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459DA" w14:textId="27038C34" w:rsidR="00EE6837" w:rsidRPr="00EE6837" w:rsidRDefault="00EE6837" w:rsidP="00EE6837">
      <w:pPr>
        <w:pStyle w:val="Nagwek"/>
        <w:tabs>
          <w:tab w:val="clear" w:pos="4536"/>
          <w:tab w:val="clear" w:pos="9072"/>
        </w:tabs>
        <w:jc w:val="right"/>
        <w:rPr>
          <w:rFonts w:ascii="Calibri" w:hAnsi="Calibri" w:cs="Calibri"/>
          <w:sz w:val="22"/>
          <w:szCs w:val="22"/>
        </w:rPr>
      </w:pPr>
      <w:r w:rsidRPr="00EE6837">
        <w:rPr>
          <w:rFonts w:ascii="Calibri" w:hAnsi="Calibri" w:cs="Calibri"/>
          <w:sz w:val="22"/>
          <w:szCs w:val="22"/>
        </w:rPr>
        <w:t xml:space="preserve">Warszawa, dnia </w:t>
      </w:r>
      <w:r w:rsidR="00A1230B">
        <w:rPr>
          <w:rFonts w:ascii="Calibri" w:hAnsi="Calibri" w:cs="Calibri"/>
          <w:sz w:val="22"/>
          <w:szCs w:val="22"/>
        </w:rPr>
        <w:t>0</w:t>
      </w:r>
      <w:r w:rsidR="009108A0">
        <w:rPr>
          <w:rFonts w:ascii="Calibri" w:hAnsi="Calibri" w:cs="Calibri"/>
          <w:sz w:val="22"/>
          <w:szCs w:val="22"/>
        </w:rPr>
        <w:t>4</w:t>
      </w:r>
      <w:r w:rsidR="00A1230B">
        <w:rPr>
          <w:rFonts w:ascii="Calibri" w:hAnsi="Calibri" w:cs="Calibri"/>
          <w:sz w:val="22"/>
          <w:szCs w:val="22"/>
        </w:rPr>
        <w:t>.08</w:t>
      </w:r>
      <w:r w:rsidR="002728C9">
        <w:rPr>
          <w:rFonts w:ascii="Calibri" w:hAnsi="Calibri" w:cs="Calibri"/>
          <w:sz w:val="22"/>
          <w:szCs w:val="22"/>
        </w:rPr>
        <w:t>.201</w:t>
      </w:r>
      <w:r w:rsidR="005B7609">
        <w:rPr>
          <w:rFonts w:ascii="Calibri" w:hAnsi="Calibri" w:cs="Calibri"/>
          <w:sz w:val="22"/>
          <w:szCs w:val="22"/>
        </w:rPr>
        <w:t>7</w:t>
      </w:r>
      <w:r w:rsidR="002728C9">
        <w:rPr>
          <w:rFonts w:ascii="Calibri" w:hAnsi="Calibri" w:cs="Calibri"/>
          <w:sz w:val="22"/>
          <w:szCs w:val="22"/>
        </w:rPr>
        <w:t>r</w:t>
      </w:r>
    </w:p>
    <w:p w14:paraId="63B7C68D" w14:textId="77777777" w:rsidR="00EE6837" w:rsidRPr="00200986" w:rsidRDefault="00EE6837" w:rsidP="00EE6837">
      <w:pPr>
        <w:rPr>
          <w:rFonts w:ascii="Calibri" w:hAnsi="Calibri" w:cs="Calibri"/>
        </w:rPr>
      </w:pPr>
    </w:p>
    <w:p w14:paraId="1C48FE92" w14:textId="77777777" w:rsidR="00BC603C" w:rsidRPr="005574E0" w:rsidRDefault="009A0FAB" w:rsidP="005574E0">
      <w:pPr>
        <w:ind w:firstLine="36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 nawiązaniu do ogłoszenia o udzielanym zamówieniu przedstawiamy istotne warunki zamówienia</w:t>
      </w:r>
    </w:p>
    <w:p w14:paraId="375AD75E" w14:textId="77777777" w:rsidR="005311CD" w:rsidRDefault="005311CD" w:rsidP="00FC64F3">
      <w:pPr>
        <w:pStyle w:val="Bezodstpw"/>
        <w:rPr>
          <w:rFonts w:asciiTheme="minorHAnsi" w:hAnsiTheme="minorHAnsi"/>
          <w:sz w:val="22"/>
          <w:szCs w:val="22"/>
        </w:rPr>
      </w:pPr>
    </w:p>
    <w:p w14:paraId="3305110F" w14:textId="77777777" w:rsidR="00955B3E" w:rsidRDefault="003916CE" w:rsidP="00955B3E">
      <w:pPr>
        <w:pStyle w:val="Bezodstpw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dotyczy zamówienia na usługę </w:t>
      </w:r>
      <w:r w:rsidR="005311CD">
        <w:rPr>
          <w:rFonts w:asciiTheme="minorHAnsi" w:hAnsiTheme="minorHAnsi"/>
          <w:sz w:val="22"/>
          <w:szCs w:val="22"/>
        </w:rPr>
        <w:t xml:space="preserve">instalowania </w:t>
      </w:r>
      <w:r w:rsidR="005574E0">
        <w:rPr>
          <w:rFonts w:asciiTheme="minorHAnsi" w:hAnsiTheme="minorHAnsi"/>
          <w:sz w:val="22"/>
          <w:szCs w:val="22"/>
        </w:rPr>
        <w:t xml:space="preserve">oświetlenia czasowego </w:t>
      </w:r>
      <w:r w:rsidR="005B7609">
        <w:rPr>
          <w:rFonts w:asciiTheme="minorHAnsi" w:hAnsiTheme="minorHAnsi"/>
          <w:sz w:val="22"/>
          <w:szCs w:val="22"/>
        </w:rPr>
        <w:t xml:space="preserve">do </w:t>
      </w:r>
      <w:r w:rsidR="005574E0">
        <w:rPr>
          <w:rFonts w:asciiTheme="minorHAnsi" w:hAnsiTheme="minorHAnsi"/>
          <w:sz w:val="22"/>
          <w:szCs w:val="22"/>
        </w:rPr>
        <w:t>wystaw organizowanych przez Zachętę – Narodową Galerię Sztuki.</w:t>
      </w:r>
    </w:p>
    <w:p w14:paraId="646C331B" w14:textId="77777777" w:rsidR="00895AE6" w:rsidRDefault="00895AE6" w:rsidP="00955B3E">
      <w:pPr>
        <w:pStyle w:val="Bezodstpw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rodzaj zamówienia: usługa </w:t>
      </w:r>
      <w:r w:rsidR="00955B3E">
        <w:rPr>
          <w:rFonts w:asciiTheme="minorHAnsi" w:hAnsiTheme="minorHAnsi"/>
          <w:sz w:val="22"/>
          <w:szCs w:val="22"/>
        </w:rPr>
        <w:t>z zakresu działalności kulturalnej związana z organizacją wystaw czasowych</w:t>
      </w:r>
    </w:p>
    <w:p w14:paraId="25F177AA" w14:textId="77777777" w:rsidR="00955B3E" w:rsidRDefault="0013670F" w:rsidP="00955B3E">
      <w:pPr>
        <w:pStyle w:val="Bezodstpw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tryb zamówienia : negocjacje </w:t>
      </w:r>
    </w:p>
    <w:p w14:paraId="3B887AF7" w14:textId="77777777" w:rsidR="0013670F" w:rsidRPr="0013670F" w:rsidRDefault="0013670F" w:rsidP="00955B3E">
      <w:pPr>
        <w:pStyle w:val="Bezodstpw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Procedura zgodna z wewnętrznym Regulaminem </w:t>
      </w:r>
      <w:r w:rsidRPr="0013670F">
        <w:rPr>
          <w:rFonts w:asciiTheme="minorHAnsi" w:hAnsiTheme="minorHAnsi"/>
          <w:sz w:val="22"/>
          <w:szCs w:val="22"/>
        </w:rPr>
        <w:t xml:space="preserve">udzielania zamówień na dostawy i usługi z zakresu działalności kulturalnej  </w:t>
      </w:r>
      <w:r>
        <w:rPr>
          <w:rFonts w:asciiTheme="minorHAnsi" w:hAnsiTheme="minorHAnsi"/>
          <w:sz w:val="22"/>
          <w:szCs w:val="22"/>
        </w:rPr>
        <w:t xml:space="preserve">w związku z art. </w:t>
      </w:r>
      <w:r w:rsidRPr="0013670F">
        <w:rPr>
          <w:rFonts w:asciiTheme="minorHAnsi" w:hAnsiTheme="minorHAnsi" w:cs="Calibri"/>
          <w:sz w:val="22"/>
          <w:szCs w:val="22"/>
        </w:rPr>
        <w:t xml:space="preserve">4d ust. 1 pkt 2 </w:t>
      </w:r>
      <w:r w:rsidRPr="0013670F">
        <w:rPr>
          <w:rFonts w:asciiTheme="minorHAnsi" w:eastAsia="Calibri" w:hAnsiTheme="minorHAnsi" w:cs="Calibri"/>
          <w:sz w:val="22"/>
          <w:szCs w:val="22"/>
        </w:rPr>
        <w:t>ustawy Prawo zamówień publicznych</w:t>
      </w:r>
    </w:p>
    <w:p w14:paraId="7DE23722" w14:textId="77777777" w:rsidR="005311CD" w:rsidRPr="005B7609" w:rsidRDefault="005311CD" w:rsidP="00955B3E">
      <w:pPr>
        <w:pStyle w:val="Nagwek3"/>
        <w:widowControl w:val="0"/>
        <w:numPr>
          <w:ilvl w:val="0"/>
          <w:numId w:val="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5" w:line="274" w:lineRule="exact"/>
        <w:ind w:left="537" w:right="139" w:hanging="537"/>
        <w:jc w:val="both"/>
        <w:rPr>
          <w:rFonts w:asciiTheme="minorHAnsi" w:hAnsiTheme="minorHAnsi"/>
          <w:b w:val="0"/>
          <w:i w:val="0"/>
          <w:sz w:val="22"/>
          <w:szCs w:val="22"/>
          <w:lang w:val="pl-PL"/>
        </w:rPr>
      </w:pPr>
    </w:p>
    <w:p w14:paraId="6A6A18A6" w14:textId="77777777" w:rsidR="007F0310" w:rsidRPr="005B7609" w:rsidRDefault="00CF0A3B" w:rsidP="00710A04">
      <w:pPr>
        <w:pStyle w:val="Nagwek3"/>
        <w:widowControl w:val="0"/>
        <w:numPr>
          <w:ilvl w:val="0"/>
          <w:numId w:val="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5" w:line="274" w:lineRule="exact"/>
        <w:ind w:left="537" w:right="139" w:hanging="537"/>
        <w:jc w:val="both"/>
        <w:rPr>
          <w:rFonts w:asciiTheme="minorHAnsi" w:hAnsiTheme="minorHAnsi"/>
          <w:b w:val="0"/>
          <w:i w:val="0"/>
          <w:sz w:val="22"/>
          <w:szCs w:val="22"/>
          <w:lang w:val="pl-PL"/>
        </w:rPr>
      </w:pPr>
      <w:r w:rsidRPr="005B7609">
        <w:rPr>
          <w:rFonts w:asciiTheme="minorHAnsi" w:hAnsiTheme="minorHAnsi"/>
          <w:b w:val="0"/>
          <w:i w:val="0"/>
          <w:sz w:val="22"/>
          <w:szCs w:val="22"/>
          <w:lang w:val="pl-PL"/>
        </w:rPr>
        <w:t xml:space="preserve">Zachęta </w:t>
      </w:r>
      <w:r w:rsidR="00BC603C" w:rsidRPr="005B7609">
        <w:rPr>
          <w:rFonts w:asciiTheme="minorHAnsi" w:hAnsiTheme="minorHAnsi"/>
          <w:b w:val="0"/>
          <w:i w:val="0"/>
          <w:sz w:val="22"/>
          <w:szCs w:val="22"/>
          <w:lang w:val="pl-PL"/>
        </w:rPr>
        <w:t>–</w:t>
      </w:r>
      <w:r w:rsidRPr="005B7609">
        <w:rPr>
          <w:rFonts w:asciiTheme="minorHAnsi" w:hAnsiTheme="minorHAnsi"/>
          <w:b w:val="0"/>
          <w:i w:val="0"/>
          <w:sz w:val="22"/>
          <w:szCs w:val="22"/>
          <w:lang w:val="pl-PL"/>
        </w:rPr>
        <w:t xml:space="preserve"> Narodowa Galeria  Sztuki w Warszawie </w:t>
      </w:r>
      <w:r w:rsidR="003916CE" w:rsidRPr="005B7609">
        <w:rPr>
          <w:rFonts w:asciiTheme="minorHAnsi" w:hAnsiTheme="minorHAnsi"/>
          <w:b w:val="0"/>
          <w:i w:val="0"/>
          <w:sz w:val="22"/>
          <w:szCs w:val="22"/>
          <w:lang w:val="pl-PL"/>
        </w:rPr>
        <w:t xml:space="preserve">zaprasza do </w:t>
      </w:r>
      <w:r w:rsidR="009A0FAB">
        <w:rPr>
          <w:rFonts w:asciiTheme="minorHAnsi" w:hAnsiTheme="minorHAnsi"/>
          <w:b w:val="0"/>
          <w:i w:val="0"/>
          <w:sz w:val="22"/>
          <w:szCs w:val="22"/>
          <w:lang w:val="pl-PL"/>
        </w:rPr>
        <w:t xml:space="preserve">udziału w postępowaniu zmierzającym do </w:t>
      </w:r>
      <w:r w:rsidR="005311CD" w:rsidRPr="005B7609">
        <w:rPr>
          <w:rFonts w:asciiTheme="minorHAnsi" w:hAnsiTheme="minorHAnsi"/>
          <w:b w:val="0"/>
          <w:i w:val="0"/>
          <w:sz w:val="22"/>
          <w:szCs w:val="22"/>
          <w:lang w:val="pl-PL"/>
        </w:rPr>
        <w:t xml:space="preserve">zawarcia </w:t>
      </w:r>
      <w:r w:rsidR="005A733B">
        <w:rPr>
          <w:rFonts w:asciiTheme="minorHAnsi" w:hAnsiTheme="minorHAnsi"/>
          <w:b w:val="0"/>
          <w:i w:val="0"/>
          <w:sz w:val="22"/>
          <w:szCs w:val="22"/>
          <w:lang w:val="pl-PL"/>
        </w:rPr>
        <w:t xml:space="preserve"> umowy </w:t>
      </w:r>
      <w:r w:rsidR="003916CE" w:rsidRPr="005B7609">
        <w:rPr>
          <w:rFonts w:asciiTheme="minorHAnsi" w:hAnsiTheme="minorHAnsi"/>
          <w:b w:val="0"/>
          <w:i w:val="0"/>
          <w:sz w:val="22"/>
          <w:szCs w:val="22"/>
          <w:lang w:val="pl-PL"/>
        </w:rPr>
        <w:t xml:space="preserve">ramowej, której celem </w:t>
      </w:r>
      <w:r w:rsidR="00D85DC9" w:rsidRPr="005B7609">
        <w:rPr>
          <w:rFonts w:asciiTheme="minorHAnsi" w:hAnsiTheme="minorHAnsi"/>
          <w:b w:val="0"/>
          <w:i w:val="0"/>
          <w:sz w:val="22"/>
          <w:szCs w:val="22"/>
          <w:lang w:val="pl-PL"/>
        </w:rPr>
        <w:t>będzie</w:t>
      </w:r>
      <w:r w:rsidR="003916CE" w:rsidRPr="005B7609">
        <w:rPr>
          <w:rFonts w:asciiTheme="minorHAnsi" w:hAnsiTheme="minorHAnsi"/>
          <w:b w:val="0"/>
          <w:i w:val="0"/>
          <w:sz w:val="22"/>
          <w:szCs w:val="22"/>
          <w:lang w:val="pl-PL"/>
        </w:rPr>
        <w:t xml:space="preserve"> ustalenie warunków dotyczących zamówień, jakie </w:t>
      </w:r>
      <w:r w:rsidR="00D85DC9" w:rsidRPr="005B7609">
        <w:rPr>
          <w:rFonts w:asciiTheme="minorHAnsi" w:hAnsiTheme="minorHAnsi"/>
          <w:b w:val="0"/>
          <w:i w:val="0"/>
          <w:sz w:val="22"/>
          <w:szCs w:val="22"/>
          <w:lang w:val="pl-PL"/>
        </w:rPr>
        <w:t>b</w:t>
      </w:r>
      <w:r w:rsidR="005B7609">
        <w:rPr>
          <w:rFonts w:asciiTheme="minorHAnsi" w:hAnsiTheme="minorHAnsi"/>
          <w:b w:val="0"/>
          <w:i w:val="0"/>
          <w:sz w:val="22"/>
          <w:szCs w:val="22"/>
          <w:lang w:val="pl-PL"/>
        </w:rPr>
        <w:t>ę</w:t>
      </w:r>
      <w:r w:rsidR="00D85DC9" w:rsidRPr="005B7609">
        <w:rPr>
          <w:rFonts w:asciiTheme="minorHAnsi" w:hAnsiTheme="minorHAnsi"/>
          <w:b w:val="0"/>
          <w:i w:val="0"/>
          <w:sz w:val="22"/>
          <w:szCs w:val="22"/>
          <w:lang w:val="pl-PL"/>
        </w:rPr>
        <w:t>dą udzielane</w:t>
      </w:r>
      <w:r w:rsidR="003916CE" w:rsidRPr="005B7609">
        <w:rPr>
          <w:rFonts w:asciiTheme="minorHAnsi" w:hAnsiTheme="minorHAnsi"/>
          <w:b w:val="0"/>
          <w:i w:val="0"/>
          <w:sz w:val="22"/>
          <w:szCs w:val="22"/>
          <w:lang w:val="pl-PL"/>
        </w:rPr>
        <w:t xml:space="preserve"> w danym okresie, w szczególności cen</w:t>
      </w:r>
      <w:r w:rsidR="009A0FAB">
        <w:rPr>
          <w:rFonts w:asciiTheme="minorHAnsi" w:hAnsiTheme="minorHAnsi"/>
          <w:b w:val="0"/>
          <w:i w:val="0"/>
          <w:sz w:val="22"/>
          <w:szCs w:val="22"/>
          <w:lang w:val="pl-PL"/>
        </w:rPr>
        <w:t>,</w:t>
      </w:r>
      <w:r w:rsidR="003916CE" w:rsidRPr="005B7609">
        <w:rPr>
          <w:rFonts w:asciiTheme="minorHAnsi" w:hAnsiTheme="minorHAnsi"/>
          <w:b w:val="0"/>
          <w:i w:val="0"/>
          <w:sz w:val="22"/>
          <w:szCs w:val="22"/>
          <w:lang w:val="pl-PL"/>
        </w:rPr>
        <w:t xml:space="preserve"> przewidywanych ilości</w:t>
      </w:r>
      <w:r w:rsidR="00883984">
        <w:rPr>
          <w:rFonts w:asciiTheme="minorHAnsi" w:hAnsiTheme="minorHAnsi"/>
          <w:b w:val="0"/>
          <w:i w:val="0"/>
          <w:sz w:val="22"/>
          <w:szCs w:val="22"/>
          <w:lang w:val="pl-PL"/>
        </w:rPr>
        <w:t xml:space="preserve"> i uwarunkowań realizacyjnych.</w:t>
      </w:r>
    </w:p>
    <w:p w14:paraId="0340778B" w14:textId="77777777" w:rsidR="005311CD" w:rsidRDefault="005311CD" w:rsidP="00710A04">
      <w:pPr>
        <w:jc w:val="both"/>
        <w:rPr>
          <w:rFonts w:asciiTheme="minorHAnsi" w:hAnsiTheme="minorHAnsi"/>
          <w:sz w:val="22"/>
          <w:szCs w:val="22"/>
        </w:rPr>
      </w:pPr>
    </w:p>
    <w:p w14:paraId="5B36BDCD" w14:textId="77777777" w:rsidR="007630FB" w:rsidRDefault="005311CD" w:rsidP="0035176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7630FB" w:rsidRPr="007630FB">
        <w:rPr>
          <w:rFonts w:asciiTheme="minorHAnsi" w:hAnsiTheme="minorHAnsi"/>
          <w:sz w:val="22"/>
          <w:szCs w:val="22"/>
        </w:rPr>
        <w:t xml:space="preserve">mowa ramowa </w:t>
      </w:r>
      <w:r>
        <w:rPr>
          <w:rFonts w:asciiTheme="minorHAnsi" w:hAnsiTheme="minorHAnsi"/>
          <w:sz w:val="22"/>
          <w:szCs w:val="22"/>
        </w:rPr>
        <w:t>stanowić będzie o</w:t>
      </w:r>
      <w:r w:rsidR="007630FB" w:rsidRPr="007630FB">
        <w:rPr>
          <w:rFonts w:asciiTheme="minorHAnsi" w:hAnsiTheme="minorHAnsi"/>
          <w:sz w:val="22"/>
          <w:szCs w:val="22"/>
        </w:rPr>
        <w:t xml:space="preserve"> go</w:t>
      </w:r>
      <w:r>
        <w:rPr>
          <w:rFonts w:asciiTheme="minorHAnsi" w:hAnsiTheme="minorHAnsi"/>
          <w:sz w:val="22"/>
          <w:szCs w:val="22"/>
        </w:rPr>
        <w:t xml:space="preserve">towości realizacji danych </w:t>
      </w:r>
      <w:r w:rsidR="00883984">
        <w:rPr>
          <w:rFonts w:asciiTheme="minorHAnsi" w:hAnsiTheme="minorHAnsi"/>
          <w:sz w:val="22"/>
          <w:szCs w:val="22"/>
        </w:rPr>
        <w:t>zleceń</w:t>
      </w:r>
      <w:r>
        <w:rPr>
          <w:rFonts w:asciiTheme="minorHAnsi" w:hAnsiTheme="minorHAnsi"/>
          <w:sz w:val="22"/>
          <w:szCs w:val="22"/>
        </w:rPr>
        <w:t>, tj. oświetlania wystaw czasowych, które będą organizowane zgodnie z planem wystaw</w:t>
      </w:r>
      <w:r w:rsidR="00955B3E">
        <w:rPr>
          <w:rFonts w:asciiTheme="minorHAnsi" w:hAnsiTheme="minorHAnsi"/>
          <w:sz w:val="22"/>
          <w:szCs w:val="22"/>
        </w:rPr>
        <w:t>.</w:t>
      </w:r>
    </w:p>
    <w:p w14:paraId="5E1C450E" w14:textId="77777777" w:rsidR="005B7609" w:rsidRDefault="005B7609" w:rsidP="00955B3E">
      <w:pPr>
        <w:jc w:val="both"/>
        <w:rPr>
          <w:rFonts w:asciiTheme="minorHAnsi" w:hAnsiTheme="minorHAnsi"/>
          <w:sz w:val="22"/>
          <w:szCs w:val="22"/>
        </w:rPr>
      </w:pPr>
    </w:p>
    <w:p w14:paraId="7D9203EC" w14:textId="77777777" w:rsidR="005B7609" w:rsidRPr="009A0FAB" w:rsidRDefault="005B7609" w:rsidP="009A0FAB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9A0FAB">
        <w:rPr>
          <w:rFonts w:asciiTheme="minorHAnsi" w:hAnsiTheme="minorHAnsi"/>
          <w:sz w:val="22"/>
          <w:szCs w:val="22"/>
        </w:rPr>
        <w:t>zamówienie mogą ubiegać się firmy, które</w:t>
      </w:r>
    </w:p>
    <w:p w14:paraId="65AD6CC4" w14:textId="77777777" w:rsidR="005B7609" w:rsidRPr="00883984" w:rsidRDefault="005B7609" w:rsidP="00883984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883984">
        <w:rPr>
          <w:rFonts w:asciiTheme="minorHAnsi" w:hAnsiTheme="minorHAnsi"/>
          <w:sz w:val="22"/>
          <w:szCs w:val="22"/>
        </w:rPr>
        <w:t>nie podlegają wykluczeniu  - w tym celu Wykonawca podpisze oświadczenie</w:t>
      </w:r>
      <w:r w:rsidR="00883984" w:rsidRPr="00883984">
        <w:rPr>
          <w:rFonts w:asciiTheme="minorHAnsi" w:hAnsiTheme="minorHAnsi"/>
          <w:sz w:val="22"/>
          <w:szCs w:val="22"/>
        </w:rPr>
        <w:t>, dołączy wypis z ewidencji działalności</w:t>
      </w:r>
      <w:r w:rsidR="005745D1">
        <w:rPr>
          <w:rFonts w:asciiTheme="minorHAnsi" w:hAnsiTheme="minorHAnsi"/>
          <w:sz w:val="22"/>
          <w:szCs w:val="22"/>
        </w:rPr>
        <w:t xml:space="preserve"> gospodarczej</w:t>
      </w:r>
      <w:r w:rsidR="00883984" w:rsidRPr="00883984">
        <w:rPr>
          <w:rFonts w:asciiTheme="minorHAnsi" w:hAnsiTheme="minorHAnsi"/>
          <w:sz w:val="22"/>
          <w:szCs w:val="22"/>
        </w:rPr>
        <w:t xml:space="preserve"> lub KRS, aktualne zaświadczenie z ZUS</w:t>
      </w:r>
      <w:r w:rsidR="00D8247A">
        <w:rPr>
          <w:rFonts w:asciiTheme="minorHAnsi" w:hAnsiTheme="minorHAnsi"/>
          <w:sz w:val="22"/>
          <w:szCs w:val="22"/>
        </w:rPr>
        <w:t>-</w:t>
      </w:r>
      <w:r w:rsidR="00883984" w:rsidRPr="00883984">
        <w:rPr>
          <w:rFonts w:asciiTheme="minorHAnsi" w:hAnsiTheme="minorHAnsi"/>
          <w:sz w:val="22"/>
          <w:szCs w:val="22"/>
        </w:rPr>
        <w:t>u i Urzędu Skarbowego o niezaleganiu składek i podatków</w:t>
      </w:r>
    </w:p>
    <w:p w14:paraId="49329B1B" w14:textId="25C0DA47" w:rsidR="009C246C" w:rsidRDefault="005B7609" w:rsidP="00955B3E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883984">
        <w:rPr>
          <w:rFonts w:asciiTheme="minorHAnsi" w:hAnsiTheme="minorHAnsi"/>
          <w:sz w:val="22"/>
          <w:szCs w:val="22"/>
        </w:rPr>
        <w:t xml:space="preserve">spełniają warunek wiedzy i doświadczenia </w:t>
      </w:r>
      <w:r w:rsidR="009C246C" w:rsidRPr="00883984">
        <w:rPr>
          <w:rFonts w:asciiTheme="minorHAnsi" w:hAnsiTheme="minorHAnsi"/>
          <w:sz w:val="22"/>
          <w:szCs w:val="22"/>
        </w:rPr>
        <w:t xml:space="preserve">tj. Wykonawca wykaże się własną realizacją co najmniej </w:t>
      </w:r>
      <w:r w:rsidR="009E2D7A">
        <w:rPr>
          <w:rFonts w:asciiTheme="minorHAnsi" w:hAnsiTheme="minorHAnsi"/>
          <w:sz w:val="22"/>
          <w:szCs w:val="22"/>
        </w:rPr>
        <w:t>10</w:t>
      </w:r>
      <w:r w:rsidR="00A1230B">
        <w:rPr>
          <w:rFonts w:asciiTheme="minorHAnsi" w:hAnsiTheme="minorHAnsi"/>
          <w:sz w:val="22"/>
          <w:szCs w:val="22"/>
        </w:rPr>
        <w:t xml:space="preserve"> </w:t>
      </w:r>
      <w:r w:rsidR="0027524A">
        <w:rPr>
          <w:rFonts w:asciiTheme="minorHAnsi" w:hAnsiTheme="minorHAnsi"/>
          <w:sz w:val="22"/>
          <w:szCs w:val="22"/>
        </w:rPr>
        <w:t>zleceń realizacyjnych</w:t>
      </w:r>
      <w:r w:rsidR="00B2257F" w:rsidRPr="00883984">
        <w:rPr>
          <w:rFonts w:asciiTheme="minorHAnsi" w:hAnsiTheme="minorHAnsi"/>
          <w:sz w:val="22"/>
          <w:szCs w:val="22"/>
        </w:rPr>
        <w:t xml:space="preserve"> </w:t>
      </w:r>
      <w:r w:rsidR="009C246C" w:rsidRPr="00883984">
        <w:rPr>
          <w:rFonts w:asciiTheme="minorHAnsi" w:hAnsiTheme="minorHAnsi"/>
          <w:sz w:val="22"/>
          <w:szCs w:val="22"/>
        </w:rPr>
        <w:t xml:space="preserve">dotyczących usługi oświetlenia </w:t>
      </w:r>
      <w:r w:rsidR="009E2D7A">
        <w:rPr>
          <w:rFonts w:asciiTheme="minorHAnsi" w:hAnsiTheme="minorHAnsi"/>
          <w:sz w:val="22"/>
          <w:szCs w:val="22"/>
        </w:rPr>
        <w:t>wystaw artystycznych</w:t>
      </w:r>
      <w:r w:rsidR="009E2D7A" w:rsidRPr="006D642C">
        <w:rPr>
          <w:rFonts w:asciiTheme="minorHAnsi" w:hAnsiTheme="minorHAnsi"/>
          <w:sz w:val="22"/>
          <w:szCs w:val="22"/>
        </w:rPr>
        <w:t xml:space="preserve"> </w:t>
      </w:r>
      <w:r w:rsidR="009E2D7A">
        <w:rPr>
          <w:rFonts w:asciiTheme="minorHAnsi" w:hAnsiTheme="minorHAnsi"/>
          <w:sz w:val="22"/>
          <w:szCs w:val="22"/>
        </w:rPr>
        <w:t>dla</w:t>
      </w:r>
      <w:r w:rsidR="009C246C" w:rsidRPr="00883984">
        <w:rPr>
          <w:rFonts w:asciiTheme="minorHAnsi" w:hAnsiTheme="minorHAnsi"/>
          <w:sz w:val="22"/>
          <w:szCs w:val="22"/>
        </w:rPr>
        <w:t xml:space="preserve"> instytucj</w:t>
      </w:r>
      <w:r w:rsidR="009E2D7A">
        <w:rPr>
          <w:rFonts w:asciiTheme="minorHAnsi" w:hAnsiTheme="minorHAnsi"/>
          <w:sz w:val="22"/>
          <w:szCs w:val="22"/>
        </w:rPr>
        <w:t>i</w:t>
      </w:r>
      <w:r w:rsidR="009C246C" w:rsidRPr="00883984">
        <w:rPr>
          <w:rFonts w:asciiTheme="minorHAnsi" w:hAnsiTheme="minorHAnsi"/>
          <w:sz w:val="22"/>
          <w:szCs w:val="22"/>
        </w:rPr>
        <w:t xml:space="preserve"> kultury </w:t>
      </w:r>
      <w:r w:rsidR="00B2257F" w:rsidRPr="00883984">
        <w:rPr>
          <w:rFonts w:asciiTheme="minorHAnsi" w:hAnsiTheme="minorHAnsi"/>
          <w:sz w:val="22"/>
          <w:szCs w:val="22"/>
        </w:rPr>
        <w:t>prowadzących działalność kulturalną (muzea, galerie sztuki</w:t>
      </w:r>
      <w:r w:rsidR="009C4897" w:rsidRPr="00883984">
        <w:rPr>
          <w:rFonts w:asciiTheme="minorHAnsi" w:hAnsiTheme="minorHAnsi"/>
          <w:sz w:val="22"/>
          <w:szCs w:val="22"/>
        </w:rPr>
        <w:t xml:space="preserve"> o powierzchni </w:t>
      </w:r>
      <w:proofErr w:type="spellStart"/>
      <w:r w:rsidR="009C4897" w:rsidRPr="00883984">
        <w:rPr>
          <w:rFonts w:asciiTheme="minorHAnsi" w:hAnsiTheme="minorHAnsi"/>
          <w:sz w:val="22"/>
          <w:szCs w:val="22"/>
        </w:rPr>
        <w:t>sal</w:t>
      </w:r>
      <w:proofErr w:type="spellEnd"/>
      <w:r w:rsidR="009C4897" w:rsidRPr="00883984">
        <w:rPr>
          <w:rFonts w:asciiTheme="minorHAnsi" w:hAnsiTheme="minorHAnsi"/>
          <w:sz w:val="22"/>
          <w:szCs w:val="22"/>
        </w:rPr>
        <w:t xml:space="preserve"> wystawowych co najmniej   </w:t>
      </w:r>
      <w:r w:rsidR="006D642C">
        <w:rPr>
          <w:rFonts w:asciiTheme="minorHAnsi" w:hAnsiTheme="minorHAnsi"/>
          <w:sz w:val="22"/>
          <w:szCs w:val="22"/>
        </w:rPr>
        <w:t>1000 m2)</w:t>
      </w:r>
      <w:r w:rsidR="009E2D7A">
        <w:rPr>
          <w:rFonts w:asciiTheme="minorHAnsi" w:hAnsiTheme="minorHAnsi"/>
          <w:sz w:val="22"/>
          <w:szCs w:val="22"/>
        </w:rPr>
        <w:t xml:space="preserve"> </w:t>
      </w:r>
      <w:r w:rsidR="009C246C" w:rsidRPr="00883984">
        <w:rPr>
          <w:rFonts w:asciiTheme="minorHAnsi" w:hAnsiTheme="minorHAnsi"/>
          <w:sz w:val="22"/>
          <w:szCs w:val="22"/>
        </w:rPr>
        <w:t xml:space="preserve">– </w:t>
      </w:r>
      <w:r w:rsidR="00B2257F" w:rsidRPr="00883984">
        <w:rPr>
          <w:rFonts w:asciiTheme="minorHAnsi" w:hAnsiTheme="minorHAnsi"/>
          <w:sz w:val="22"/>
          <w:szCs w:val="22"/>
        </w:rPr>
        <w:t xml:space="preserve"> na łączną wartoś</w:t>
      </w:r>
      <w:r w:rsidR="00143C85">
        <w:rPr>
          <w:rFonts w:asciiTheme="minorHAnsi" w:hAnsiTheme="minorHAnsi"/>
          <w:sz w:val="22"/>
          <w:szCs w:val="22"/>
        </w:rPr>
        <w:t>ć</w:t>
      </w:r>
      <w:r w:rsidR="00B2257F" w:rsidRPr="00883984">
        <w:rPr>
          <w:rFonts w:asciiTheme="minorHAnsi" w:hAnsiTheme="minorHAnsi"/>
          <w:sz w:val="22"/>
          <w:szCs w:val="22"/>
        </w:rPr>
        <w:t xml:space="preserve"> co najmniej </w:t>
      </w:r>
      <w:r w:rsidR="009E2D7A">
        <w:rPr>
          <w:rFonts w:asciiTheme="minorHAnsi" w:hAnsiTheme="minorHAnsi"/>
          <w:sz w:val="22"/>
          <w:szCs w:val="22"/>
        </w:rPr>
        <w:t>5</w:t>
      </w:r>
      <w:r w:rsidR="00B2257F" w:rsidRPr="00883984">
        <w:rPr>
          <w:rFonts w:asciiTheme="minorHAnsi" w:hAnsiTheme="minorHAnsi"/>
          <w:sz w:val="22"/>
          <w:szCs w:val="22"/>
        </w:rPr>
        <w:t xml:space="preserve">0 000 zł </w:t>
      </w:r>
      <w:r w:rsidR="002F6D7D">
        <w:rPr>
          <w:rFonts w:asciiTheme="minorHAnsi" w:hAnsiTheme="minorHAnsi"/>
          <w:sz w:val="22"/>
          <w:szCs w:val="22"/>
        </w:rPr>
        <w:t>brutto</w:t>
      </w:r>
      <w:r w:rsidR="007062FA">
        <w:rPr>
          <w:rFonts w:asciiTheme="minorHAnsi" w:hAnsiTheme="minorHAnsi"/>
          <w:sz w:val="22"/>
          <w:szCs w:val="22"/>
        </w:rPr>
        <w:t xml:space="preserve"> -</w:t>
      </w:r>
      <w:r w:rsidR="006D642C">
        <w:rPr>
          <w:rFonts w:asciiTheme="minorHAnsi" w:hAnsiTheme="minorHAnsi"/>
          <w:sz w:val="22"/>
          <w:szCs w:val="22"/>
        </w:rPr>
        <w:t xml:space="preserve"> </w:t>
      </w:r>
      <w:r w:rsidR="00B2257F" w:rsidRPr="006D642C">
        <w:rPr>
          <w:rFonts w:asciiTheme="minorHAnsi" w:hAnsiTheme="minorHAnsi"/>
          <w:sz w:val="22"/>
          <w:szCs w:val="22"/>
        </w:rPr>
        <w:t>zamówienia muszą być realizowane w okresie 3 lat od upł</w:t>
      </w:r>
      <w:r w:rsidR="00883984" w:rsidRPr="006D642C">
        <w:rPr>
          <w:rFonts w:asciiTheme="minorHAnsi" w:hAnsiTheme="minorHAnsi"/>
          <w:sz w:val="22"/>
          <w:szCs w:val="22"/>
        </w:rPr>
        <w:t>ywu terminu składania ofert</w:t>
      </w:r>
      <w:r w:rsidR="00351769">
        <w:rPr>
          <w:rFonts w:asciiTheme="minorHAnsi" w:hAnsiTheme="minorHAnsi"/>
          <w:sz w:val="22"/>
          <w:szCs w:val="22"/>
        </w:rPr>
        <w:t>, a jeżeli okres prowadzenia działalności jest krótszy, to w tym okresie</w:t>
      </w:r>
      <w:r w:rsidR="009E2D7A">
        <w:rPr>
          <w:rFonts w:asciiTheme="minorHAnsi" w:hAnsiTheme="minorHAnsi"/>
          <w:sz w:val="22"/>
          <w:szCs w:val="22"/>
        </w:rPr>
        <w:t>.</w:t>
      </w:r>
      <w:r w:rsidR="00882B62">
        <w:rPr>
          <w:rFonts w:asciiTheme="minorHAnsi" w:hAnsiTheme="minorHAnsi"/>
          <w:sz w:val="22"/>
          <w:szCs w:val="22"/>
        </w:rPr>
        <w:t xml:space="preserve"> </w:t>
      </w:r>
      <w:r w:rsidR="009E2D7A" w:rsidRPr="009E2D7A">
        <w:rPr>
          <w:rFonts w:asciiTheme="minorHAnsi" w:hAnsiTheme="minorHAnsi"/>
          <w:b/>
          <w:sz w:val="22"/>
          <w:szCs w:val="22"/>
        </w:rPr>
        <w:t>W</w:t>
      </w:r>
      <w:r w:rsidR="00882B62" w:rsidRPr="0027524A">
        <w:rPr>
          <w:rFonts w:asciiTheme="minorHAnsi" w:hAnsiTheme="minorHAnsi"/>
          <w:b/>
          <w:sz w:val="22"/>
          <w:szCs w:val="22"/>
        </w:rPr>
        <w:t xml:space="preserve">arunek </w:t>
      </w:r>
      <w:r w:rsidR="00143C85">
        <w:rPr>
          <w:rFonts w:asciiTheme="minorHAnsi" w:hAnsiTheme="minorHAnsi"/>
          <w:b/>
          <w:sz w:val="22"/>
          <w:szCs w:val="22"/>
        </w:rPr>
        <w:t>wymagalny</w:t>
      </w:r>
    </w:p>
    <w:p w14:paraId="3C92B419" w14:textId="77777777" w:rsidR="001C1155" w:rsidRDefault="001C1155" w:rsidP="001C1155">
      <w:pPr>
        <w:jc w:val="both"/>
        <w:rPr>
          <w:rFonts w:asciiTheme="minorHAnsi" w:hAnsiTheme="minorHAnsi"/>
          <w:b/>
          <w:sz w:val="22"/>
          <w:szCs w:val="22"/>
        </w:rPr>
      </w:pPr>
    </w:p>
    <w:p w14:paraId="6CCAB1F7" w14:textId="77777777" w:rsidR="009A0FAB" w:rsidRDefault="009A0FAB" w:rsidP="009A0FAB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9A0FAB">
        <w:rPr>
          <w:rFonts w:asciiTheme="minorHAnsi" w:hAnsiTheme="minorHAnsi"/>
          <w:sz w:val="22"/>
          <w:szCs w:val="22"/>
        </w:rPr>
        <w:t>Wykonawca zobowiązany jest opisać przy jakich przedsięwzięciach kulturalnych (wystawach) był zaangażowany i potwierdzić należyte wykonanie zamówienia poprzez przedstawienie referencji dotyczących realizacji wykonanych zamówień.</w:t>
      </w:r>
    </w:p>
    <w:p w14:paraId="371A43D2" w14:textId="77777777" w:rsidR="00882B62" w:rsidRPr="0027524A" w:rsidRDefault="00882B62" w:rsidP="00882B62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</w:p>
    <w:p w14:paraId="05A8A922" w14:textId="77777777" w:rsidR="009C246C" w:rsidRPr="00882B62" w:rsidRDefault="009C246C" w:rsidP="00381D3D">
      <w:pPr>
        <w:ind w:left="708"/>
        <w:jc w:val="both"/>
        <w:rPr>
          <w:rFonts w:asciiTheme="minorHAnsi" w:hAnsiTheme="minorHAnsi"/>
          <w:b/>
          <w:sz w:val="22"/>
          <w:szCs w:val="22"/>
        </w:rPr>
      </w:pPr>
      <w:r w:rsidRPr="00882B62">
        <w:rPr>
          <w:rFonts w:asciiTheme="minorHAnsi" w:hAnsiTheme="minorHAnsi"/>
          <w:b/>
          <w:sz w:val="22"/>
          <w:szCs w:val="22"/>
        </w:rPr>
        <w:t xml:space="preserve">Nie dopuszczamy podwykonawstwa w tym zakresie – doświadczenie </w:t>
      </w:r>
      <w:r w:rsidR="0027524A">
        <w:rPr>
          <w:rFonts w:asciiTheme="minorHAnsi" w:hAnsiTheme="minorHAnsi"/>
          <w:b/>
          <w:sz w:val="22"/>
          <w:szCs w:val="22"/>
        </w:rPr>
        <w:t xml:space="preserve">w realizacji oświetlania wystaw </w:t>
      </w:r>
      <w:r w:rsidRPr="00882B62">
        <w:rPr>
          <w:rFonts w:asciiTheme="minorHAnsi" w:hAnsiTheme="minorHAnsi"/>
          <w:b/>
          <w:sz w:val="22"/>
          <w:szCs w:val="22"/>
        </w:rPr>
        <w:t>musi być własne</w:t>
      </w:r>
    </w:p>
    <w:p w14:paraId="326D28A9" w14:textId="77777777" w:rsidR="00381D3D" w:rsidRPr="00B21FF7" w:rsidRDefault="00381D3D" w:rsidP="00381D3D">
      <w:pPr>
        <w:ind w:left="708"/>
        <w:jc w:val="both"/>
        <w:rPr>
          <w:rFonts w:ascii="Calibri" w:hAnsi="Calibri" w:cs="Calibri"/>
          <w:sz w:val="22"/>
          <w:szCs w:val="22"/>
        </w:rPr>
      </w:pPr>
      <w:r w:rsidRPr="00B21FF7">
        <w:rPr>
          <w:rFonts w:ascii="Calibri" w:hAnsi="Calibri" w:cs="Calibri"/>
          <w:color w:val="000000"/>
          <w:sz w:val="22"/>
          <w:szCs w:val="22"/>
        </w:rPr>
        <w:t xml:space="preserve">Zamawiający oczekuje aby przedmiot zamówienia realizował doświadczony Wykonawca,  posiadający </w:t>
      </w:r>
      <w:r w:rsidRPr="00B21FF7">
        <w:rPr>
          <w:rFonts w:ascii="Calibri" w:hAnsi="Calibri" w:cs="Calibri"/>
          <w:sz w:val="22"/>
          <w:szCs w:val="22"/>
        </w:rPr>
        <w:t xml:space="preserve">zdolności do realizacji zamówienia, którego wiedza i doświadczenie </w:t>
      </w:r>
      <w:r>
        <w:rPr>
          <w:rFonts w:ascii="Calibri" w:hAnsi="Calibri" w:cs="Calibri"/>
          <w:sz w:val="22"/>
          <w:szCs w:val="22"/>
        </w:rPr>
        <w:t xml:space="preserve">będą </w:t>
      </w:r>
      <w:r w:rsidRPr="00B21FF7">
        <w:rPr>
          <w:rFonts w:ascii="Calibri" w:hAnsi="Calibri" w:cs="Calibri"/>
          <w:sz w:val="22"/>
          <w:szCs w:val="22"/>
        </w:rPr>
        <w:t xml:space="preserve">stanowić indywidualny dorobek przedsiębiorstwa, na który składa się ogół wiadomości oraz umiejętności zdobytych w toku prowadzonej działalności gospodarczej. </w:t>
      </w:r>
    </w:p>
    <w:p w14:paraId="20BDB4C9" w14:textId="77777777" w:rsidR="006D642C" w:rsidRDefault="006D642C" w:rsidP="006D642C">
      <w:pPr>
        <w:ind w:firstLine="360"/>
        <w:jc w:val="both"/>
        <w:rPr>
          <w:rFonts w:asciiTheme="minorHAnsi" w:hAnsiTheme="minorHAnsi"/>
          <w:sz w:val="22"/>
          <w:szCs w:val="22"/>
        </w:rPr>
      </w:pPr>
    </w:p>
    <w:p w14:paraId="28CD513F" w14:textId="77777777" w:rsidR="009C4897" w:rsidRPr="00710A04" w:rsidRDefault="009C4897" w:rsidP="00955B3E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67B2A9A3" w14:textId="77777777" w:rsidR="0027524A" w:rsidRPr="0027524A" w:rsidRDefault="00F627C8" w:rsidP="0027524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6D6067">
        <w:rPr>
          <w:rFonts w:asciiTheme="minorHAnsi" w:hAnsiTheme="minorHAnsi"/>
          <w:sz w:val="22"/>
          <w:szCs w:val="22"/>
        </w:rPr>
        <w:lastRenderedPageBreak/>
        <w:t xml:space="preserve">wykażą, </w:t>
      </w:r>
      <w:r w:rsidR="005A733B" w:rsidRPr="006D6067">
        <w:rPr>
          <w:rFonts w:asciiTheme="minorHAnsi" w:hAnsiTheme="minorHAnsi"/>
          <w:sz w:val="22"/>
          <w:szCs w:val="22"/>
        </w:rPr>
        <w:t>do realizacji zamówienia</w:t>
      </w:r>
      <w:r w:rsidRPr="006D6067">
        <w:rPr>
          <w:rFonts w:asciiTheme="minorHAnsi" w:hAnsiTheme="minorHAnsi"/>
          <w:sz w:val="22"/>
          <w:szCs w:val="22"/>
        </w:rPr>
        <w:t>,</w:t>
      </w:r>
      <w:r w:rsidR="00DF349C" w:rsidRPr="006D6067">
        <w:rPr>
          <w:rFonts w:asciiTheme="minorHAnsi" w:hAnsiTheme="minorHAnsi"/>
          <w:sz w:val="22"/>
          <w:szCs w:val="22"/>
        </w:rPr>
        <w:t xml:space="preserve"> </w:t>
      </w:r>
      <w:r w:rsidR="0027524A" w:rsidRPr="006D6067">
        <w:rPr>
          <w:rFonts w:asciiTheme="minorHAnsi" w:hAnsiTheme="minorHAnsi"/>
          <w:sz w:val="22"/>
          <w:szCs w:val="22"/>
        </w:rPr>
        <w:t>doświadczony</w:t>
      </w:r>
      <w:r w:rsidR="00DF349C" w:rsidRPr="006D6067">
        <w:rPr>
          <w:rFonts w:asciiTheme="minorHAnsi" w:hAnsiTheme="minorHAnsi"/>
          <w:sz w:val="22"/>
          <w:szCs w:val="22"/>
        </w:rPr>
        <w:t xml:space="preserve"> </w:t>
      </w:r>
      <w:r w:rsidR="005A733B" w:rsidRPr="006D6067">
        <w:rPr>
          <w:rFonts w:asciiTheme="minorHAnsi" w:hAnsiTheme="minorHAnsi"/>
          <w:sz w:val="22"/>
          <w:szCs w:val="22"/>
        </w:rPr>
        <w:t>personel z uprawnieniami właściwymi do zakresu wykonywanych prac</w:t>
      </w:r>
      <w:r w:rsidR="004B7801" w:rsidRPr="006D6067">
        <w:rPr>
          <w:rFonts w:asciiTheme="minorHAnsi" w:hAnsiTheme="minorHAnsi"/>
          <w:sz w:val="22"/>
          <w:szCs w:val="22"/>
        </w:rPr>
        <w:t xml:space="preserve"> (uprawnienia </w:t>
      </w:r>
      <w:r w:rsidR="004B7801" w:rsidRPr="006D6067">
        <w:rPr>
          <w:rFonts w:asciiTheme="minorHAnsi" w:hAnsiTheme="minorHAnsi" w:cs="Arial"/>
          <w:sz w:val="22"/>
          <w:szCs w:val="22"/>
        </w:rPr>
        <w:t xml:space="preserve">w </w:t>
      </w:r>
      <w:r w:rsidR="004B7801" w:rsidRPr="006D6067">
        <w:rPr>
          <w:rFonts w:asciiTheme="minorHAnsi" w:hAnsiTheme="minorHAnsi" w:cs="Arial"/>
          <w:b/>
          <w:bCs/>
          <w:sz w:val="22"/>
          <w:szCs w:val="22"/>
        </w:rPr>
        <w:t>specjalności</w:t>
      </w:r>
      <w:r w:rsidR="00DF349C" w:rsidRPr="006D6067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B7801" w:rsidRPr="006D6067">
        <w:rPr>
          <w:rFonts w:asciiTheme="minorHAnsi" w:hAnsiTheme="minorHAnsi" w:cs="Arial"/>
          <w:b/>
          <w:bCs/>
          <w:sz w:val="22"/>
          <w:szCs w:val="22"/>
        </w:rPr>
        <w:t>instalacyjnej w zakresie sieci, instalacji i urządzeń elektrycznych)</w:t>
      </w:r>
      <w:r w:rsidR="00DF349C" w:rsidRPr="006D6067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2F6D7D" w:rsidRPr="006D6067">
        <w:rPr>
          <w:rFonts w:asciiTheme="minorHAnsi" w:hAnsiTheme="minorHAnsi"/>
          <w:sz w:val="22"/>
          <w:szCs w:val="22"/>
        </w:rPr>
        <w:t>– wymaga się</w:t>
      </w:r>
      <w:r w:rsidR="00DF349C" w:rsidRPr="006D6067">
        <w:rPr>
          <w:rFonts w:asciiTheme="minorHAnsi" w:hAnsiTheme="minorHAnsi"/>
          <w:sz w:val="22"/>
          <w:szCs w:val="22"/>
        </w:rPr>
        <w:t xml:space="preserve"> </w:t>
      </w:r>
      <w:r w:rsidR="0027524A" w:rsidRPr="006D6067">
        <w:rPr>
          <w:rFonts w:asciiTheme="minorHAnsi" w:hAnsiTheme="minorHAnsi"/>
          <w:sz w:val="22"/>
          <w:szCs w:val="22"/>
        </w:rPr>
        <w:t>wska</w:t>
      </w:r>
      <w:r w:rsidR="002F6D7D" w:rsidRPr="006D6067">
        <w:rPr>
          <w:rFonts w:asciiTheme="minorHAnsi" w:hAnsiTheme="minorHAnsi"/>
          <w:sz w:val="22"/>
          <w:szCs w:val="22"/>
        </w:rPr>
        <w:t xml:space="preserve">zania do realizacji zamówienia co najmniej </w:t>
      </w:r>
      <w:r w:rsidR="00A22EA9" w:rsidRPr="006D6067">
        <w:rPr>
          <w:rFonts w:asciiTheme="minorHAnsi" w:hAnsiTheme="minorHAnsi"/>
          <w:sz w:val="22"/>
          <w:szCs w:val="22"/>
        </w:rPr>
        <w:t>2 os</w:t>
      </w:r>
      <w:r w:rsidR="002F6D7D" w:rsidRPr="006D6067">
        <w:rPr>
          <w:rFonts w:asciiTheme="minorHAnsi" w:hAnsiTheme="minorHAnsi"/>
          <w:sz w:val="22"/>
          <w:szCs w:val="22"/>
        </w:rPr>
        <w:t>ób</w:t>
      </w:r>
      <w:r w:rsidR="0027524A" w:rsidRPr="006D6067">
        <w:rPr>
          <w:rFonts w:asciiTheme="minorHAnsi" w:hAnsiTheme="minorHAnsi"/>
          <w:sz w:val="22"/>
          <w:szCs w:val="22"/>
        </w:rPr>
        <w:t xml:space="preserve">, </w:t>
      </w:r>
      <w:r w:rsidR="0090624C" w:rsidRPr="006D6067">
        <w:rPr>
          <w:rFonts w:asciiTheme="minorHAnsi" w:hAnsiTheme="minorHAnsi"/>
          <w:sz w:val="22"/>
          <w:szCs w:val="22"/>
        </w:rPr>
        <w:t xml:space="preserve">z minimum 5 letnim </w:t>
      </w:r>
      <w:r w:rsidR="0027524A" w:rsidRPr="00D8247A">
        <w:rPr>
          <w:rFonts w:asciiTheme="minorHAnsi" w:hAnsiTheme="minorHAnsi"/>
          <w:sz w:val="22"/>
          <w:szCs w:val="22"/>
        </w:rPr>
        <w:t xml:space="preserve">doświadczeniem </w:t>
      </w:r>
      <w:r w:rsidR="0090624C">
        <w:rPr>
          <w:rFonts w:asciiTheme="minorHAnsi" w:hAnsiTheme="minorHAnsi"/>
          <w:sz w:val="22"/>
          <w:szCs w:val="22"/>
        </w:rPr>
        <w:t xml:space="preserve">w zawodzie kwalifikowanego elektryka jak również mających doświadczenie w </w:t>
      </w:r>
      <w:r w:rsidR="0027524A" w:rsidRPr="00D8247A">
        <w:rPr>
          <w:rFonts w:asciiTheme="minorHAnsi" w:hAnsiTheme="minorHAnsi"/>
          <w:sz w:val="22"/>
          <w:szCs w:val="22"/>
        </w:rPr>
        <w:t>obsłu</w:t>
      </w:r>
      <w:r w:rsidR="0090624C">
        <w:rPr>
          <w:rFonts w:asciiTheme="minorHAnsi" w:hAnsiTheme="minorHAnsi"/>
          <w:sz w:val="22"/>
          <w:szCs w:val="22"/>
        </w:rPr>
        <w:t>dze</w:t>
      </w:r>
      <w:r w:rsidR="0027524A" w:rsidRPr="00D8247A">
        <w:rPr>
          <w:rFonts w:asciiTheme="minorHAnsi" w:hAnsiTheme="minorHAnsi"/>
          <w:sz w:val="22"/>
          <w:szCs w:val="22"/>
        </w:rPr>
        <w:t xml:space="preserve"> i programowaniu systemem sterowania oświetleniem DMX – </w:t>
      </w:r>
      <w:r w:rsidR="002F6D7D">
        <w:rPr>
          <w:rFonts w:asciiTheme="minorHAnsi" w:hAnsiTheme="minorHAnsi"/>
          <w:sz w:val="22"/>
          <w:szCs w:val="22"/>
        </w:rPr>
        <w:t>wymagane</w:t>
      </w:r>
      <w:r w:rsidR="0090624C">
        <w:rPr>
          <w:rFonts w:asciiTheme="minorHAnsi" w:hAnsiTheme="minorHAnsi"/>
          <w:sz w:val="22"/>
          <w:szCs w:val="22"/>
        </w:rPr>
        <w:t xml:space="preserve"> wykazanie </w:t>
      </w:r>
      <w:r w:rsidR="0027524A" w:rsidRPr="00D8247A">
        <w:rPr>
          <w:rFonts w:asciiTheme="minorHAnsi" w:hAnsiTheme="minorHAnsi"/>
          <w:sz w:val="22"/>
          <w:szCs w:val="22"/>
        </w:rPr>
        <w:t>oświetleni</w:t>
      </w:r>
      <w:r w:rsidR="0090624C">
        <w:rPr>
          <w:rFonts w:asciiTheme="minorHAnsi" w:hAnsiTheme="minorHAnsi"/>
          <w:sz w:val="22"/>
          <w:szCs w:val="22"/>
        </w:rPr>
        <w:t xml:space="preserve">a z zastosowaniem wskazanego systemu </w:t>
      </w:r>
      <w:r w:rsidR="00381D3D">
        <w:rPr>
          <w:rFonts w:asciiTheme="minorHAnsi" w:hAnsiTheme="minorHAnsi"/>
          <w:sz w:val="22"/>
          <w:szCs w:val="22"/>
        </w:rPr>
        <w:t xml:space="preserve">przy </w:t>
      </w:r>
      <w:r w:rsidR="0027524A" w:rsidRPr="00D8247A">
        <w:rPr>
          <w:rFonts w:asciiTheme="minorHAnsi" w:hAnsiTheme="minorHAnsi"/>
          <w:sz w:val="22"/>
          <w:szCs w:val="22"/>
        </w:rPr>
        <w:t>minimum 3 wystaw</w:t>
      </w:r>
      <w:r w:rsidR="00381D3D">
        <w:rPr>
          <w:rFonts w:asciiTheme="minorHAnsi" w:hAnsiTheme="minorHAnsi"/>
          <w:sz w:val="22"/>
          <w:szCs w:val="22"/>
        </w:rPr>
        <w:t>ach</w:t>
      </w:r>
      <w:r w:rsidR="0027524A" w:rsidRPr="00D8247A">
        <w:rPr>
          <w:rFonts w:asciiTheme="minorHAnsi" w:hAnsiTheme="minorHAnsi"/>
          <w:sz w:val="22"/>
          <w:szCs w:val="22"/>
        </w:rPr>
        <w:t xml:space="preserve"> artystycznych</w:t>
      </w:r>
      <w:r w:rsidR="00DF349C">
        <w:rPr>
          <w:rFonts w:asciiTheme="minorHAnsi" w:hAnsiTheme="minorHAnsi"/>
          <w:sz w:val="22"/>
          <w:szCs w:val="22"/>
        </w:rPr>
        <w:t xml:space="preserve"> </w:t>
      </w:r>
      <w:r w:rsidR="002F6D7D">
        <w:rPr>
          <w:rFonts w:asciiTheme="minorHAnsi" w:hAnsiTheme="minorHAnsi"/>
          <w:sz w:val="22"/>
          <w:szCs w:val="22"/>
        </w:rPr>
        <w:t>(opisać w jakich instytucjach i przy jakich wystawach)</w:t>
      </w:r>
      <w:r w:rsidR="0027524A">
        <w:rPr>
          <w:rFonts w:asciiTheme="minorHAnsi" w:hAnsiTheme="minorHAnsi"/>
          <w:sz w:val="22"/>
          <w:szCs w:val="22"/>
        </w:rPr>
        <w:t xml:space="preserve">– </w:t>
      </w:r>
      <w:r w:rsidR="0027524A" w:rsidRPr="0027524A">
        <w:rPr>
          <w:rFonts w:asciiTheme="minorHAnsi" w:hAnsiTheme="minorHAnsi"/>
          <w:b/>
          <w:sz w:val="22"/>
          <w:szCs w:val="22"/>
        </w:rPr>
        <w:t>warunek wymagalny</w:t>
      </w:r>
    </w:p>
    <w:p w14:paraId="4C22C48E" w14:textId="77777777" w:rsidR="009C4897" w:rsidRPr="0027524A" w:rsidRDefault="009C4897" w:rsidP="00F627C8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14:paraId="6CDB5C77" w14:textId="77777777" w:rsidR="009C4897" w:rsidRPr="00143C85" w:rsidRDefault="00143C85" w:rsidP="00143C85">
      <w:pPr>
        <w:ind w:left="704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Podkreślamy, że s</w:t>
      </w:r>
      <w:r w:rsidR="009C4897">
        <w:rPr>
          <w:rFonts w:asciiTheme="minorHAnsi" w:hAnsiTheme="minorHAnsi"/>
          <w:sz w:val="22"/>
          <w:szCs w:val="22"/>
        </w:rPr>
        <w:t>pecyfika naszej galerii</w:t>
      </w:r>
      <w:r w:rsidR="00B36F21">
        <w:rPr>
          <w:rFonts w:asciiTheme="minorHAnsi" w:hAnsiTheme="minorHAnsi"/>
          <w:sz w:val="22"/>
          <w:szCs w:val="22"/>
        </w:rPr>
        <w:t xml:space="preserve"> </w:t>
      </w:r>
      <w:r w:rsidR="009C4897">
        <w:rPr>
          <w:rFonts w:asciiTheme="minorHAnsi" w:hAnsiTheme="minorHAnsi"/>
          <w:sz w:val="22"/>
          <w:szCs w:val="22"/>
        </w:rPr>
        <w:t xml:space="preserve">wymaga </w:t>
      </w:r>
      <w:r w:rsidR="00381D3D">
        <w:rPr>
          <w:rFonts w:asciiTheme="minorHAnsi" w:hAnsiTheme="minorHAnsi"/>
          <w:sz w:val="22"/>
          <w:szCs w:val="22"/>
        </w:rPr>
        <w:t xml:space="preserve">wiedzy i </w:t>
      </w:r>
      <w:r w:rsidR="009C4897">
        <w:rPr>
          <w:rFonts w:asciiTheme="minorHAnsi" w:hAnsiTheme="minorHAnsi"/>
          <w:sz w:val="22"/>
          <w:szCs w:val="22"/>
        </w:rPr>
        <w:t>doświadczenia</w:t>
      </w:r>
      <w:r w:rsidR="00DF349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Wykonawcy </w:t>
      </w:r>
      <w:r w:rsidR="00381D3D">
        <w:rPr>
          <w:rFonts w:asciiTheme="minorHAnsi" w:hAnsiTheme="minorHAnsi"/>
          <w:sz w:val="22"/>
          <w:szCs w:val="22"/>
        </w:rPr>
        <w:t xml:space="preserve">oraz </w:t>
      </w:r>
      <w:r w:rsidR="00381D3D" w:rsidRPr="0023059F">
        <w:rPr>
          <w:rFonts w:ascii="Calibri" w:hAnsi="Calibri"/>
          <w:color w:val="000000"/>
          <w:sz w:val="22"/>
          <w:szCs w:val="22"/>
        </w:rPr>
        <w:t xml:space="preserve">dysponowania </w:t>
      </w:r>
      <w:r w:rsidR="00381D3D">
        <w:rPr>
          <w:rFonts w:ascii="Calibri" w:hAnsi="Calibri"/>
          <w:color w:val="000000"/>
          <w:sz w:val="22"/>
          <w:szCs w:val="22"/>
        </w:rPr>
        <w:t xml:space="preserve">osobami </w:t>
      </w:r>
      <w:r w:rsidR="00381D3D" w:rsidRPr="0023059F">
        <w:rPr>
          <w:rFonts w:ascii="Calibri" w:hAnsi="Calibri"/>
          <w:color w:val="000000"/>
          <w:sz w:val="22"/>
          <w:szCs w:val="22"/>
        </w:rPr>
        <w:t>zdolnymi do</w:t>
      </w:r>
      <w:r w:rsidR="00DF349C">
        <w:rPr>
          <w:rFonts w:ascii="Calibri" w:hAnsi="Calibri"/>
          <w:color w:val="000000"/>
          <w:sz w:val="22"/>
          <w:szCs w:val="22"/>
        </w:rPr>
        <w:t xml:space="preserve"> </w:t>
      </w:r>
      <w:r w:rsidR="00381D3D" w:rsidRPr="0023059F">
        <w:rPr>
          <w:rFonts w:ascii="Calibri" w:hAnsi="Calibri"/>
          <w:color w:val="000000"/>
          <w:sz w:val="22"/>
          <w:szCs w:val="22"/>
        </w:rPr>
        <w:t>wykonania zamówienia</w:t>
      </w:r>
      <w:r w:rsidR="009C4897">
        <w:rPr>
          <w:rFonts w:asciiTheme="minorHAnsi" w:hAnsiTheme="minorHAnsi"/>
          <w:sz w:val="22"/>
          <w:szCs w:val="22"/>
        </w:rPr>
        <w:t xml:space="preserve">, </w:t>
      </w:r>
      <w:r w:rsidR="00381D3D">
        <w:rPr>
          <w:rFonts w:asciiTheme="minorHAnsi" w:hAnsiTheme="minorHAnsi"/>
          <w:sz w:val="22"/>
          <w:szCs w:val="22"/>
        </w:rPr>
        <w:t xml:space="preserve">gdyż </w:t>
      </w:r>
      <w:r w:rsidR="00381D3D" w:rsidRPr="0023059F">
        <w:rPr>
          <w:rFonts w:ascii="Calibri" w:hAnsi="Calibri"/>
          <w:sz w:val="22"/>
          <w:szCs w:val="22"/>
        </w:rPr>
        <w:t>wystawy sztuki współczesnej wymagają wykonania wielu nietypowych instalacji</w:t>
      </w:r>
      <w:r>
        <w:rPr>
          <w:rFonts w:ascii="Calibri" w:hAnsi="Calibri"/>
          <w:sz w:val="22"/>
          <w:szCs w:val="22"/>
        </w:rPr>
        <w:t xml:space="preserve">, zależnych od scenografii danej wystawy  </w:t>
      </w:r>
      <w:r>
        <w:rPr>
          <w:rFonts w:asciiTheme="minorHAnsi" w:hAnsiTheme="minorHAnsi"/>
          <w:sz w:val="22"/>
          <w:szCs w:val="22"/>
        </w:rPr>
        <w:t>a</w:t>
      </w:r>
      <w:r w:rsidR="009C4897">
        <w:rPr>
          <w:rFonts w:asciiTheme="minorHAnsi" w:hAnsiTheme="minorHAnsi"/>
          <w:sz w:val="22"/>
          <w:szCs w:val="22"/>
        </w:rPr>
        <w:t xml:space="preserve"> dynamika pracy przy wystawach </w:t>
      </w:r>
      <w:r w:rsidR="00381D3D">
        <w:rPr>
          <w:rFonts w:asciiTheme="minorHAnsi" w:hAnsiTheme="minorHAnsi"/>
          <w:sz w:val="22"/>
          <w:szCs w:val="22"/>
        </w:rPr>
        <w:t xml:space="preserve">czasowych </w:t>
      </w:r>
      <w:r w:rsidR="009C4897">
        <w:rPr>
          <w:rFonts w:asciiTheme="minorHAnsi" w:hAnsiTheme="minorHAnsi"/>
          <w:sz w:val="22"/>
          <w:szCs w:val="22"/>
        </w:rPr>
        <w:t xml:space="preserve">wymaga pełnego zaangażowania i znajomości rozwiązań technicznych przy instalowaniu oświetlenia nietypowego </w:t>
      </w:r>
      <w:r w:rsidR="00883984">
        <w:rPr>
          <w:rFonts w:asciiTheme="minorHAnsi" w:hAnsiTheme="minorHAnsi"/>
          <w:sz w:val="22"/>
          <w:szCs w:val="22"/>
        </w:rPr>
        <w:t>z zastosowaniem</w:t>
      </w:r>
      <w:r w:rsidR="009C4897">
        <w:rPr>
          <w:rFonts w:asciiTheme="minorHAnsi" w:hAnsiTheme="minorHAnsi"/>
          <w:sz w:val="22"/>
          <w:szCs w:val="22"/>
        </w:rPr>
        <w:t xml:space="preserve">  innowacyjnych rozwiązań.</w:t>
      </w:r>
    </w:p>
    <w:p w14:paraId="36773C1D" w14:textId="77777777" w:rsidR="002F6D7D" w:rsidRDefault="002F6D7D" w:rsidP="00955B3E">
      <w:pPr>
        <w:jc w:val="both"/>
        <w:rPr>
          <w:rFonts w:asciiTheme="minorHAnsi" w:hAnsiTheme="minorHAnsi"/>
          <w:sz w:val="22"/>
          <w:szCs w:val="22"/>
        </w:rPr>
      </w:pPr>
    </w:p>
    <w:p w14:paraId="1749FA2E" w14:textId="77777777" w:rsidR="005B7609" w:rsidRDefault="005B7609" w:rsidP="00955B3E">
      <w:pPr>
        <w:jc w:val="both"/>
        <w:rPr>
          <w:rFonts w:asciiTheme="minorHAnsi" w:hAnsiTheme="minorHAnsi"/>
          <w:sz w:val="22"/>
          <w:szCs w:val="22"/>
        </w:rPr>
      </w:pPr>
    </w:p>
    <w:p w14:paraId="0C0F81CB" w14:textId="77777777" w:rsidR="005A733B" w:rsidRDefault="006D642C" w:rsidP="00955B3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wymaga złożenia dokumentów potwierdzających brak podstaw wykluczenia z postępowania i potwierdzających spełnienie </w:t>
      </w:r>
      <w:r w:rsidR="00D8247A">
        <w:rPr>
          <w:rFonts w:asciiTheme="minorHAnsi" w:hAnsiTheme="minorHAnsi"/>
          <w:sz w:val="22"/>
          <w:szCs w:val="22"/>
        </w:rPr>
        <w:t>warunków udziału w postępowaniu</w:t>
      </w:r>
      <w:r w:rsidR="00DF349C">
        <w:rPr>
          <w:rFonts w:asciiTheme="minorHAnsi" w:hAnsiTheme="minorHAnsi"/>
          <w:sz w:val="22"/>
          <w:szCs w:val="22"/>
        </w:rPr>
        <w:t xml:space="preserve"> </w:t>
      </w:r>
      <w:r w:rsidR="00D8247A" w:rsidRPr="00D8247A">
        <w:rPr>
          <w:rFonts w:asciiTheme="minorHAnsi" w:hAnsiTheme="minorHAnsi"/>
          <w:color w:val="000000" w:themeColor="text1"/>
          <w:sz w:val="22"/>
          <w:szCs w:val="22"/>
        </w:rPr>
        <w:t>do dnia 11 sierpnia 2017roku do godziny 12</w:t>
      </w:r>
      <w:r w:rsidR="00882B62">
        <w:rPr>
          <w:rFonts w:asciiTheme="minorHAnsi" w:hAnsiTheme="minorHAnsi"/>
          <w:color w:val="000000" w:themeColor="text1"/>
          <w:sz w:val="22"/>
          <w:szCs w:val="22"/>
        </w:rPr>
        <w:t>:00</w:t>
      </w:r>
      <w:r w:rsidR="00D8247A" w:rsidRPr="00D8247A">
        <w:rPr>
          <w:rFonts w:asciiTheme="minorHAnsi" w:hAnsiTheme="minorHAnsi"/>
          <w:color w:val="000000" w:themeColor="text1"/>
          <w:sz w:val="22"/>
          <w:szCs w:val="22"/>
        </w:rPr>
        <w:t xml:space="preserve"> w siedzibie Zamawiająceg</w:t>
      </w:r>
      <w:r w:rsidR="00D8247A">
        <w:rPr>
          <w:rFonts w:asciiTheme="minorHAnsi" w:hAnsiTheme="minorHAnsi"/>
          <w:color w:val="000000" w:themeColor="text1"/>
          <w:sz w:val="22"/>
          <w:szCs w:val="22"/>
        </w:rPr>
        <w:t xml:space="preserve">o </w:t>
      </w:r>
      <w:r w:rsidR="00D8247A">
        <w:rPr>
          <w:rFonts w:asciiTheme="minorHAnsi" w:hAnsiTheme="minorHAnsi"/>
          <w:sz w:val="22"/>
          <w:szCs w:val="22"/>
        </w:rPr>
        <w:t xml:space="preserve">– kancelaria, wejście od ul. </w:t>
      </w:r>
      <w:proofErr w:type="spellStart"/>
      <w:r w:rsidR="00D8247A">
        <w:rPr>
          <w:rFonts w:asciiTheme="minorHAnsi" w:hAnsiTheme="minorHAnsi"/>
          <w:sz w:val="22"/>
          <w:szCs w:val="22"/>
        </w:rPr>
        <w:t>Burschego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</w:p>
    <w:p w14:paraId="49F2FC5F" w14:textId="77777777" w:rsidR="00A22EA9" w:rsidRDefault="00A22EA9" w:rsidP="00955B3E">
      <w:pPr>
        <w:jc w:val="both"/>
        <w:rPr>
          <w:rFonts w:asciiTheme="minorHAnsi" w:hAnsiTheme="minorHAnsi"/>
          <w:sz w:val="22"/>
          <w:szCs w:val="22"/>
        </w:rPr>
      </w:pPr>
    </w:p>
    <w:p w14:paraId="71E67E68" w14:textId="77777777" w:rsidR="006D642C" w:rsidRDefault="006D642C" w:rsidP="006D642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podda ocenie doświadczenie wykonawcy i oceni zdolność do należytego wykonania zamówienia</w:t>
      </w:r>
      <w:r w:rsidR="00143C85">
        <w:rPr>
          <w:rFonts w:asciiTheme="minorHAnsi" w:hAnsiTheme="minorHAnsi"/>
          <w:sz w:val="22"/>
          <w:szCs w:val="22"/>
        </w:rPr>
        <w:t xml:space="preserve"> na podstawie przedstawionych dokumentów określonych w pkt. 1 </w:t>
      </w:r>
      <w:proofErr w:type="spellStart"/>
      <w:r w:rsidR="00143C85">
        <w:rPr>
          <w:rFonts w:asciiTheme="minorHAnsi" w:hAnsiTheme="minorHAnsi"/>
          <w:sz w:val="22"/>
          <w:szCs w:val="22"/>
        </w:rPr>
        <w:t>ppkt</w:t>
      </w:r>
      <w:proofErr w:type="spellEnd"/>
      <w:r w:rsidR="00143C85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143C85">
        <w:rPr>
          <w:rFonts w:asciiTheme="minorHAnsi" w:hAnsiTheme="minorHAnsi"/>
          <w:sz w:val="22"/>
          <w:szCs w:val="22"/>
        </w:rPr>
        <w:t>a,b,c</w:t>
      </w:r>
      <w:proofErr w:type="spellEnd"/>
    </w:p>
    <w:p w14:paraId="328C511F" w14:textId="77777777" w:rsidR="00F627C8" w:rsidRDefault="00F627C8" w:rsidP="006D642C">
      <w:pPr>
        <w:jc w:val="both"/>
        <w:rPr>
          <w:rFonts w:asciiTheme="minorHAnsi" w:hAnsiTheme="minorHAnsi"/>
          <w:sz w:val="22"/>
          <w:szCs w:val="22"/>
        </w:rPr>
      </w:pPr>
    </w:p>
    <w:p w14:paraId="3D199754" w14:textId="34B84808" w:rsidR="00381D3D" w:rsidRDefault="00381D3D" w:rsidP="00381D3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Złożenie dokumentów do dnia </w:t>
      </w:r>
      <w:r w:rsidR="00143C85">
        <w:rPr>
          <w:rFonts w:asciiTheme="minorHAnsi" w:hAnsiTheme="minorHAnsi"/>
          <w:sz w:val="22"/>
          <w:szCs w:val="22"/>
        </w:rPr>
        <w:t>1</w:t>
      </w:r>
      <w:r w:rsidR="009108A0">
        <w:rPr>
          <w:rFonts w:asciiTheme="minorHAnsi" w:hAnsiTheme="minorHAnsi"/>
          <w:sz w:val="22"/>
          <w:szCs w:val="22"/>
        </w:rPr>
        <w:t>6</w:t>
      </w:r>
      <w:bookmarkStart w:id="0" w:name="_GoBack"/>
      <w:bookmarkEnd w:id="0"/>
      <w:r w:rsidR="00143C85">
        <w:rPr>
          <w:rFonts w:asciiTheme="minorHAnsi" w:hAnsiTheme="minorHAnsi"/>
          <w:sz w:val="22"/>
          <w:szCs w:val="22"/>
        </w:rPr>
        <w:t xml:space="preserve">.08.17 do godz. 12:00 </w:t>
      </w:r>
      <w:r>
        <w:rPr>
          <w:rFonts w:asciiTheme="minorHAnsi" w:hAnsiTheme="minorHAnsi"/>
          <w:sz w:val="22"/>
          <w:szCs w:val="22"/>
        </w:rPr>
        <w:t xml:space="preserve">oznacza wolę udziału w negocjacjach, o których terminie Wykonawca zostanie poinformowany odrębnym pismem po uznaniu, że Wykonawca nie podlega wykluczeniu i spełnia warunki udziału w postępowaniu. </w:t>
      </w:r>
    </w:p>
    <w:p w14:paraId="19CF4DE8" w14:textId="3787942C" w:rsidR="005745D1" w:rsidRDefault="002F6D7D" w:rsidP="006D642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</w:t>
      </w:r>
      <w:r w:rsidR="00A31EAC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>, któr</w:t>
      </w:r>
      <w:r w:rsidR="00A31EAC">
        <w:rPr>
          <w:rFonts w:asciiTheme="minorHAnsi" w:hAnsiTheme="minorHAnsi"/>
          <w:sz w:val="22"/>
          <w:szCs w:val="22"/>
        </w:rPr>
        <w:t>zy</w:t>
      </w:r>
      <w:r>
        <w:rPr>
          <w:rFonts w:asciiTheme="minorHAnsi" w:hAnsiTheme="minorHAnsi"/>
          <w:sz w:val="22"/>
          <w:szCs w:val="22"/>
        </w:rPr>
        <w:t xml:space="preserve"> zostaną pozytywnie zweryfikowani zosta</w:t>
      </w:r>
      <w:r w:rsidR="009A0FAB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ą zaproszeni do </w:t>
      </w:r>
      <w:r w:rsidR="009A0FAB">
        <w:rPr>
          <w:rFonts w:asciiTheme="minorHAnsi" w:hAnsiTheme="minorHAnsi"/>
          <w:sz w:val="22"/>
          <w:szCs w:val="22"/>
        </w:rPr>
        <w:t xml:space="preserve">rozmów zmierzających do </w:t>
      </w:r>
      <w:r w:rsidR="00B36F21">
        <w:rPr>
          <w:rFonts w:asciiTheme="minorHAnsi" w:hAnsiTheme="minorHAnsi"/>
          <w:sz w:val="22"/>
          <w:szCs w:val="22"/>
        </w:rPr>
        <w:t xml:space="preserve">wyboru wykonawcy i </w:t>
      </w:r>
      <w:r w:rsidR="009A0FAB">
        <w:rPr>
          <w:rFonts w:asciiTheme="minorHAnsi" w:hAnsiTheme="minorHAnsi"/>
          <w:sz w:val="22"/>
          <w:szCs w:val="22"/>
        </w:rPr>
        <w:t>zawarcia umowy.</w:t>
      </w:r>
    </w:p>
    <w:p w14:paraId="40EC6F55" w14:textId="77777777" w:rsidR="009A0FAB" w:rsidRDefault="009A0FAB" w:rsidP="006D642C">
      <w:pPr>
        <w:jc w:val="both"/>
        <w:rPr>
          <w:rFonts w:asciiTheme="minorHAnsi" w:hAnsiTheme="minorHAnsi"/>
          <w:sz w:val="22"/>
          <w:szCs w:val="22"/>
        </w:rPr>
      </w:pPr>
    </w:p>
    <w:p w14:paraId="4977F69B" w14:textId="38556875" w:rsidR="006D642C" w:rsidRPr="006D6067" w:rsidRDefault="009B298B" w:rsidP="00973E37">
      <w:pPr>
        <w:shd w:val="clear" w:color="auto" w:fill="FFFFFF" w:themeFill="background1"/>
        <w:rPr>
          <w:rFonts w:asciiTheme="minorHAnsi" w:hAnsiTheme="minorHAnsi"/>
        </w:rPr>
      </w:pPr>
      <w:r w:rsidRPr="006D6067">
        <w:rPr>
          <w:rFonts w:asciiTheme="minorHAnsi" w:hAnsiTheme="minorHAnsi"/>
        </w:rPr>
        <w:t>N</w:t>
      </w:r>
      <w:r w:rsidR="006D642C" w:rsidRPr="006D6067">
        <w:rPr>
          <w:rFonts w:asciiTheme="minorHAnsi" w:hAnsiTheme="minorHAnsi"/>
        </w:rPr>
        <w:t xml:space="preserve">egocjacjom poddane zostaną </w:t>
      </w:r>
      <w:r w:rsidR="00A31EAC">
        <w:rPr>
          <w:rFonts w:asciiTheme="minorHAnsi" w:hAnsiTheme="minorHAnsi"/>
        </w:rPr>
        <w:t xml:space="preserve">wszystkie warunki realizacji zamówienia , w tym </w:t>
      </w:r>
      <w:r w:rsidR="006D642C" w:rsidRPr="006D6067">
        <w:rPr>
          <w:rFonts w:asciiTheme="minorHAnsi" w:hAnsiTheme="minorHAnsi"/>
        </w:rPr>
        <w:t xml:space="preserve">ceny jednostkowe odnoszące się do </w:t>
      </w:r>
      <w:r w:rsidR="00AF48E5">
        <w:rPr>
          <w:rFonts w:asciiTheme="minorHAnsi" w:hAnsiTheme="minorHAnsi"/>
        </w:rPr>
        <w:t xml:space="preserve">określonego </w:t>
      </w:r>
      <w:r w:rsidR="006D642C" w:rsidRPr="006D6067">
        <w:rPr>
          <w:rFonts w:asciiTheme="minorHAnsi" w:hAnsiTheme="minorHAnsi"/>
        </w:rPr>
        <w:t>typu prac które Zamawiający wskaże na wykazie</w:t>
      </w:r>
      <w:r w:rsidR="00564AD7" w:rsidRPr="006D6067">
        <w:rPr>
          <w:rFonts w:asciiTheme="minorHAnsi" w:hAnsiTheme="minorHAnsi"/>
        </w:rPr>
        <w:t>, stanowiącym załącznik do zaproszenia do negocjacji,</w:t>
      </w:r>
      <w:r w:rsidR="006D642C" w:rsidRPr="006D6067">
        <w:rPr>
          <w:rFonts w:asciiTheme="minorHAnsi" w:hAnsiTheme="minorHAnsi"/>
        </w:rPr>
        <w:t xml:space="preserve"> a które najczęściej występują</w:t>
      </w:r>
      <w:r w:rsidR="00DF349C" w:rsidRPr="006D6067">
        <w:rPr>
          <w:rFonts w:asciiTheme="minorHAnsi" w:hAnsiTheme="minorHAnsi"/>
        </w:rPr>
        <w:t>.</w:t>
      </w:r>
      <w:r w:rsidR="00973E37">
        <w:rPr>
          <w:rFonts w:asciiTheme="minorHAnsi" w:hAnsiTheme="minorHAnsi"/>
        </w:rPr>
        <w:t xml:space="preserve"> W wyniku negocjacji Wykonawcy zostaną poproszeni o wycenę wskazanego zakresu prac</w:t>
      </w:r>
    </w:p>
    <w:p w14:paraId="1A3C7346" w14:textId="77777777" w:rsidR="00DF349C" w:rsidRDefault="00DF349C" w:rsidP="006D642C">
      <w:pPr>
        <w:jc w:val="both"/>
        <w:rPr>
          <w:rFonts w:asciiTheme="minorHAnsi" w:hAnsiTheme="minorHAnsi"/>
          <w:b/>
          <w:sz w:val="22"/>
          <w:szCs w:val="22"/>
        </w:rPr>
      </w:pPr>
    </w:p>
    <w:p w14:paraId="1C1F0B8A" w14:textId="3F95301D" w:rsidR="00DF349C" w:rsidRPr="006D6067" w:rsidRDefault="00DF349C" w:rsidP="00DF349C">
      <w:pPr>
        <w:pStyle w:val="Tekstkomentarza"/>
        <w:rPr>
          <w:rFonts w:asciiTheme="minorHAnsi" w:hAnsiTheme="minorHAnsi"/>
          <w:sz w:val="22"/>
          <w:szCs w:val="22"/>
        </w:rPr>
      </w:pPr>
      <w:r w:rsidRPr="006D6067">
        <w:rPr>
          <w:rFonts w:asciiTheme="minorHAnsi" w:hAnsiTheme="minorHAnsi"/>
          <w:sz w:val="22"/>
          <w:szCs w:val="22"/>
        </w:rPr>
        <w:t xml:space="preserve">Umowa zostanie podpisana z wykonawcą, który </w:t>
      </w:r>
      <w:r w:rsidRPr="00DF349C">
        <w:rPr>
          <w:rFonts w:asciiTheme="minorHAnsi" w:hAnsiTheme="minorHAnsi"/>
          <w:sz w:val="22"/>
          <w:szCs w:val="22"/>
        </w:rPr>
        <w:t xml:space="preserve">spełni warunki </w:t>
      </w:r>
      <w:r w:rsidR="00A1230B">
        <w:rPr>
          <w:rFonts w:asciiTheme="minorHAnsi" w:hAnsiTheme="minorHAnsi"/>
          <w:sz w:val="22"/>
          <w:szCs w:val="22"/>
        </w:rPr>
        <w:t>udziału w postępowaniu i który wykaże się największym do</w:t>
      </w:r>
      <w:r w:rsidR="00AF48E5">
        <w:rPr>
          <w:rFonts w:asciiTheme="minorHAnsi" w:hAnsiTheme="minorHAnsi"/>
          <w:sz w:val="22"/>
          <w:szCs w:val="22"/>
        </w:rPr>
        <w:t>ś</w:t>
      </w:r>
      <w:r w:rsidR="00A1230B">
        <w:rPr>
          <w:rFonts w:asciiTheme="minorHAnsi" w:hAnsiTheme="minorHAnsi"/>
          <w:sz w:val="22"/>
          <w:szCs w:val="22"/>
        </w:rPr>
        <w:t>wiadczeniem</w:t>
      </w:r>
      <w:r w:rsidRPr="00DF349C">
        <w:rPr>
          <w:rFonts w:asciiTheme="minorHAnsi" w:hAnsiTheme="minorHAnsi"/>
          <w:sz w:val="22"/>
          <w:szCs w:val="22"/>
        </w:rPr>
        <w:t xml:space="preserve"> i z którym Zamawiaj</w:t>
      </w:r>
      <w:r w:rsidR="00DC7C05">
        <w:rPr>
          <w:rFonts w:asciiTheme="minorHAnsi" w:hAnsiTheme="minorHAnsi"/>
          <w:sz w:val="22"/>
          <w:szCs w:val="22"/>
        </w:rPr>
        <w:t>ą</w:t>
      </w:r>
      <w:r w:rsidRPr="00DF349C">
        <w:rPr>
          <w:rFonts w:asciiTheme="minorHAnsi" w:hAnsiTheme="minorHAnsi"/>
          <w:sz w:val="22"/>
          <w:szCs w:val="22"/>
        </w:rPr>
        <w:t xml:space="preserve">cy </w:t>
      </w:r>
      <w:r w:rsidR="00DC7C05">
        <w:rPr>
          <w:rFonts w:asciiTheme="minorHAnsi" w:hAnsiTheme="minorHAnsi"/>
          <w:sz w:val="22"/>
          <w:szCs w:val="22"/>
        </w:rPr>
        <w:t xml:space="preserve">wynegocjuje najkorzystniejsze warunki cenowe realizacji przyszłych zamówień . </w:t>
      </w:r>
    </w:p>
    <w:p w14:paraId="6E0A6F11" w14:textId="77777777" w:rsidR="00DF349C" w:rsidRPr="00DF349C" w:rsidRDefault="00DF349C" w:rsidP="006D642C">
      <w:pPr>
        <w:jc w:val="both"/>
        <w:rPr>
          <w:rFonts w:asciiTheme="minorHAnsi" w:hAnsiTheme="minorHAnsi"/>
          <w:b/>
          <w:sz w:val="22"/>
          <w:szCs w:val="22"/>
        </w:rPr>
      </w:pPr>
    </w:p>
    <w:p w14:paraId="2153D963" w14:textId="77777777" w:rsidR="00351769" w:rsidRDefault="00351769" w:rsidP="006D642C">
      <w:pPr>
        <w:jc w:val="both"/>
        <w:rPr>
          <w:rFonts w:asciiTheme="minorHAnsi" w:hAnsiTheme="minorHAnsi"/>
          <w:sz w:val="22"/>
          <w:szCs w:val="22"/>
        </w:rPr>
      </w:pPr>
    </w:p>
    <w:p w14:paraId="28C76855" w14:textId="77777777" w:rsidR="0013670F" w:rsidRDefault="0013670F" w:rsidP="006D642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załączeniu wzór umowy ramowej.</w:t>
      </w:r>
    </w:p>
    <w:p w14:paraId="04FA55A8" w14:textId="77777777" w:rsidR="00BC603C" w:rsidRPr="003916CE" w:rsidRDefault="00BC603C" w:rsidP="00955B3E">
      <w:pPr>
        <w:jc w:val="both"/>
        <w:rPr>
          <w:rFonts w:asciiTheme="minorHAnsi" w:hAnsiTheme="minorHAnsi"/>
          <w:color w:val="000000"/>
          <w:spacing w:val="-4"/>
          <w:sz w:val="22"/>
          <w:szCs w:val="22"/>
        </w:rPr>
      </w:pPr>
    </w:p>
    <w:sectPr w:rsidR="00BC603C" w:rsidRPr="003916CE" w:rsidSect="00F23C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A5B62" w14:textId="77777777" w:rsidR="0008388B" w:rsidRDefault="0008388B" w:rsidP="00D52422">
      <w:r>
        <w:separator/>
      </w:r>
    </w:p>
  </w:endnote>
  <w:endnote w:type="continuationSeparator" w:id="0">
    <w:p w14:paraId="26F2BA97" w14:textId="77777777" w:rsidR="0008388B" w:rsidRDefault="0008388B" w:rsidP="00D5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8C0F2" w14:textId="77777777" w:rsidR="004F05FF" w:rsidRDefault="004F05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94A34" w14:textId="77777777" w:rsidR="007A7B89" w:rsidRDefault="004F05FF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23242E3" wp14:editId="6D3CD215">
          <wp:simplePos x="0" y="0"/>
          <wp:positionH relativeFrom="column">
            <wp:posOffset>-728345</wp:posOffset>
          </wp:positionH>
          <wp:positionV relativeFrom="paragraph">
            <wp:posOffset>-151765</wp:posOffset>
          </wp:positionV>
          <wp:extent cx="2368550" cy="1333500"/>
          <wp:effectExtent l="19050" t="0" r="0" b="0"/>
          <wp:wrapNone/>
          <wp:docPr id="1" name="Obraz 0" descr="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855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109040" w14:textId="77777777" w:rsidR="007A7B89" w:rsidRDefault="007A7B89">
    <w:pPr>
      <w:pStyle w:val="Stopka"/>
    </w:pPr>
  </w:p>
  <w:p w14:paraId="5A7A952E" w14:textId="77777777" w:rsidR="007A7B89" w:rsidRDefault="007A7B89">
    <w:pPr>
      <w:pStyle w:val="Stopka"/>
    </w:pPr>
  </w:p>
  <w:p w14:paraId="2BB9ECD0" w14:textId="77777777" w:rsidR="007A7B89" w:rsidRDefault="007A7B89">
    <w:pPr>
      <w:pStyle w:val="Stopka"/>
    </w:pPr>
  </w:p>
  <w:p w14:paraId="16BEBF02" w14:textId="77777777" w:rsidR="007A7B89" w:rsidRDefault="007A7B89">
    <w:pPr>
      <w:pStyle w:val="Stopka"/>
    </w:pPr>
  </w:p>
  <w:p w14:paraId="2EB2623B" w14:textId="77777777" w:rsidR="00D52422" w:rsidRDefault="00D524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6485B" w14:textId="77777777" w:rsidR="004F05FF" w:rsidRDefault="004F05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C81C7" w14:textId="77777777" w:rsidR="0008388B" w:rsidRDefault="0008388B" w:rsidP="00D52422">
      <w:r>
        <w:separator/>
      </w:r>
    </w:p>
  </w:footnote>
  <w:footnote w:type="continuationSeparator" w:id="0">
    <w:p w14:paraId="0E74DAA6" w14:textId="77777777" w:rsidR="0008388B" w:rsidRDefault="0008388B" w:rsidP="00D52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31614" w14:textId="77777777" w:rsidR="004F05FF" w:rsidRDefault="004F05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80A2F" w14:textId="77777777" w:rsidR="00D52422" w:rsidRDefault="00463008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6394AB" wp14:editId="5C4B5CC1">
          <wp:simplePos x="0" y="0"/>
          <wp:positionH relativeFrom="column">
            <wp:posOffset>-728345</wp:posOffset>
          </wp:positionH>
          <wp:positionV relativeFrom="paragraph">
            <wp:posOffset>-106680</wp:posOffset>
          </wp:positionV>
          <wp:extent cx="2368550" cy="1485900"/>
          <wp:effectExtent l="19050" t="0" r="0" b="0"/>
          <wp:wrapNone/>
          <wp:docPr id="2" name="Obraz 1" descr="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855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FB74EE" w14:textId="77777777" w:rsidR="00D52422" w:rsidRDefault="00D52422">
    <w:pPr>
      <w:pStyle w:val="Nagwek"/>
    </w:pPr>
  </w:p>
  <w:p w14:paraId="67C1AFB7" w14:textId="77777777" w:rsidR="00D52422" w:rsidRDefault="00D52422">
    <w:pPr>
      <w:pStyle w:val="Nagwek"/>
    </w:pPr>
  </w:p>
  <w:p w14:paraId="0C7EF6D8" w14:textId="77777777" w:rsidR="00D52422" w:rsidRDefault="00D52422">
    <w:pPr>
      <w:pStyle w:val="Nagwek"/>
    </w:pPr>
  </w:p>
  <w:p w14:paraId="7DD07D81" w14:textId="77777777" w:rsidR="00463008" w:rsidRDefault="00463008">
    <w:pPr>
      <w:pStyle w:val="Nagwek"/>
    </w:pPr>
  </w:p>
  <w:p w14:paraId="426BB12E" w14:textId="77777777" w:rsidR="00463008" w:rsidRDefault="00463008">
    <w:pPr>
      <w:pStyle w:val="Nagwek"/>
    </w:pPr>
  </w:p>
  <w:p w14:paraId="3878FA2B" w14:textId="77777777" w:rsidR="00D52422" w:rsidRDefault="00D524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A7420" w14:textId="77777777" w:rsidR="004F05FF" w:rsidRDefault="004F05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D758BA"/>
    <w:multiLevelType w:val="hybridMultilevel"/>
    <w:tmpl w:val="29F86F32"/>
    <w:lvl w:ilvl="0" w:tplc="6C7C5C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D69E3"/>
    <w:multiLevelType w:val="multilevel"/>
    <w:tmpl w:val="652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  <w:color w:val="000000"/>
      </w:rPr>
    </w:lvl>
  </w:abstractNum>
  <w:abstractNum w:abstractNumId="3" w15:restartNumberingAfterBreak="0">
    <w:nsid w:val="0DF52987"/>
    <w:multiLevelType w:val="hybridMultilevel"/>
    <w:tmpl w:val="96AE32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34D38"/>
    <w:multiLevelType w:val="hybridMultilevel"/>
    <w:tmpl w:val="2C205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A0DE2"/>
    <w:multiLevelType w:val="hybridMultilevel"/>
    <w:tmpl w:val="8AD0F7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E77AD"/>
    <w:multiLevelType w:val="hybridMultilevel"/>
    <w:tmpl w:val="6670323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D34760"/>
    <w:multiLevelType w:val="hybridMultilevel"/>
    <w:tmpl w:val="D72C3E9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DE76B4"/>
    <w:multiLevelType w:val="hybridMultilevel"/>
    <w:tmpl w:val="9AC85AFC"/>
    <w:lvl w:ilvl="0" w:tplc="DD580148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400E8"/>
    <w:multiLevelType w:val="hybridMultilevel"/>
    <w:tmpl w:val="EB1C20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22"/>
    <w:rsid w:val="00057287"/>
    <w:rsid w:val="0008388B"/>
    <w:rsid w:val="00085FCF"/>
    <w:rsid w:val="00114269"/>
    <w:rsid w:val="00127034"/>
    <w:rsid w:val="0013670F"/>
    <w:rsid w:val="00143C85"/>
    <w:rsid w:val="001530FD"/>
    <w:rsid w:val="00193C5B"/>
    <w:rsid w:val="001C1155"/>
    <w:rsid w:val="001E38C1"/>
    <w:rsid w:val="001E5C93"/>
    <w:rsid w:val="002728C9"/>
    <w:rsid w:val="0027524A"/>
    <w:rsid w:val="00290BE9"/>
    <w:rsid w:val="002B439C"/>
    <w:rsid w:val="002F6D7D"/>
    <w:rsid w:val="00351769"/>
    <w:rsid w:val="00381D3D"/>
    <w:rsid w:val="003916CE"/>
    <w:rsid w:val="003B1D2B"/>
    <w:rsid w:val="003F74C3"/>
    <w:rsid w:val="0043303F"/>
    <w:rsid w:val="00463008"/>
    <w:rsid w:val="0046322A"/>
    <w:rsid w:val="004B7801"/>
    <w:rsid w:val="004F05FF"/>
    <w:rsid w:val="005311CD"/>
    <w:rsid w:val="00541B0D"/>
    <w:rsid w:val="005574E0"/>
    <w:rsid w:val="00564AD7"/>
    <w:rsid w:val="005745D1"/>
    <w:rsid w:val="005A5313"/>
    <w:rsid w:val="005A733B"/>
    <w:rsid w:val="005B7609"/>
    <w:rsid w:val="005F711E"/>
    <w:rsid w:val="00626C53"/>
    <w:rsid w:val="006D033E"/>
    <w:rsid w:val="006D6067"/>
    <w:rsid w:val="006D642C"/>
    <w:rsid w:val="007062FA"/>
    <w:rsid w:val="00710A04"/>
    <w:rsid w:val="007402D5"/>
    <w:rsid w:val="007630FB"/>
    <w:rsid w:val="00795F3F"/>
    <w:rsid w:val="007A7B89"/>
    <w:rsid w:val="007F0310"/>
    <w:rsid w:val="007F13A1"/>
    <w:rsid w:val="00811E18"/>
    <w:rsid w:val="008539F9"/>
    <w:rsid w:val="00882B62"/>
    <w:rsid w:val="00883984"/>
    <w:rsid w:val="00895AE6"/>
    <w:rsid w:val="00896A3D"/>
    <w:rsid w:val="0090624C"/>
    <w:rsid w:val="009108A0"/>
    <w:rsid w:val="0093327F"/>
    <w:rsid w:val="00955B3E"/>
    <w:rsid w:val="00973E37"/>
    <w:rsid w:val="009A0FAB"/>
    <w:rsid w:val="009B298B"/>
    <w:rsid w:val="009C246C"/>
    <w:rsid w:val="009C4897"/>
    <w:rsid w:val="009D5246"/>
    <w:rsid w:val="009E2D7A"/>
    <w:rsid w:val="00A1230B"/>
    <w:rsid w:val="00A17CBA"/>
    <w:rsid w:val="00A22EA9"/>
    <w:rsid w:val="00A24500"/>
    <w:rsid w:val="00A31EAC"/>
    <w:rsid w:val="00A43044"/>
    <w:rsid w:val="00AC7C87"/>
    <w:rsid w:val="00AF48E5"/>
    <w:rsid w:val="00B2257F"/>
    <w:rsid w:val="00B36F21"/>
    <w:rsid w:val="00B85E53"/>
    <w:rsid w:val="00B965DF"/>
    <w:rsid w:val="00BA58C1"/>
    <w:rsid w:val="00BC603C"/>
    <w:rsid w:val="00BD226A"/>
    <w:rsid w:val="00BD5EEF"/>
    <w:rsid w:val="00C248E9"/>
    <w:rsid w:val="00C968F5"/>
    <w:rsid w:val="00CA2C77"/>
    <w:rsid w:val="00CF0A3B"/>
    <w:rsid w:val="00CF6705"/>
    <w:rsid w:val="00D05860"/>
    <w:rsid w:val="00D1266E"/>
    <w:rsid w:val="00D27B7C"/>
    <w:rsid w:val="00D52422"/>
    <w:rsid w:val="00D57123"/>
    <w:rsid w:val="00D8247A"/>
    <w:rsid w:val="00D85DC9"/>
    <w:rsid w:val="00D87A2E"/>
    <w:rsid w:val="00DC7C05"/>
    <w:rsid w:val="00DF349C"/>
    <w:rsid w:val="00E22988"/>
    <w:rsid w:val="00E251A8"/>
    <w:rsid w:val="00E3223B"/>
    <w:rsid w:val="00E9553A"/>
    <w:rsid w:val="00EE2BAD"/>
    <w:rsid w:val="00EE6837"/>
    <w:rsid w:val="00F013B0"/>
    <w:rsid w:val="00F23C05"/>
    <w:rsid w:val="00F627C8"/>
    <w:rsid w:val="00FC64F3"/>
    <w:rsid w:val="00FE5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9A344"/>
  <w15:docId w15:val="{18795F9A-DD0E-4483-8EE1-097DACC1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BC603C"/>
    <w:pPr>
      <w:numPr>
        <w:numId w:val="3"/>
      </w:numPr>
      <w:suppressAutoHyphens/>
      <w:spacing w:line="100" w:lineRule="atLeast"/>
      <w:ind w:left="1920" w:firstLine="0"/>
      <w:outlineLvl w:val="0"/>
    </w:pPr>
    <w:rPr>
      <w:rFonts w:cs="Tahoma"/>
      <w:b/>
      <w:bCs/>
      <w:sz w:val="28"/>
      <w:szCs w:val="28"/>
      <w:lang w:val="en-US" w:eastAsia="ar-SA"/>
    </w:rPr>
  </w:style>
  <w:style w:type="paragraph" w:styleId="Nagwek2">
    <w:name w:val="heading 2"/>
    <w:basedOn w:val="Normalny"/>
    <w:next w:val="Tekstpodstawowy"/>
    <w:link w:val="Nagwek2Znak"/>
    <w:qFormat/>
    <w:rsid w:val="00BC603C"/>
    <w:pPr>
      <w:numPr>
        <w:ilvl w:val="1"/>
        <w:numId w:val="3"/>
      </w:numPr>
      <w:suppressAutoHyphens/>
      <w:spacing w:line="100" w:lineRule="atLeast"/>
      <w:ind w:left="116" w:firstLine="0"/>
      <w:outlineLvl w:val="1"/>
    </w:pPr>
    <w:rPr>
      <w:rFonts w:cs="Tahoma"/>
      <w:b/>
      <w:bCs/>
      <w:sz w:val="20"/>
      <w:szCs w:val="20"/>
      <w:lang w:val="en-US" w:eastAsia="ar-SA"/>
    </w:rPr>
  </w:style>
  <w:style w:type="paragraph" w:styleId="Nagwek3">
    <w:name w:val="heading 3"/>
    <w:basedOn w:val="Normalny"/>
    <w:next w:val="Tekstpodstawowy"/>
    <w:link w:val="Nagwek3Znak"/>
    <w:qFormat/>
    <w:rsid w:val="00BC603C"/>
    <w:pPr>
      <w:numPr>
        <w:ilvl w:val="2"/>
        <w:numId w:val="3"/>
      </w:numPr>
      <w:suppressAutoHyphens/>
      <w:spacing w:line="100" w:lineRule="atLeast"/>
      <w:ind w:left="833" w:hanging="537"/>
      <w:outlineLvl w:val="2"/>
    </w:pPr>
    <w:rPr>
      <w:rFonts w:cs="Tahoma"/>
      <w:b/>
      <w:bCs/>
      <w:i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52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2422"/>
  </w:style>
  <w:style w:type="paragraph" w:styleId="Stopka">
    <w:name w:val="footer"/>
    <w:basedOn w:val="Normalny"/>
    <w:link w:val="StopkaZnak"/>
    <w:uiPriority w:val="99"/>
    <w:semiHidden/>
    <w:unhideWhenUsed/>
    <w:rsid w:val="00D52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2422"/>
  </w:style>
  <w:style w:type="paragraph" w:styleId="Tekstdymka">
    <w:name w:val="Balloon Text"/>
    <w:basedOn w:val="Normalny"/>
    <w:link w:val="TekstdymkaZnak"/>
    <w:uiPriority w:val="99"/>
    <w:semiHidden/>
    <w:unhideWhenUsed/>
    <w:rsid w:val="00D524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42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EE6837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ZnakZnakZnakZnak">
    <w:name w:val="Znak Znak Znak Znak"/>
    <w:basedOn w:val="Normalny"/>
    <w:rsid w:val="00CF0A3B"/>
  </w:style>
  <w:style w:type="character" w:styleId="Hipercze">
    <w:name w:val="Hyperlink"/>
    <w:basedOn w:val="Domylnaczcionkaakapitu"/>
    <w:rsid w:val="00CF0A3B"/>
    <w:rPr>
      <w:color w:val="0000FF"/>
      <w:u w:val="single"/>
    </w:rPr>
  </w:style>
  <w:style w:type="paragraph" w:styleId="Bezodstpw">
    <w:name w:val="No Spacing"/>
    <w:uiPriority w:val="1"/>
    <w:qFormat/>
    <w:rsid w:val="00FC6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C603C"/>
    <w:rPr>
      <w:rFonts w:ascii="Times New Roman" w:eastAsia="Times New Roman" w:hAnsi="Times New Roman" w:cs="Tahoma"/>
      <w:b/>
      <w:bCs/>
      <w:sz w:val="28"/>
      <w:szCs w:val="28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C603C"/>
    <w:rPr>
      <w:rFonts w:ascii="Times New Roman" w:eastAsia="Times New Roman" w:hAnsi="Times New Roman" w:cs="Tahoma"/>
      <w:b/>
      <w:bCs/>
      <w:sz w:val="20"/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BC603C"/>
    <w:rPr>
      <w:rFonts w:ascii="Times New Roman" w:eastAsia="Times New Roman" w:hAnsi="Times New Roman" w:cs="Tahoma"/>
      <w:b/>
      <w:bCs/>
      <w:i/>
      <w:sz w:val="20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60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60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39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17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17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17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17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17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1DD2B-3B4A-47EF-B9AD-53F4296F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Narodowa Galeria Sztuki</Company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Zachęta</dc:creator>
  <cp:lastModifiedBy>Anna Sokólska</cp:lastModifiedBy>
  <cp:revision>9</cp:revision>
  <cp:lastPrinted>2017-07-19T08:41:00Z</cp:lastPrinted>
  <dcterms:created xsi:type="dcterms:W3CDTF">2017-07-31T08:24:00Z</dcterms:created>
  <dcterms:modified xsi:type="dcterms:W3CDTF">2017-08-04T08:48:00Z</dcterms:modified>
</cp:coreProperties>
</file>