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7E1015">
        <w:rPr>
          <w:rStyle w:val="FontStyle12"/>
        </w:rPr>
        <w:t>14.0</w:t>
      </w:r>
      <w:r w:rsidR="003C4D22">
        <w:rPr>
          <w:rStyle w:val="FontStyle12"/>
        </w:rPr>
        <w:t>5</w:t>
      </w:r>
      <w:r w:rsidR="007E1015">
        <w:rPr>
          <w:rStyle w:val="FontStyle12"/>
        </w:rPr>
        <w:t>.201</w:t>
      </w:r>
      <w:r w:rsidR="003C4D22">
        <w:rPr>
          <w:rStyle w:val="FontStyle12"/>
        </w:rPr>
        <w:t>9</w:t>
      </w:r>
      <w:r w:rsidR="007E1015">
        <w:rPr>
          <w:rStyle w:val="FontStyle12"/>
        </w:rPr>
        <w:t>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F0167C" w:rsidRPr="00FA7228" w:rsidRDefault="00F0167C" w:rsidP="00E7743D">
      <w:pPr>
        <w:jc w:val="both"/>
        <w:rPr>
          <w:rFonts w:ascii="Calibri Light" w:hAnsi="Calibri Light"/>
          <w:sz w:val="22"/>
          <w:szCs w:val="22"/>
        </w:rPr>
      </w:pPr>
      <w:r w:rsidRPr="00FA7228">
        <w:rPr>
          <w:rFonts w:ascii="Calibri Light" w:hAnsi="Calibri Light"/>
          <w:sz w:val="22"/>
          <w:szCs w:val="22"/>
        </w:rPr>
        <w:t>Przedmiot zamówienia:</w:t>
      </w:r>
      <w:r w:rsidR="00E7743D" w:rsidRPr="00FA7228">
        <w:rPr>
          <w:rFonts w:ascii="Calibri Light" w:hAnsi="Calibri Light"/>
          <w:sz w:val="22"/>
          <w:szCs w:val="22"/>
        </w:rPr>
        <w:t xml:space="preserve"> Roboty budowlane polegające na przygotowaniu sal do wystaw, zwane aranżacją wnętrz oraz drobne bieżące prace remontowo-budowlane wykonywane dla Zachęty – Narodowej Galerii Sztuki w Warszawie </w:t>
      </w:r>
      <w:r w:rsidRPr="00FA7228">
        <w:rPr>
          <w:rFonts w:ascii="Calibri Light" w:hAnsi="Calibri Light"/>
          <w:sz w:val="22"/>
          <w:szCs w:val="22"/>
        </w:rPr>
        <w:t>– ZP/0</w:t>
      </w:r>
      <w:r w:rsidR="003C4D22">
        <w:rPr>
          <w:rFonts w:ascii="Calibri Light" w:hAnsi="Calibri Light"/>
          <w:sz w:val="22"/>
          <w:szCs w:val="22"/>
        </w:rPr>
        <w:t>3</w:t>
      </w:r>
      <w:r w:rsidRPr="00FA7228">
        <w:rPr>
          <w:rFonts w:ascii="Calibri Light" w:hAnsi="Calibri Light"/>
          <w:sz w:val="22"/>
          <w:szCs w:val="22"/>
        </w:rPr>
        <w:t>/201</w:t>
      </w:r>
      <w:r w:rsidR="003C4D22">
        <w:rPr>
          <w:rFonts w:ascii="Calibri Light" w:hAnsi="Calibri Light"/>
          <w:sz w:val="22"/>
          <w:szCs w:val="22"/>
        </w:rPr>
        <w:t>9</w:t>
      </w:r>
    </w:p>
    <w:p w:rsidR="00F0167C" w:rsidRPr="00FA7228" w:rsidRDefault="00F0167C" w:rsidP="00F0167C">
      <w:pPr>
        <w:jc w:val="both"/>
        <w:rPr>
          <w:rFonts w:ascii="Calibri Light" w:hAnsi="Calibri Light"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1649B9" w:rsidRPr="001649B9" w:rsidRDefault="00A9116F" w:rsidP="001649B9">
      <w:pPr>
        <w:pStyle w:val="Akapitzlist"/>
        <w:numPr>
          <w:ilvl w:val="0"/>
          <w:numId w:val="4"/>
        </w:numPr>
        <w:rPr>
          <w:rFonts w:ascii="Calibri Light" w:hAnsi="Calibri Light" w:cs="Arial"/>
          <w:bCs/>
          <w:sz w:val="22"/>
          <w:szCs w:val="22"/>
        </w:rPr>
      </w:pPr>
      <w:r w:rsidRPr="00FA7228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FA7228">
        <w:rPr>
          <w:rStyle w:val="FontStyle12"/>
          <w:rFonts w:ascii="Calibri Light" w:hAnsi="Calibri Light"/>
        </w:rPr>
        <w:t xml:space="preserve">: </w:t>
      </w:r>
      <w:r w:rsidR="003C4D22">
        <w:rPr>
          <w:sz w:val="22"/>
          <w:szCs w:val="22"/>
        </w:rPr>
        <w:t>942 387,- zł</w:t>
      </w:r>
      <w:r w:rsidR="003C4D22" w:rsidRPr="003F2727">
        <w:rPr>
          <w:sz w:val="22"/>
          <w:szCs w:val="22"/>
        </w:rPr>
        <w:t xml:space="preserve"> </w:t>
      </w:r>
      <w:r w:rsidR="001649B9" w:rsidRPr="001649B9">
        <w:rPr>
          <w:sz w:val="22"/>
          <w:szCs w:val="22"/>
        </w:rPr>
        <w:t xml:space="preserve"> brutto dla zamówienia podstawowego </w:t>
      </w:r>
    </w:p>
    <w:p w:rsidR="001649B9" w:rsidRPr="00FA7228" w:rsidRDefault="001649B9" w:rsidP="001649B9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</w:p>
    <w:p w:rsidR="007B3888" w:rsidRPr="00FA7228" w:rsidRDefault="00A9116F" w:rsidP="007B351A">
      <w:pPr>
        <w:pStyle w:val="Style7"/>
        <w:widowControl/>
        <w:numPr>
          <w:ilvl w:val="0"/>
          <w:numId w:val="4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 w:rsidRPr="00FA7228">
        <w:rPr>
          <w:rStyle w:val="FontStyle12"/>
          <w:rFonts w:ascii="Calibri Light" w:hAnsi="Calibri Light"/>
        </w:rPr>
        <w:t>Zestawienie ofert</w:t>
      </w:r>
    </w:p>
    <w:p w:rsidR="007B3888" w:rsidRPr="00FA722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 xml:space="preserve">Do upływu terminu składania ofert złożono </w:t>
      </w:r>
      <w:r w:rsidR="003C4D22">
        <w:rPr>
          <w:rStyle w:val="FontStyle11"/>
          <w:rFonts w:ascii="Calibri Light" w:hAnsi="Calibri Light"/>
        </w:rPr>
        <w:t>3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1649B9">
        <w:rPr>
          <w:rStyle w:val="FontStyle11"/>
          <w:rFonts w:ascii="Calibri Light" w:hAnsi="Calibri Light"/>
        </w:rPr>
        <w:t>y</w:t>
      </w:r>
      <w:r w:rsidRPr="00FA7228">
        <w:rPr>
          <w:rStyle w:val="FontStyle11"/>
          <w:rFonts w:ascii="Calibri Light" w:hAnsi="Calibri Light"/>
        </w:rPr>
        <w:t>:</w:t>
      </w:r>
    </w:p>
    <w:p w:rsidR="00FB2C29" w:rsidRPr="00FA7228" w:rsidRDefault="00FB2C29" w:rsidP="00FB2C29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="Calibri Light" w:hAnsi="Calibri Light"/>
        </w:rPr>
      </w:pPr>
    </w:p>
    <w:p w:rsidR="00275DC8" w:rsidRDefault="00275DC8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„US. KAM” Mariusz Moskwa</w:t>
      </w:r>
    </w:p>
    <w:p w:rsidR="00275DC8" w:rsidRDefault="00275DC8" w:rsidP="00275DC8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ul. Pirytowa 6, 25 - 705 Kielce</w:t>
      </w:r>
    </w:p>
    <w:p w:rsidR="00275DC8" w:rsidRPr="00FA7228" w:rsidRDefault="00275DC8" w:rsidP="00275DC8">
      <w:p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ab/>
      </w:r>
      <w:r w:rsidRPr="00FA7228">
        <w:rPr>
          <w:rFonts w:ascii="Calibri Light" w:hAnsi="Calibri Light" w:cs="Tahoma"/>
          <w:sz w:val="22"/>
          <w:szCs w:val="22"/>
        </w:rPr>
        <w:t xml:space="preserve">Cena ofertowa </w:t>
      </w:r>
      <w:r>
        <w:rPr>
          <w:rFonts w:ascii="Calibri Light" w:hAnsi="Calibri Light" w:cs="Tahoma"/>
          <w:sz w:val="22"/>
          <w:szCs w:val="22"/>
        </w:rPr>
        <w:t>1 058 303,18 zł</w:t>
      </w:r>
    </w:p>
    <w:p w:rsidR="00275DC8" w:rsidRDefault="00275DC8" w:rsidP="00275DC8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Pr="00FA7228">
        <w:rPr>
          <w:rFonts w:ascii="Calibri Light" w:hAnsi="Calibri Light" w:cs="Tahoma"/>
          <w:sz w:val="22"/>
          <w:szCs w:val="22"/>
        </w:rPr>
        <w:tab/>
        <w:t>Zatrudnienie na etacie oprócz wymaganych 4 osób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FA7228">
        <w:rPr>
          <w:rFonts w:ascii="Calibri Light" w:hAnsi="Calibri Light" w:cs="Tahoma"/>
          <w:sz w:val="22"/>
          <w:szCs w:val="22"/>
        </w:rPr>
        <w:t>– 4 osoby</w:t>
      </w:r>
    </w:p>
    <w:p w:rsidR="00275DC8" w:rsidRDefault="00275DC8" w:rsidP="00275DC8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</w:p>
    <w:p w:rsidR="00FB2C29" w:rsidRPr="00FA7228" w:rsidRDefault="00533877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SYNTAX Sp. z o.o. </w:t>
      </w:r>
    </w:p>
    <w:p w:rsidR="00533877" w:rsidRPr="00FA7228" w:rsidRDefault="00533877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ul. Jeździecka 20 , 05-077 Warszawa</w:t>
      </w:r>
    </w:p>
    <w:p w:rsidR="00533877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="00FB2C29" w:rsidRPr="00FA7228">
        <w:rPr>
          <w:rFonts w:ascii="Calibri Light" w:hAnsi="Calibri Light" w:cs="Tahoma"/>
          <w:sz w:val="22"/>
          <w:szCs w:val="22"/>
        </w:rPr>
        <w:tab/>
      </w:r>
      <w:r w:rsidR="00533877" w:rsidRPr="00FA7228">
        <w:rPr>
          <w:rFonts w:ascii="Calibri Light" w:hAnsi="Calibri Light" w:cs="Tahoma"/>
          <w:sz w:val="22"/>
          <w:szCs w:val="22"/>
        </w:rPr>
        <w:t xml:space="preserve">Cena ofertowa </w:t>
      </w:r>
      <w:r w:rsidR="00275DC8">
        <w:rPr>
          <w:rFonts w:ascii="Calibri Light" w:hAnsi="Calibri Light" w:cs="Tahoma"/>
          <w:sz w:val="22"/>
          <w:szCs w:val="22"/>
        </w:rPr>
        <w:t>858 100,-</w:t>
      </w:r>
      <w:r w:rsidR="00FB2C29" w:rsidRPr="00FA7228">
        <w:rPr>
          <w:rFonts w:ascii="Calibri Light" w:hAnsi="Calibri Light" w:cs="Tahoma"/>
          <w:sz w:val="22"/>
          <w:szCs w:val="22"/>
        </w:rPr>
        <w:t xml:space="preserve"> zł</w:t>
      </w:r>
    </w:p>
    <w:p w:rsidR="00FB2C29" w:rsidRDefault="000966C5" w:rsidP="00FB2C29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="00FB2C29" w:rsidRPr="00FA7228">
        <w:rPr>
          <w:rFonts w:ascii="Calibri Light" w:hAnsi="Calibri Light" w:cs="Tahoma"/>
          <w:sz w:val="22"/>
          <w:szCs w:val="22"/>
        </w:rPr>
        <w:tab/>
        <w:t>Zatrudnienie na etacie oprócz wymaganych 4 osób</w:t>
      </w:r>
      <w:r w:rsidR="003C4D22">
        <w:rPr>
          <w:rFonts w:ascii="Calibri Light" w:hAnsi="Calibri Light" w:cs="Tahoma"/>
          <w:sz w:val="22"/>
          <w:szCs w:val="22"/>
        </w:rPr>
        <w:t xml:space="preserve"> </w:t>
      </w:r>
      <w:r w:rsidR="00FB2C29" w:rsidRPr="00FA7228">
        <w:rPr>
          <w:rFonts w:ascii="Calibri Light" w:hAnsi="Calibri Light" w:cs="Tahoma"/>
          <w:sz w:val="22"/>
          <w:szCs w:val="22"/>
        </w:rPr>
        <w:t>– 4 osoby</w:t>
      </w:r>
    </w:p>
    <w:p w:rsidR="001649B9" w:rsidRPr="00FA7228" w:rsidRDefault="001649B9" w:rsidP="00FB2C29">
      <w:pPr>
        <w:jc w:val="both"/>
        <w:rPr>
          <w:rFonts w:ascii="Calibri Light" w:hAnsi="Calibri Light" w:cs="Tahoma"/>
          <w:sz w:val="22"/>
          <w:szCs w:val="22"/>
        </w:rPr>
      </w:pPr>
    </w:p>
    <w:p w:rsidR="00FB2C29" w:rsidRDefault="00275DC8" w:rsidP="001649B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Instalacje Sanitarne i Ogólnobudowlane Leon Zdzieborski</w:t>
      </w:r>
    </w:p>
    <w:p w:rsidR="00275DC8" w:rsidRDefault="00275DC8" w:rsidP="00275DC8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ul. Erazma z Zakroczymia 4/47</w:t>
      </w:r>
    </w:p>
    <w:p w:rsidR="00275DC8" w:rsidRPr="001649B9" w:rsidRDefault="00275DC8" w:rsidP="00275DC8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03-185 Warszawa</w:t>
      </w:r>
    </w:p>
    <w:p w:rsidR="00FB2C29" w:rsidRPr="00FA7228" w:rsidRDefault="001649B9" w:rsidP="00FB2C29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Cena ofertowa </w:t>
      </w:r>
      <w:r w:rsidR="00275DC8">
        <w:rPr>
          <w:rFonts w:ascii="Calibri Light" w:hAnsi="Calibri Light" w:cs="Tahoma"/>
          <w:sz w:val="22"/>
          <w:szCs w:val="22"/>
        </w:rPr>
        <w:t>904 449,47</w:t>
      </w:r>
      <w:r>
        <w:rPr>
          <w:rFonts w:ascii="Calibri Light" w:hAnsi="Calibri Light" w:cs="Tahoma"/>
          <w:sz w:val="22"/>
          <w:szCs w:val="22"/>
        </w:rPr>
        <w:t xml:space="preserve"> zł</w:t>
      </w:r>
    </w:p>
    <w:p w:rsidR="0044443E" w:rsidRPr="00FA7228" w:rsidRDefault="0044443E" w:rsidP="0044443E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Zatrudnienie na etacie oprócz wymaganych 4 osób– 4 osoby</w:t>
      </w:r>
    </w:p>
    <w:p w:rsidR="00275DC8" w:rsidRDefault="00275DC8" w:rsidP="00FA7228">
      <w:pPr>
        <w:pStyle w:val="NormalnyWeb"/>
        <w:tabs>
          <w:tab w:val="num" w:pos="426"/>
        </w:tabs>
        <w:ind w:left="426"/>
        <w:rPr>
          <w:rFonts w:ascii="Calibri Light" w:hAnsi="Calibri Light" w:cs="Tahoma"/>
          <w:sz w:val="22"/>
          <w:szCs w:val="22"/>
        </w:rPr>
      </w:pPr>
    </w:p>
    <w:p w:rsidR="00FA7228" w:rsidRPr="00FA7228" w:rsidRDefault="000966C5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Termin wykonania zamówienia – przez okres 1</w:t>
      </w:r>
      <w:r w:rsidR="003C4D22">
        <w:rPr>
          <w:rFonts w:ascii="Calibri Light" w:hAnsi="Calibri Light" w:cs="Tahoma"/>
          <w:sz w:val="22"/>
          <w:szCs w:val="22"/>
        </w:rPr>
        <w:t>8</w:t>
      </w:r>
      <w:r w:rsidRPr="00FA7228">
        <w:rPr>
          <w:rFonts w:ascii="Calibri Light" w:hAnsi="Calibri Light" w:cs="Tahoma"/>
          <w:sz w:val="22"/>
          <w:szCs w:val="22"/>
        </w:rPr>
        <w:t xml:space="preserve"> miesięcy od daty zawarcia umowy</w:t>
      </w:r>
      <w:r w:rsidR="00FA7228" w:rsidRPr="00FA7228">
        <w:rPr>
          <w:rFonts w:ascii="Calibri Light" w:hAnsi="Calibri Light" w:cs="Tahoma"/>
          <w:sz w:val="22"/>
          <w:szCs w:val="22"/>
        </w:rPr>
        <w:t xml:space="preserve"> </w:t>
      </w:r>
      <w:r w:rsidR="00FA7228" w:rsidRPr="00FA7228">
        <w:rPr>
          <w:rFonts w:ascii="Calibri Light" w:hAnsi="Calibri Light" w:cs="Times New Roman"/>
          <w:sz w:val="22"/>
          <w:szCs w:val="22"/>
        </w:rPr>
        <w:t>lub do wyczerpania kwoty przeznaczonej na realizację zamówienia.</w:t>
      </w:r>
    </w:p>
    <w:p w:rsidR="00FA7228" w:rsidRPr="00FA7228" w:rsidRDefault="00FA7228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imes New Roman"/>
          <w:sz w:val="22"/>
          <w:szCs w:val="22"/>
        </w:rPr>
        <w:t xml:space="preserve">Realizacja zleceń częściowych odbywać się będzie zgodnie z harmonogramem wystaw oraz z bieżącym zapotrzebowaniem Zamawiającego. </w:t>
      </w:r>
    </w:p>
    <w:p w:rsidR="00FA7228" w:rsidRPr="00FA7228" w:rsidRDefault="00FE5704" w:rsidP="00FA7228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4" w:lineRule="exact"/>
        <w:ind w:left="426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color w:val="000000"/>
          <w:spacing w:val="1"/>
          <w:sz w:val="22"/>
          <w:szCs w:val="22"/>
        </w:rPr>
        <w:t>Warunki płatności:</w:t>
      </w:r>
      <w:r w:rsidR="00FA7228" w:rsidRPr="00FA7228">
        <w:rPr>
          <w:rFonts w:ascii="Calibri Light" w:hAnsi="Calibri Light" w:cs="Arial"/>
          <w:color w:val="000000"/>
          <w:spacing w:val="1"/>
          <w:sz w:val="22"/>
          <w:szCs w:val="22"/>
        </w:rPr>
        <w:t xml:space="preserve"> w terminie 30 dni od daty dostarczenia prawidłowo wystawionej i dost</w:t>
      </w:r>
      <w:r>
        <w:rPr>
          <w:rFonts w:ascii="Calibri Light" w:hAnsi="Calibri Light" w:cs="Arial"/>
          <w:color w:val="000000"/>
          <w:spacing w:val="1"/>
          <w:sz w:val="22"/>
          <w:szCs w:val="22"/>
        </w:rPr>
        <w:t>arczonej Zamawiającemu faktury.</w:t>
      </w:r>
    </w:p>
    <w:p w:rsidR="000966C5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</w:p>
    <w:p w:rsidR="00533877" w:rsidRPr="00FA7228" w:rsidRDefault="00533877" w:rsidP="00533877">
      <w:pPr>
        <w:ind w:left="1080" w:firstLine="336"/>
        <w:rPr>
          <w:rFonts w:ascii="Calibri Light" w:hAnsi="Calibri Light" w:cs="Tahoma"/>
        </w:rPr>
      </w:pPr>
    </w:p>
    <w:p w:rsidR="00D24AE9" w:rsidRPr="00D24AE9" w:rsidRDefault="00D24AE9" w:rsidP="00FE5704">
      <w:pPr>
        <w:pStyle w:val="Nagwek6"/>
        <w:spacing w:before="0" w:after="0"/>
        <w:ind w:left="426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</w:t>
      </w:r>
      <w:r w:rsidRPr="00D24AE9">
        <w:rPr>
          <w:rFonts w:asciiTheme="majorHAnsi" w:hAnsiTheme="majorHAnsi"/>
          <w:b w:val="0"/>
        </w:rPr>
        <w:lastRenderedPageBreak/>
        <w:t xml:space="preserve">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75DC8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Sporządziła Anna Sokólska</w:t>
      </w: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FB" w:rsidRDefault="000410FB">
      <w:r>
        <w:separator/>
      </w:r>
    </w:p>
  </w:endnote>
  <w:endnote w:type="continuationSeparator" w:id="0">
    <w:p w:rsidR="000410FB" w:rsidRDefault="0004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FB" w:rsidRDefault="000410FB">
      <w:r>
        <w:separator/>
      </w:r>
    </w:p>
  </w:footnote>
  <w:footnote w:type="continuationSeparator" w:id="0">
    <w:p w:rsidR="000410FB" w:rsidRDefault="0004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7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A92"/>
    <w:multiLevelType w:val="hybridMultilevel"/>
    <w:tmpl w:val="A7B4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1C4537"/>
    <w:multiLevelType w:val="hybridMultilevel"/>
    <w:tmpl w:val="B4407752"/>
    <w:lvl w:ilvl="0" w:tplc="E46CB9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410FB"/>
    <w:rsid w:val="000966C5"/>
    <w:rsid w:val="000E4218"/>
    <w:rsid w:val="001649B9"/>
    <w:rsid w:val="001D0562"/>
    <w:rsid w:val="00250BFD"/>
    <w:rsid w:val="00275DC8"/>
    <w:rsid w:val="002B5416"/>
    <w:rsid w:val="002C0B46"/>
    <w:rsid w:val="002C501C"/>
    <w:rsid w:val="003C4D22"/>
    <w:rsid w:val="0044443E"/>
    <w:rsid w:val="00533877"/>
    <w:rsid w:val="007B351A"/>
    <w:rsid w:val="007B3888"/>
    <w:rsid w:val="007E1015"/>
    <w:rsid w:val="00880BFD"/>
    <w:rsid w:val="0090305E"/>
    <w:rsid w:val="00A25720"/>
    <w:rsid w:val="00A84052"/>
    <w:rsid w:val="00A9116F"/>
    <w:rsid w:val="00B302E6"/>
    <w:rsid w:val="00D2315D"/>
    <w:rsid w:val="00D24AE9"/>
    <w:rsid w:val="00D63D6C"/>
    <w:rsid w:val="00DB307A"/>
    <w:rsid w:val="00E7743D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2019-05-14T13:01:00Z</dcterms:created>
  <dcterms:modified xsi:type="dcterms:W3CDTF">2019-05-14T13:01:00Z</dcterms:modified>
</cp:coreProperties>
</file>