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B616D" w14:textId="0EC3EC70" w:rsidR="004F318A" w:rsidRPr="00465B75" w:rsidRDefault="004F318A" w:rsidP="004F318A">
      <w:r>
        <w:t>Postępowanie Nr ZP/06/2020</w:t>
      </w:r>
    </w:p>
    <w:p w14:paraId="55A55B0D" w14:textId="0D5235C5" w:rsidR="004F318A" w:rsidRPr="00D7555B" w:rsidRDefault="004F318A" w:rsidP="004F318A">
      <w:pPr>
        <w:jc w:val="center"/>
        <w:rPr>
          <w:b/>
        </w:rPr>
      </w:pPr>
      <w:r w:rsidRPr="00465B75">
        <w:rPr>
          <w:b/>
        </w:rPr>
        <w:t>Tabela</w:t>
      </w:r>
      <w:r w:rsidRPr="00D7555B">
        <w:rPr>
          <w:b/>
        </w:rPr>
        <w:t xml:space="preserve"> techniczna</w:t>
      </w:r>
      <w:r w:rsidRPr="00F34210">
        <w:rPr>
          <w:b/>
        </w:rPr>
        <w:t xml:space="preserve"> zamówienia</w:t>
      </w:r>
      <w:r>
        <w:rPr>
          <w:b/>
        </w:rPr>
        <w:t xml:space="preserve"> – załącznik do formularza ofertowego (zał. Nr 2 do SIWZ) </w:t>
      </w:r>
    </w:p>
    <w:p w14:paraId="43A2F45D" w14:textId="77777777" w:rsidR="004F318A" w:rsidRPr="00F34210" w:rsidRDefault="004F318A" w:rsidP="004F318A">
      <w:pPr>
        <w:jc w:val="center"/>
      </w:pPr>
      <w:r w:rsidRPr="00F34210">
        <w:t>(integralna część</w:t>
      </w:r>
      <w:r w:rsidRPr="00465B75">
        <w:t xml:space="preserve"> oferty</w:t>
      </w:r>
      <w:r w:rsidRPr="00D7555B">
        <w:t>)</w:t>
      </w:r>
    </w:p>
    <w:p w14:paraId="5D856A2D" w14:textId="4B32232E" w:rsidR="004F318A" w:rsidRPr="00D7555B" w:rsidRDefault="004F318A" w:rsidP="004F318A">
      <w:pPr>
        <w:rPr>
          <w:b/>
        </w:rPr>
      </w:pPr>
      <w:r>
        <w:rPr>
          <w:b/>
        </w:rPr>
        <w:t>kontroler</w:t>
      </w:r>
    </w:p>
    <w:p w14:paraId="62472ABE" w14:textId="77777777" w:rsidR="004F318A" w:rsidRPr="00F34210" w:rsidRDefault="004F318A" w:rsidP="004F318A"/>
    <w:p w14:paraId="5F3FB887" w14:textId="77777777" w:rsidR="004F318A" w:rsidRPr="00F34210" w:rsidRDefault="004F318A" w:rsidP="004F318A">
      <w:pPr>
        <w:spacing w:line="360" w:lineRule="auto"/>
      </w:pPr>
      <w:r w:rsidRPr="00F34210">
        <w:t>Nazwa producenta</w:t>
      </w:r>
      <w:r w:rsidRPr="00D7555B">
        <w:t>: ………………………………………...</w:t>
      </w:r>
    </w:p>
    <w:p w14:paraId="2A96F666" w14:textId="77777777" w:rsidR="004F318A" w:rsidRPr="00D7555B" w:rsidRDefault="004F318A" w:rsidP="004F318A">
      <w:pPr>
        <w:spacing w:line="360" w:lineRule="auto"/>
      </w:pPr>
      <w:r w:rsidRPr="00F34210">
        <w:t>Oferowany</w:t>
      </w:r>
      <w:r w:rsidRPr="00D7555B">
        <w:t xml:space="preserve"> model: ………………………………………….</w:t>
      </w:r>
      <w:bookmarkStart w:id="0" w:name="_GoBack"/>
      <w:bookmarkEnd w:id="0"/>
    </w:p>
    <w:p w14:paraId="5FF5F4C7" w14:textId="77777777" w:rsidR="00967E73" w:rsidRDefault="00967E73" w:rsidP="00967E73">
      <w:pPr>
        <w:jc w:val="center"/>
      </w:pPr>
    </w:p>
    <w:tbl>
      <w:tblPr>
        <w:tblStyle w:val="Tabela-Siatka"/>
        <w:tblW w:w="20324" w:type="dxa"/>
        <w:tblLook w:val="04A0" w:firstRow="1" w:lastRow="0" w:firstColumn="1" w:lastColumn="0" w:noHBand="0" w:noVBand="1"/>
      </w:tblPr>
      <w:tblGrid>
        <w:gridCol w:w="495"/>
        <w:gridCol w:w="2619"/>
        <w:gridCol w:w="5948"/>
        <w:gridCol w:w="3754"/>
        <w:gridCol w:w="3754"/>
        <w:gridCol w:w="3754"/>
      </w:tblGrid>
      <w:tr w:rsidR="00206870" w14:paraId="49049265" w14:textId="67839B28" w:rsidTr="00206870">
        <w:trPr>
          <w:gridAfter w:val="2"/>
          <w:wAfter w:w="7508" w:type="dxa"/>
        </w:trPr>
        <w:tc>
          <w:tcPr>
            <w:tcW w:w="9062" w:type="dxa"/>
            <w:gridSpan w:val="3"/>
          </w:tcPr>
          <w:p w14:paraId="085B0CAD" w14:textId="7D205774" w:rsidR="00206870" w:rsidRDefault="00206870" w:rsidP="00206870">
            <w:pPr>
              <w:rPr>
                <w:b/>
              </w:rPr>
            </w:pPr>
            <w:r>
              <w:rPr>
                <w:b/>
              </w:rPr>
              <w:t>Część 1</w:t>
            </w:r>
          </w:p>
          <w:p w14:paraId="2801F5F5" w14:textId="77777777" w:rsidR="00206870" w:rsidRDefault="00206870" w:rsidP="00206870">
            <w:pPr>
              <w:rPr>
                <w:b/>
              </w:rPr>
            </w:pPr>
          </w:p>
          <w:p w14:paraId="79BC548D" w14:textId="08F2347B" w:rsidR="00206870" w:rsidRPr="005F1740" w:rsidRDefault="00206870" w:rsidP="00206870">
            <w:pPr>
              <w:rPr>
                <w:b/>
              </w:rPr>
            </w:pPr>
            <w:r w:rsidRPr="005F1740">
              <w:rPr>
                <w:b/>
              </w:rPr>
              <w:t>Kontroler WLAN L2/L3 – 1 sztuka</w:t>
            </w:r>
            <w:r>
              <w:rPr>
                <w:b/>
              </w:rPr>
              <w:t xml:space="preserve"> </w:t>
            </w:r>
            <w:r w:rsidRPr="000F28B1">
              <w:rPr>
                <w:b/>
              </w:rPr>
              <w:t>Ubiquiti UniFi Pro Switch 48 POE Gen2</w:t>
            </w:r>
            <w:r>
              <w:rPr>
                <w:b/>
              </w:rPr>
              <w:t xml:space="preserve"> lub równoważny, tj. spełniający podane niżej parametry minimalne wymagane przez Zamawiającego</w:t>
            </w:r>
          </w:p>
        </w:tc>
        <w:tc>
          <w:tcPr>
            <w:tcW w:w="3754" w:type="dxa"/>
          </w:tcPr>
          <w:p w14:paraId="54289DC4" w14:textId="77777777" w:rsidR="00206870" w:rsidRDefault="00206870" w:rsidP="00206870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13A8F465" w14:textId="77777777" w:rsidR="00206870" w:rsidRDefault="00206870" w:rsidP="002068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iczne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</w:t>
            </w:r>
          </w:p>
          <w:p w14:paraId="3EE43741" w14:textId="431586B8" w:rsidR="00206870" w:rsidRDefault="00206870" w:rsidP="00206870"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 potwierdzenia</w:t>
            </w:r>
          </w:p>
        </w:tc>
      </w:tr>
      <w:tr w:rsidR="00206870" w14:paraId="2784D82A" w14:textId="1FE85719" w:rsidTr="00206870">
        <w:trPr>
          <w:gridAfter w:val="2"/>
          <w:wAfter w:w="7508" w:type="dxa"/>
        </w:trPr>
        <w:tc>
          <w:tcPr>
            <w:tcW w:w="495" w:type="dxa"/>
          </w:tcPr>
          <w:p w14:paraId="4F70F931" w14:textId="77777777" w:rsidR="00206870" w:rsidRPr="00480B10" w:rsidRDefault="00206870" w:rsidP="00206870">
            <w:pPr>
              <w:jc w:val="center"/>
              <w:rPr>
                <w:b/>
              </w:rPr>
            </w:pPr>
            <w:r w:rsidRPr="00480B10">
              <w:rPr>
                <w:b/>
              </w:rPr>
              <w:t>LP.</w:t>
            </w:r>
          </w:p>
        </w:tc>
        <w:tc>
          <w:tcPr>
            <w:tcW w:w="2619" w:type="dxa"/>
          </w:tcPr>
          <w:p w14:paraId="4502067C" w14:textId="77777777" w:rsidR="00206870" w:rsidRPr="00D7555B" w:rsidRDefault="00206870" w:rsidP="00206870">
            <w:pPr>
              <w:pStyle w:val="TableParagraph"/>
              <w:spacing w:before="19" w:line="22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C14B819" w14:textId="19554846" w:rsidR="00206870" w:rsidRPr="00480B10" w:rsidRDefault="00206870" w:rsidP="00206870">
            <w:pPr>
              <w:jc w:val="center"/>
              <w:rPr>
                <w:b/>
              </w:rPr>
            </w:pPr>
          </w:p>
        </w:tc>
        <w:tc>
          <w:tcPr>
            <w:tcW w:w="5948" w:type="dxa"/>
          </w:tcPr>
          <w:p w14:paraId="01E7751F" w14:textId="77777777" w:rsidR="00206870" w:rsidRPr="00480B10" w:rsidRDefault="00206870" w:rsidP="00206870">
            <w:pPr>
              <w:jc w:val="center"/>
              <w:rPr>
                <w:b/>
              </w:rPr>
            </w:pPr>
            <w:r w:rsidRPr="00480B10">
              <w:rPr>
                <w:b/>
              </w:rPr>
              <w:t>WARTOŚĆ</w:t>
            </w:r>
            <w:r>
              <w:rPr>
                <w:b/>
              </w:rPr>
              <w:t>/OPIS</w:t>
            </w:r>
            <w:r w:rsidRPr="00480B10">
              <w:rPr>
                <w:b/>
              </w:rPr>
              <w:t xml:space="preserve"> PARAMETRU</w:t>
            </w:r>
          </w:p>
        </w:tc>
        <w:tc>
          <w:tcPr>
            <w:tcW w:w="3754" w:type="dxa"/>
          </w:tcPr>
          <w:p w14:paraId="63F0679B" w14:textId="77777777" w:rsidR="00206870" w:rsidRDefault="00206870" w:rsidP="00206870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2F6229F5" w14:textId="41090F9E" w:rsidR="00206870" w:rsidRDefault="00206870" w:rsidP="00206870"/>
        </w:tc>
      </w:tr>
      <w:tr w:rsidR="00206870" w14:paraId="58C46EAF" w14:textId="2086F43E" w:rsidTr="00206870">
        <w:trPr>
          <w:gridAfter w:val="2"/>
          <w:wAfter w:w="7508" w:type="dxa"/>
        </w:trPr>
        <w:tc>
          <w:tcPr>
            <w:tcW w:w="495" w:type="dxa"/>
          </w:tcPr>
          <w:p w14:paraId="2E659C0D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619" w:type="dxa"/>
          </w:tcPr>
          <w:p w14:paraId="0B207292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Kontroler sieci bezprzewodowej</w:t>
            </w:r>
          </w:p>
        </w:tc>
        <w:tc>
          <w:tcPr>
            <w:tcW w:w="5948" w:type="dxa"/>
          </w:tcPr>
          <w:p w14:paraId="76D80854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Zarządzalny</w:t>
            </w:r>
          </w:p>
        </w:tc>
        <w:tc>
          <w:tcPr>
            <w:tcW w:w="3754" w:type="dxa"/>
          </w:tcPr>
          <w:p w14:paraId="72AE93EE" w14:textId="77777777" w:rsidR="00206870" w:rsidRPr="00D7555B" w:rsidRDefault="00206870" w:rsidP="00206870">
            <w:pPr>
              <w:pStyle w:val="TableParagraph"/>
              <w:spacing w:before="19" w:line="22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454C24A" w14:textId="791E910A" w:rsidR="00206870" w:rsidRDefault="00206870" w:rsidP="00206870">
            <w:r w:rsidRPr="00B021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</w:tc>
      </w:tr>
      <w:tr w:rsidR="00206870" w14:paraId="49A7BB5C" w14:textId="02A00094" w:rsidTr="00206870">
        <w:trPr>
          <w:gridAfter w:val="2"/>
          <w:wAfter w:w="7508" w:type="dxa"/>
        </w:trPr>
        <w:tc>
          <w:tcPr>
            <w:tcW w:w="495" w:type="dxa"/>
          </w:tcPr>
          <w:p w14:paraId="02D70645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619" w:type="dxa"/>
          </w:tcPr>
          <w:p w14:paraId="0E183E9D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Obudowa</w:t>
            </w:r>
          </w:p>
        </w:tc>
        <w:tc>
          <w:tcPr>
            <w:tcW w:w="5948" w:type="dxa"/>
          </w:tcPr>
          <w:p w14:paraId="5326D3B2" w14:textId="77777777" w:rsidR="00206870" w:rsidRPr="009B4434" w:rsidRDefault="00206870" w:rsidP="00206870">
            <w:pPr>
              <w:pStyle w:val="Bezodstpw"/>
              <w:rPr>
                <w:lang w:val="pl-PL"/>
              </w:rPr>
            </w:pPr>
            <w:r w:rsidRPr="009B4434">
              <w:rPr>
                <w:lang w:val="pl-PL"/>
              </w:rPr>
              <w:t>Możliwość montażu w szafie RACK 19”, max 1U,</w:t>
            </w:r>
          </w:p>
          <w:p w14:paraId="13942929" w14:textId="77777777" w:rsidR="00206870" w:rsidRPr="009B4434" w:rsidRDefault="00206870" w:rsidP="00206870">
            <w:pPr>
              <w:pStyle w:val="Bezodstpw"/>
              <w:rPr>
                <w:rFonts w:eastAsia="Times New Roman"/>
                <w:lang w:val="pl-PL"/>
              </w:rPr>
            </w:pPr>
            <w:r w:rsidRPr="009B4434">
              <w:rPr>
                <w:rFonts w:eastAsia="Times New Roman"/>
                <w:spacing w:val="-1"/>
                <w:lang w:val="pl-PL"/>
              </w:rPr>
              <w:t>Musi</w:t>
            </w:r>
            <w:r w:rsidRPr="009B4434">
              <w:rPr>
                <w:rFonts w:eastAsia="Times New Roman"/>
                <w:spacing w:val="4"/>
                <w:lang w:val="pl-PL"/>
              </w:rPr>
              <w:t xml:space="preserve"> </w:t>
            </w:r>
            <w:r w:rsidRPr="009B4434">
              <w:rPr>
                <w:rFonts w:eastAsia="Times New Roman"/>
                <w:spacing w:val="-1"/>
                <w:lang w:val="pl-PL"/>
              </w:rPr>
              <w:t>być</w:t>
            </w:r>
            <w:r w:rsidRPr="009B4434">
              <w:rPr>
                <w:rFonts w:eastAsia="Times New Roman"/>
                <w:spacing w:val="8"/>
                <w:lang w:val="pl-PL"/>
              </w:rPr>
              <w:t xml:space="preserve"> </w:t>
            </w:r>
            <w:r w:rsidRPr="009B4434">
              <w:rPr>
                <w:rFonts w:eastAsia="Times New Roman"/>
                <w:spacing w:val="-1"/>
                <w:lang w:val="pl-PL"/>
              </w:rPr>
              <w:t>wyposażone</w:t>
            </w:r>
            <w:r w:rsidRPr="009B4434">
              <w:rPr>
                <w:rFonts w:eastAsia="Times New Roman"/>
                <w:spacing w:val="6"/>
                <w:lang w:val="pl-PL"/>
              </w:rPr>
              <w:t xml:space="preserve"> </w:t>
            </w:r>
            <w:r w:rsidRPr="009B4434">
              <w:rPr>
                <w:rFonts w:eastAsia="Times New Roman"/>
                <w:lang w:val="pl-PL"/>
              </w:rPr>
              <w:t>standardowo</w:t>
            </w:r>
            <w:r w:rsidRPr="009B4434">
              <w:rPr>
                <w:rFonts w:eastAsia="Times New Roman"/>
                <w:spacing w:val="8"/>
                <w:lang w:val="pl-PL"/>
              </w:rPr>
              <w:t xml:space="preserve"> </w:t>
            </w:r>
            <w:r w:rsidRPr="009B4434">
              <w:rPr>
                <w:rFonts w:eastAsia="Times New Roman"/>
                <w:lang w:val="pl-PL"/>
              </w:rPr>
              <w:t>w</w:t>
            </w:r>
            <w:r w:rsidRPr="009B4434">
              <w:rPr>
                <w:rFonts w:eastAsia="Times New Roman"/>
                <w:spacing w:val="1"/>
                <w:lang w:val="pl-PL"/>
              </w:rPr>
              <w:t xml:space="preserve"> </w:t>
            </w:r>
            <w:r w:rsidRPr="009B4434">
              <w:rPr>
                <w:rFonts w:eastAsia="Times New Roman"/>
                <w:spacing w:val="-1"/>
                <w:lang w:val="pl-PL"/>
              </w:rPr>
              <w:t>kable</w:t>
            </w:r>
            <w:r w:rsidRPr="009B4434">
              <w:rPr>
                <w:rFonts w:eastAsia="Times New Roman"/>
                <w:spacing w:val="6"/>
                <w:lang w:val="pl-PL"/>
              </w:rPr>
              <w:t xml:space="preserve"> </w:t>
            </w:r>
            <w:r w:rsidRPr="009B4434">
              <w:rPr>
                <w:rFonts w:eastAsia="Times New Roman"/>
                <w:lang w:val="pl-PL"/>
              </w:rPr>
              <w:t>zasilające</w:t>
            </w:r>
            <w:r w:rsidRPr="009B4434">
              <w:rPr>
                <w:rFonts w:eastAsia="Times New Roman"/>
                <w:spacing w:val="6"/>
                <w:lang w:val="pl-PL"/>
              </w:rPr>
              <w:t xml:space="preserve"> </w:t>
            </w:r>
            <w:r w:rsidRPr="009B4434">
              <w:rPr>
                <w:rFonts w:eastAsia="Times New Roman"/>
                <w:lang w:val="pl-PL"/>
              </w:rPr>
              <w:t>oraz</w:t>
            </w:r>
            <w:r w:rsidRPr="009B4434">
              <w:rPr>
                <w:rFonts w:eastAsia="Times New Roman"/>
                <w:spacing w:val="2"/>
                <w:lang w:val="pl-PL"/>
              </w:rPr>
              <w:t xml:space="preserve"> </w:t>
            </w:r>
            <w:r w:rsidRPr="009B4434">
              <w:rPr>
                <w:rFonts w:eastAsia="Times New Roman"/>
                <w:lang w:val="pl-PL"/>
              </w:rPr>
              <w:t>zestaw</w:t>
            </w:r>
            <w:r w:rsidRPr="009B4434">
              <w:rPr>
                <w:rFonts w:eastAsia="Times New Roman"/>
                <w:spacing w:val="32"/>
                <w:w w:val="99"/>
                <w:lang w:val="pl-PL"/>
              </w:rPr>
              <w:t xml:space="preserve"> </w:t>
            </w:r>
            <w:r w:rsidRPr="009B4434">
              <w:rPr>
                <w:rFonts w:eastAsia="Times New Roman"/>
                <w:lang w:val="pl-PL"/>
              </w:rPr>
              <w:t>do</w:t>
            </w:r>
            <w:r w:rsidRPr="009B4434">
              <w:rPr>
                <w:rFonts w:eastAsia="Times New Roman"/>
                <w:spacing w:val="-4"/>
                <w:lang w:val="pl-PL"/>
              </w:rPr>
              <w:t xml:space="preserve"> </w:t>
            </w:r>
            <w:r w:rsidRPr="009B4434">
              <w:rPr>
                <w:rFonts w:eastAsia="Times New Roman"/>
                <w:spacing w:val="-1"/>
                <w:lang w:val="pl-PL"/>
              </w:rPr>
              <w:t>montażu</w:t>
            </w:r>
            <w:r w:rsidRPr="009B4434">
              <w:rPr>
                <w:rFonts w:eastAsia="Times New Roman"/>
                <w:spacing w:val="-3"/>
                <w:lang w:val="pl-PL"/>
              </w:rPr>
              <w:t xml:space="preserve"> </w:t>
            </w:r>
            <w:r w:rsidRPr="009B4434">
              <w:rPr>
                <w:rFonts w:eastAsia="Times New Roman"/>
                <w:lang w:val="pl-PL"/>
              </w:rPr>
              <w:t>w</w:t>
            </w:r>
            <w:r w:rsidRPr="009B4434">
              <w:rPr>
                <w:rFonts w:eastAsia="Times New Roman"/>
                <w:spacing w:val="-7"/>
                <w:lang w:val="pl-PL"/>
              </w:rPr>
              <w:t xml:space="preserve"> </w:t>
            </w:r>
            <w:r w:rsidRPr="009B4434">
              <w:rPr>
                <w:rFonts w:eastAsia="Times New Roman"/>
                <w:lang w:val="pl-PL"/>
              </w:rPr>
              <w:t>szafie</w:t>
            </w:r>
            <w:r w:rsidRPr="009B4434">
              <w:rPr>
                <w:rFonts w:eastAsia="Times New Roman"/>
                <w:spacing w:val="-4"/>
                <w:lang w:val="pl-PL"/>
              </w:rPr>
              <w:t xml:space="preserve"> </w:t>
            </w:r>
            <w:r w:rsidRPr="009B4434">
              <w:rPr>
                <w:rFonts w:eastAsia="Times New Roman"/>
                <w:lang w:val="pl-PL"/>
              </w:rPr>
              <w:t>rack</w:t>
            </w:r>
            <w:r w:rsidRPr="009B4434">
              <w:rPr>
                <w:rFonts w:eastAsia="Times New Roman"/>
                <w:spacing w:val="-5"/>
                <w:lang w:val="pl-PL"/>
              </w:rPr>
              <w:t xml:space="preserve"> </w:t>
            </w:r>
            <w:r w:rsidRPr="009B4434">
              <w:rPr>
                <w:rFonts w:eastAsia="Times New Roman"/>
                <w:lang w:val="pl-PL"/>
              </w:rPr>
              <w:t>19”,</w:t>
            </w:r>
          </w:p>
          <w:p w14:paraId="35FBC709" w14:textId="77777777" w:rsidR="00206870" w:rsidRPr="009B4434" w:rsidRDefault="00206870" w:rsidP="00206870">
            <w:pPr>
              <w:pStyle w:val="Bezodstpw"/>
              <w:rPr>
                <w:rFonts w:eastAsia="Times New Roman"/>
                <w:lang w:val="pl-PL"/>
              </w:rPr>
            </w:pPr>
            <w:r w:rsidRPr="009B4434">
              <w:rPr>
                <w:rFonts w:eastAsia="Times New Roman"/>
                <w:lang w:val="pl-PL"/>
              </w:rPr>
              <w:t>Dotykowy moduł LCM lub wyświetlacz LCD</w:t>
            </w:r>
          </w:p>
          <w:p w14:paraId="170F8681" w14:textId="77777777" w:rsidR="00206870" w:rsidRPr="00F72099" w:rsidRDefault="00206870" w:rsidP="00206870">
            <w:pPr>
              <w:pStyle w:val="Bezodstpw"/>
              <w:rPr>
                <w:rFonts w:eastAsia="Times New Roman"/>
              </w:rPr>
            </w:pPr>
            <w:r w:rsidRPr="00F72099">
              <w:rPr>
                <w:rFonts w:eastAsia="Times New Roman"/>
              </w:rPr>
              <w:t>Metalowa obudowa</w:t>
            </w:r>
          </w:p>
        </w:tc>
        <w:tc>
          <w:tcPr>
            <w:tcW w:w="3754" w:type="dxa"/>
          </w:tcPr>
          <w:p w14:paraId="4F42DA46" w14:textId="65AA96B0" w:rsidR="00206870" w:rsidRDefault="00206870" w:rsidP="00206870"/>
        </w:tc>
      </w:tr>
      <w:tr w:rsidR="00206870" w14:paraId="11C98903" w14:textId="01476741" w:rsidTr="00206870">
        <w:trPr>
          <w:gridAfter w:val="2"/>
          <w:wAfter w:w="7508" w:type="dxa"/>
        </w:trPr>
        <w:tc>
          <w:tcPr>
            <w:tcW w:w="495" w:type="dxa"/>
          </w:tcPr>
          <w:p w14:paraId="42CB909D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677A8DC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619" w:type="dxa"/>
          </w:tcPr>
          <w:p w14:paraId="0795C0E3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17158A73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Warunki środowiskowe</w:t>
            </w:r>
          </w:p>
        </w:tc>
        <w:tc>
          <w:tcPr>
            <w:tcW w:w="5948" w:type="dxa"/>
          </w:tcPr>
          <w:p w14:paraId="306D2A48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Temperatura:</w:t>
            </w:r>
          </w:p>
          <w:p w14:paraId="66FBD117" w14:textId="77777777" w:rsidR="00206870" w:rsidRPr="00F72099" w:rsidRDefault="00206870" w:rsidP="0020687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554"/>
              </w:tabs>
              <w:spacing w:before="34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F72099">
              <w:rPr>
                <w:rFonts w:eastAsia="Times New Roman" w:cstheme="minorHAnsi"/>
                <w:sz w:val="20"/>
                <w:szCs w:val="20"/>
              </w:rPr>
              <w:t xml:space="preserve">     0°C</w:t>
            </w:r>
            <w:r w:rsidRPr="00F72099">
              <w:rPr>
                <w:rFonts w:eastAsia="Times New Roman" w:cstheme="minorHAnsi"/>
                <w:spacing w:val="-9"/>
                <w:sz w:val="20"/>
                <w:szCs w:val="20"/>
              </w:rPr>
              <w:t xml:space="preserve"> </w:t>
            </w:r>
            <w:r w:rsidRPr="00F72099">
              <w:rPr>
                <w:rFonts w:eastAsia="Times New Roman" w:cstheme="minorHAnsi"/>
                <w:sz w:val="20"/>
                <w:szCs w:val="20"/>
              </w:rPr>
              <w:t>do</w:t>
            </w:r>
            <w:r w:rsidRPr="00F72099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F72099">
              <w:rPr>
                <w:rFonts w:eastAsia="Times New Roman" w:cstheme="minorHAnsi"/>
                <w:sz w:val="20"/>
                <w:szCs w:val="20"/>
              </w:rPr>
              <w:t>40°C</w:t>
            </w:r>
            <w:r w:rsidRPr="00F72099">
              <w:rPr>
                <w:rFonts w:eastAsia="Times New Roman" w:cstheme="minorHAnsi"/>
                <w:spacing w:val="-9"/>
                <w:sz w:val="20"/>
                <w:szCs w:val="20"/>
              </w:rPr>
              <w:t xml:space="preserve"> </w:t>
            </w:r>
            <w:r w:rsidRPr="00F72099">
              <w:rPr>
                <w:rFonts w:eastAsia="Times New Roman" w:cstheme="minorHAnsi"/>
                <w:spacing w:val="-1"/>
                <w:sz w:val="20"/>
                <w:szCs w:val="20"/>
              </w:rPr>
              <w:t>(typowa</w:t>
            </w:r>
            <w:r w:rsidRPr="00F72099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F72099">
              <w:rPr>
                <w:rFonts w:eastAsia="Times New Roman" w:cstheme="minorHAnsi"/>
                <w:sz w:val="20"/>
                <w:szCs w:val="20"/>
              </w:rPr>
              <w:t>eksploatacja),</w:t>
            </w:r>
          </w:p>
          <w:p w14:paraId="65913D63" w14:textId="77777777" w:rsidR="00206870" w:rsidRPr="00F72099" w:rsidRDefault="00206870" w:rsidP="0020687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eastAsia="Times New Roman" w:cstheme="minorHAnsi"/>
                <w:sz w:val="20"/>
                <w:szCs w:val="20"/>
              </w:rPr>
              <w:t>-5°C</w:t>
            </w:r>
            <w:r w:rsidRPr="00F72099">
              <w:rPr>
                <w:rFonts w:eastAsia="Times New Roman" w:cstheme="minorHAnsi"/>
                <w:spacing w:val="-8"/>
                <w:sz w:val="20"/>
                <w:szCs w:val="20"/>
              </w:rPr>
              <w:t xml:space="preserve"> </w:t>
            </w:r>
            <w:r w:rsidRPr="00F72099">
              <w:rPr>
                <w:rFonts w:eastAsia="Times New Roman" w:cstheme="minorHAnsi"/>
                <w:sz w:val="20"/>
                <w:szCs w:val="20"/>
              </w:rPr>
              <w:t>do</w:t>
            </w:r>
            <w:r w:rsidRPr="00F72099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F72099">
              <w:rPr>
                <w:rFonts w:eastAsia="Times New Roman" w:cstheme="minorHAnsi"/>
                <w:sz w:val="20"/>
                <w:szCs w:val="20"/>
              </w:rPr>
              <w:t>40°C</w:t>
            </w:r>
            <w:r w:rsidRPr="00F72099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F72099">
              <w:rPr>
                <w:rFonts w:eastAsia="Times New Roman" w:cstheme="minorHAnsi"/>
                <w:sz w:val="20"/>
                <w:szCs w:val="20"/>
              </w:rPr>
              <w:t>(gdy</w:t>
            </w:r>
            <w:r w:rsidRPr="00F72099">
              <w:rPr>
                <w:rFonts w:eastAsia="Times New Roman" w:cstheme="minorHAnsi"/>
                <w:spacing w:val="-9"/>
                <w:sz w:val="20"/>
                <w:szCs w:val="20"/>
              </w:rPr>
              <w:t xml:space="preserve"> </w:t>
            </w:r>
            <w:r w:rsidRPr="00F72099">
              <w:rPr>
                <w:rFonts w:eastAsia="Times New Roman" w:cstheme="minorHAnsi"/>
                <w:sz w:val="20"/>
                <w:szCs w:val="20"/>
              </w:rPr>
              <w:t>urządzenie</w:t>
            </w:r>
            <w:r w:rsidRPr="00F72099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F72099">
              <w:rPr>
                <w:rFonts w:eastAsia="Times New Roman" w:cstheme="minorHAnsi"/>
                <w:spacing w:val="-1"/>
                <w:sz w:val="20"/>
                <w:szCs w:val="20"/>
              </w:rPr>
              <w:t>nie</w:t>
            </w:r>
            <w:r w:rsidRPr="00F72099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F72099">
              <w:rPr>
                <w:rFonts w:eastAsia="Times New Roman" w:cstheme="minorHAnsi"/>
                <w:sz w:val="20"/>
                <w:szCs w:val="20"/>
              </w:rPr>
              <w:t>jest</w:t>
            </w:r>
            <w:r w:rsidRPr="00F72099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F72099">
              <w:rPr>
                <w:rFonts w:eastAsia="Times New Roman" w:cstheme="minorHAnsi"/>
                <w:sz w:val="20"/>
                <w:szCs w:val="20"/>
              </w:rPr>
              <w:t>używane).</w:t>
            </w:r>
          </w:p>
          <w:p w14:paraId="0FECFD99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Wilgotność: 10% - 90% (bez kondensacji)</w:t>
            </w:r>
          </w:p>
        </w:tc>
        <w:tc>
          <w:tcPr>
            <w:tcW w:w="3754" w:type="dxa"/>
          </w:tcPr>
          <w:p w14:paraId="2B50E36F" w14:textId="12510081" w:rsidR="00206870" w:rsidRDefault="00206870" w:rsidP="00206870"/>
        </w:tc>
      </w:tr>
      <w:tr w:rsidR="00206870" w14:paraId="5D667593" w14:textId="42E879BB" w:rsidTr="00206870">
        <w:trPr>
          <w:gridAfter w:val="2"/>
          <w:wAfter w:w="7508" w:type="dxa"/>
        </w:trPr>
        <w:tc>
          <w:tcPr>
            <w:tcW w:w="495" w:type="dxa"/>
          </w:tcPr>
          <w:p w14:paraId="7B99F4EE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C563B2E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3294320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10126A7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2619" w:type="dxa"/>
          </w:tcPr>
          <w:p w14:paraId="74348A3D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1EA8417F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37E55804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746E51BD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lastRenderedPageBreak/>
              <w:t>Zasilanie</w:t>
            </w:r>
          </w:p>
        </w:tc>
        <w:tc>
          <w:tcPr>
            <w:tcW w:w="5948" w:type="dxa"/>
          </w:tcPr>
          <w:p w14:paraId="4742BA05" w14:textId="77777777" w:rsidR="00206870" w:rsidRPr="009B4434" w:rsidRDefault="00206870" w:rsidP="00206870">
            <w:pPr>
              <w:pStyle w:val="Bezodstpw"/>
              <w:rPr>
                <w:lang w:val="pl-PL"/>
              </w:rPr>
            </w:pPr>
            <w:r w:rsidRPr="009B4434">
              <w:rPr>
                <w:lang w:val="pl-PL"/>
              </w:rPr>
              <w:lastRenderedPageBreak/>
              <w:t>Dołączony zasilacz.</w:t>
            </w:r>
          </w:p>
          <w:p w14:paraId="65E71D1E" w14:textId="77777777" w:rsidR="00206870" w:rsidRPr="009B4434" w:rsidRDefault="00206870" w:rsidP="00206870">
            <w:pPr>
              <w:pStyle w:val="Bezodstpw"/>
              <w:rPr>
                <w:lang w:val="pl-PL"/>
              </w:rPr>
            </w:pPr>
            <w:r w:rsidRPr="009B4434">
              <w:rPr>
                <w:lang w:val="pl-PL"/>
              </w:rPr>
              <w:t>Kontroler</w:t>
            </w:r>
            <w:r w:rsidRPr="009B4434">
              <w:rPr>
                <w:spacing w:val="-5"/>
                <w:lang w:val="pl-PL"/>
              </w:rPr>
              <w:t xml:space="preserve"> </w:t>
            </w:r>
            <w:r w:rsidRPr="009B4434">
              <w:rPr>
                <w:spacing w:val="-1"/>
                <w:lang w:val="pl-PL"/>
              </w:rPr>
              <w:t>musi:</w:t>
            </w:r>
            <w:r w:rsidRPr="009B4434">
              <w:rPr>
                <w:spacing w:val="-5"/>
                <w:lang w:val="pl-PL"/>
              </w:rPr>
              <w:t xml:space="preserve"> </w:t>
            </w:r>
            <w:r w:rsidRPr="009B4434">
              <w:rPr>
                <w:lang w:val="pl-PL"/>
              </w:rPr>
              <w:t>posiadać</w:t>
            </w:r>
            <w:r w:rsidRPr="009B4434">
              <w:rPr>
                <w:spacing w:val="-4"/>
                <w:lang w:val="pl-PL"/>
              </w:rPr>
              <w:t xml:space="preserve"> </w:t>
            </w:r>
            <w:r w:rsidRPr="009B4434">
              <w:rPr>
                <w:spacing w:val="-1"/>
                <w:lang w:val="pl-PL"/>
              </w:rPr>
              <w:t>możliwość</w:t>
            </w:r>
            <w:r w:rsidRPr="009B4434">
              <w:rPr>
                <w:spacing w:val="-7"/>
                <w:lang w:val="pl-PL"/>
              </w:rPr>
              <w:t xml:space="preserve"> </w:t>
            </w:r>
            <w:r w:rsidRPr="009B4434">
              <w:rPr>
                <w:spacing w:val="-1"/>
                <w:lang w:val="pl-PL"/>
              </w:rPr>
              <w:t>zasilenia</w:t>
            </w:r>
            <w:r w:rsidRPr="009B4434">
              <w:rPr>
                <w:spacing w:val="-7"/>
                <w:lang w:val="pl-PL"/>
              </w:rPr>
              <w:t xml:space="preserve"> </w:t>
            </w:r>
            <w:r w:rsidRPr="009B4434">
              <w:rPr>
                <w:lang w:val="pl-PL"/>
              </w:rPr>
              <w:t>za</w:t>
            </w:r>
            <w:r w:rsidRPr="009B4434">
              <w:rPr>
                <w:spacing w:val="-6"/>
                <w:lang w:val="pl-PL"/>
              </w:rPr>
              <w:t xml:space="preserve"> </w:t>
            </w:r>
            <w:r w:rsidRPr="009B4434">
              <w:rPr>
                <w:lang w:val="pl-PL"/>
              </w:rPr>
              <w:t>pomocą</w:t>
            </w:r>
            <w:r w:rsidRPr="009B4434">
              <w:rPr>
                <w:spacing w:val="-7"/>
                <w:lang w:val="pl-PL"/>
              </w:rPr>
              <w:t xml:space="preserve"> </w:t>
            </w:r>
            <w:r w:rsidRPr="009B4434">
              <w:rPr>
                <w:lang w:val="pl-PL"/>
              </w:rPr>
              <w:t>prądu</w:t>
            </w:r>
            <w:r w:rsidRPr="009B4434">
              <w:rPr>
                <w:spacing w:val="40"/>
                <w:w w:val="99"/>
                <w:lang w:val="pl-PL"/>
              </w:rPr>
              <w:t xml:space="preserve"> </w:t>
            </w:r>
            <w:r w:rsidRPr="009B4434">
              <w:rPr>
                <w:spacing w:val="-1"/>
                <w:lang w:val="pl-PL"/>
              </w:rPr>
              <w:lastRenderedPageBreak/>
              <w:t>zmiennego</w:t>
            </w:r>
            <w:r w:rsidRPr="009B4434">
              <w:rPr>
                <w:spacing w:val="-20"/>
                <w:lang w:val="pl-PL"/>
              </w:rPr>
              <w:t xml:space="preserve"> </w:t>
            </w:r>
            <w:r w:rsidRPr="009B4434">
              <w:rPr>
                <w:lang w:val="pl-PL"/>
              </w:rPr>
              <w:t>100-240VAC.</w:t>
            </w:r>
          </w:p>
          <w:p w14:paraId="6E54F6CA" w14:textId="77777777" w:rsidR="00206870" w:rsidRPr="009B4434" w:rsidRDefault="00206870" w:rsidP="00206870">
            <w:pPr>
              <w:pStyle w:val="Bezodstpw"/>
              <w:rPr>
                <w:rFonts w:eastAsia="Times New Roman"/>
                <w:lang w:val="pl-PL"/>
              </w:rPr>
            </w:pPr>
            <w:r w:rsidRPr="009B4434">
              <w:rPr>
                <w:rFonts w:eastAsia="Times New Roman"/>
                <w:lang w:val="pl-PL"/>
              </w:rPr>
              <w:t>Częstotliwość wejściowa AC: 50/60</w:t>
            </w:r>
          </w:p>
          <w:p w14:paraId="4C8C9CFE" w14:textId="77777777" w:rsidR="00206870" w:rsidRPr="009B4434" w:rsidRDefault="00206870" w:rsidP="00206870">
            <w:pPr>
              <w:pStyle w:val="Bezodstpw"/>
              <w:rPr>
                <w:rFonts w:eastAsia="Times New Roman"/>
                <w:lang w:val="pl-PL"/>
              </w:rPr>
            </w:pPr>
            <w:r w:rsidRPr="009B4434">
              <w:rPr>
                <w:rFonts w:eastAsia="Times New Roman"/>
                <w:lang w:val="pl-PL"/>
              </w:rPr>
              <w:t>Napięcie wejściowe DC: 44 – 57</w:t>
            </w:r>
          </w:p>
          <w:p w14:paraId="496F8E9F" w14:textId="77777777" w:rsidR="00206870" w:rsidRPr="00DB64DC" w:rsidRDefault="00206870" w:rsidP="00206870">
            <w:pPr>
              <w:pStyle w:val="Bezodstpw"/>
              <w:rPr>
                <w:rFonts w:eastAsia="Times New Roman"/>
                <w:lang w:val="pl-PL"/>
              </w:rPr>
            </w:pPr>
            <w:r w:rsidRPr="00DB64DC">
              <w:rPr>
                <w:rFonts w:eastAsia="Times New Roman"/>
                <w:lang w:val="pl-PL"/>
              </w:rPr>
              <w:t>Prąd wejściowy: 11.54</w:t>
            </w:r>
          </w:p>
          <w:p w14:paraId="57BF3523" w14:textId="77777777" w:rsidR="00206870" w:rsidRPr="00DB64DC" w:rsidRDefault="00206870" w:rsidP="00206870">
            <w:pPr>
              <w:pStyle w:val="Bezodstpw"/>
              <w:rPr>
                <w:lang w:val="pl-PL"/>
              </w:rPr>
            </w:pPr>
            <w:r w:rsidRPr="00DB64DC">
              <w:rPr>
                <w:rFonts w:eastAsia="Times New Roman"/>
                <w:lang w:val="pl-PL"/>
              </w:rPr>
              <w:t>Budżet PoE: minimum 600W</w:t>
            </w:r>
          </w:p>
        </w:tc>
        <w:tc>
          <w:tcPr>
            <w:tcW w:w="3754" w:type="dxa"/>
          </w:tcPr>
          <w:p w14:paraId="6B92CAE1" w14:textId="58CAD054" w:rsidR="00206870" w:rsidRDefault="00206870" w:rsidP="00206870"/>
        </w:tc>
      </w:tr>
      <w:tr w:rsidR="00206870" w14:paraId="4DC8E926" w14:textId="1A247885" w:rsidTr="00206870">
        <w:trPr>
          <w:gridAfter w:val="2"/>
          <w:wAfter w:w="7508" w:type="dxa"/>
        </w:trPr>
        <w:tc>
          <w:tcPr>
            <w:tcW w:w="495" w:type="dxa"/>
          </w:tcPr>
          <w:p w14:paraId="3EB97DE4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D1F6679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8AB1735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619" w:type="dxa"/>
          </w:tcPr>
          <w:p w14:paraId="06A631C9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30D0A438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4F38B4A9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Porty</w:t>
            </w:r>
          </w:p>
        </w:tc>
        <w:tc>
          <w:tcPr>
            <w:tcW w:w="5948" w:type="dxa"/>
          </w:tcPr>
          <w:p w14:paraId="4D7799B3" w14:textId="77777777" w:rsidR="00206870" w:rsidRPr="00DB64DC" w:rsidRDefault="00206870" w:rsidP="00206870">
            <w:pPr>
              <w:pStyle w:val="Bezodstpw"/>
              <w:rPr>
                <w:lang w:val="pl-PL" w:eastAsia="pl-PL"/>
              </w:rPr>
            </w:pPr>
            <w:r w:rsidRPr="00DB64DC">
              <w:rPr>
                <w:lang w:val="pl-PL" w:eastAsia="pl-PL"/>
              </w:rPr>
              <w:t xml:space="preserve">48x gigabitowe porty RJ45 10/100/1000 Mb/s </w:t>
            </w:r>
          </w:p>
          <w:p w14:paraId="00504DDC" w14:textId="77777777" w:rsidR="00206870" w:rsidRPr="00DB64DC" w:rsidRDefault="00206870" w:rsidP="00206870">
            <w:pPr>
              <w:pStyle w:val="Bezodstpw"/>
              <w:rPr>
                <w:lang w:val="pl-PL" w:eastAsia="pl-PL"/>
              </w:rPr>
            </w:pPr>
            <w:r w:rsidRPr="00DB64DC">
              <w:rPr>
                <w:lang w:val="pl-PL" w:eastAsia="pl-PL"/>
              </w:rPr>
              <w:t xml:space="preserve">40x portów PoE+ 802.3af/at </w:t>
            </w:r>
          </w:p>
          <w:p w14:paraId="23C79EA1" w14:textId="77777777" w:rsidR="00206870" w:rsidRPr="00DB64DC" w:rsidRDefault="00206870" w:rsidP="00206870">
            <w:pPr>
              <w:pStyle w:val="Bezodstpw"/>
              <w:rPr>
                <w:lang w:val="pl-PL" w:eastAsia="pl-PL"/>
              </w:rPr>
            </w:pPr>
            <w:r w:rsidRPr="00DB64DC">
              <w:rPr>
                <w:lang w:val="pl-PL" w:eastAsia="pl-PL"/>
              </w:rPr>
              <w:t xml:space="preserve">8x portów PoE++ 802.3bt </w:t>
            </w:r>
          </w:p>
          <w:p w14:paraId="3C1D58B0" w14:textId="77777777" w:rsidR="00206870" w:rsidRPr="00DB64DC" w:rsidRDefault="00206870" w:rsidP="00206870">
            <w:pPr>
              <w:pStyle w:val="Bezodstpw"/>
              <w:rPr>
                <w:lang w:val="pl-PL" w:eastAsia="pl-PL"/>
              </w:rPr>
            </w:pPr>
            <w:r w:rsidRPr="00DB64DC">
              <w:rPr>
                <w:lang w:val="pl-PL" w:eastAsia="pl-PL"/>
              </w:rPr>
              <w:t>4x porty SFP+</w:t>
            </w:r>
          </w:p>
          <w:p w14:paraId="4CE023C4" w14:textId="77777777" w:rsidR="00206870" w:rsidRPr="00DB64DC" w:rsidRDefault="00206870" w:rsidP="00206870">
            <w:pPr>
              <w:pStyle w:val="Bezodstpw"/>
              <w:rPr>
                <w:lang w:val="pl-PL"/>
              </w:rPr>
            </w:pPr>
            <w:r w:rsidRPr="00DB64DC">
              <w:rPr>
                <w:lang w:val="pl-PL"/>
              </w:rPr>
              <w:t>1</w:t>
            </w:r>
            <w:r w:rsidRPr="00DB64DC">
              <w:rPr>
                <w:spacing w:val="-6"/>
                <w:lang w:val="pl-PL"/>
              </w:rPr>
              <w:t xml:space="preserve"> </w:t>
            </w:r>
            <w:r w:rsidRPr="00DB64DC">
              <w:rPr>
                <w:lang w:val="pl-PL"/>
              </w:rPr>
              <w:t>x</w:t>
            </w:r>
            <w:r w:rsidRPr="00DB64DC">
              <w:rPr>
                <w:spacing w:val="-7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console</w:t>
            </w:r>
            <w:r w:rsidRPr="00DB64DC">
              <w:rPr>
                <w:spacing w:val="-6"/>
                <w:lang w:val="pl-PL"/>
              </w:rPr>
              <w:t xml:space="preserve"> </w:t>
            </w:r>
            <w:r w:rsidRPr="00DB64DC">
              <w:rPr>
                <w:lang w:val="pl-PL"/>
              </w:rPr>
              <w:t>typu</w:t>
            </w:r>
            <w:r w:rsidRPr="00DB64DC">
              <w:rPr>
                <w:spacing w:val="-6"/>
                <w:lang w:val="pl-PL"/>
              </w:rPr>
              <w:t xml:space="preserve"> </w:t>
            </w:r>
            <w:r w:rsidRPr="00DB64DC">
              <w:rPr>
                <w:lang w:val="pl-PL"/>
              </w:rPr>
              <w:t>dual-personality</w:t>
            </w:r>
            <w:r w:rsidRPr="00DB64DC">
              <w:rPr>
                <w:spacing w:val="-10"/>
                <w:lang w:val="pl-PL"/>
              </w:rPr>
              <w:t xml:space="preserve"> </w:t>
            </w:r>
            <w:r w:rsidRPr="00DB64DC">
              <w:rPr>
                <w:lang w:val="pl-PL"/>
              </w:rPr>
              <w:t>RJ-45</w:t>
            </w:r>
            <w:r w:rsidRPr="00DB64DC">
              <w:rPr>
                <w:spacing w:val="-5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(RS-232</w:t>
            </w:r>
            <w:r w:rsidRPr="00DB64DC">
              <w:rPr>
                <w:spacing w:val="-5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lub</w:t>
            </w:r>
            <w:r w:rsidRPr="00DB64DC">
              <w:rPr>
                <w:spacing w:val="-4"/>
                <w:lang w:val="pl-PL"/>
              </w:rPr>
              <w:t xml:space="preserve"> </w:t>
            </w:r>
            <w:r w:rsidRPr="00DB64DC">
              <w:rPr>
                <w:lang w:val="pl-PL"/>
              </w:rPr>
              <w:t>mini-USB)</w:t>
            </w:r>
          </w:p>
        </w:tc>
        <w:tc>
          <w:tcPr>
            <w:tcW w:w="3754" w:type="dxa"/>
          </w:tcPr>
          <w:p w14:paraId="4D47C2D3" w14:textId="77777777" w:rsidR="00206870" w:rsidRPr="00D7555B" w:rsidRDefault="00206870" w:rsidP="00206870">
            <w:pPr>
              <w:pStyle w:val="TableParagraph"/>
              <w:spacing w:before="19" w:line="22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430555F" w14:textId="2BAF36AB" w:rsidR="00206870" w:rsidRDefault="00206870" w:rsidP="00206870">
            <w:r w:rsidRPr="00B021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</w:tc>
      </w:tr>
      <w:tr w:rsidR="00206870" w14:paraId="0AC4BCB8" w14:textId="594B4F27" w:rsidTr="00206870">
        <w:trPr>
          <w:gridAfter w:val="2"/>
          <w:wAfter w:w="7508" w:type="dxa"/>
        </w:trPr>
        <w:tc>
          <w:tcPr>
            <w:tcW w:w="495" w:type="dxa"/>
          </w:tcPr>
          <w:p w14:paraId="2FA53391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FB81691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446B12A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7074EBC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E6437CB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5BD5B1C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C5D1E63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B636DF1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619" w:type="dxa"/>
          </w:tcPr>
          <w:p w14:paraId="607D964F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4CFC33EF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02612C7F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64F4C15A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1CAA82E6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546C7CEE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6101AC52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183CBB48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Architektura</w:t>
            </w:r>
          </w:p>
        </w:tc>
        <w:tc>
          <w:tcPr>
            <w:tcW w:w="5948" w:type="dxa"/>
          </w:tcPr>
          <w:p w14:paraId="6CE96570" w14:textId="77777777" w:rsidR="00206870" w:rsidRPr="00DB64DC" w:rsidRDefault="00206870" w:rsidP="00206870">
            <w:pPr>
              <w:pStyle w:val="Bezodstpw"/>
              <w:rPr>
                <w:rFonts w:eastAsia="Times New Roman"/>
                <w:lang w:val="pl-PL"/>
              </w:rPr>
            </w:pPr>
            <w:r w:rsidRPr="00DB64DC">
              <w:rPr>
                <w:spacing w:val="-1"/>
                <w:lang w:val="pl-PL"/>
              </w:rPr>
              <w:t>Wymagane</w:t>
            </w:r>
            <w:r w:rsidRPr="00DB64DC">
              <w:rPr>
                <w:spacing w:val="-11"/>
                <w:lang w:val="pl-PL"/>
              </w:rPr>
              <w:t xml:space="preserve"> </w:t>
            </w:r>
            <w:r w:rsidRPr="00DB64DC">
              <w:rPr>
                <w:lang w:val="pl-PL"/>
              </w:rPr>
              <w:t>jest</w:t>
            </w:r>
            <w:r w:rsidRPr="00DB64DC">
              <w:rPr>
                <w:spacing w:val="-11"/>
                <w:lang w:val="pl-PL"/>
              </w:rPr>
              <w:t xml:space="preserve"> </w:t>
            </w:r>
            <w:r w:rsidRPr="00DB64DC">
              <w:rPr>
                <w:lang w:val="pl-PL"/>
              </w:rPr>
              <w:t>dostarczenie</w:t>
            </w:r>
            <w:r w:rsidRPr="00DB64DC">
              <w:rPr>
                <w:spacing w:val="-8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skalowalnego,</w:t>
            </w:r>
            <w:r w:rsidRPr="00DB64DC">
              <w:rPr>
                <w:spacing w:val="-10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inteligentnego</w:t>
            </w:r>
            <w:r w:rsidRPr="00DB64DC">
              <w:rPr>
                <w:spacing w:val="-10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systemu</w:t>
            </w:r>
            <w:r w:rsidRPr="00DB64DC">
              <w:rPr>
                <w:spacing w:val="71"/>
                <w:w w:val="99"/>
                <w:lang w:val="pl-PL"/>
              </w:rPr>
              <w:t xml:space="preserve"> </w:t>
            </w:r>
            <w:r w:rsidRPr="00DB64DC">
              <w:rPr>
                <w:lang w:val="pl-PL"/>
              </w:rPr>
              <w:t>dostępu</w:t>
            </w:r>
            <w:r w:rsidRPr="00DB64DC">
              <w:rPr>
                <w:spacing w:val="-10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bezprzewodowego,</w:t>
            </w:r>
            <w:r w:rsidRPr="00DB64DC">
              <w:rPr>
                <w:spacing w:val="-9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zgodnego</w:t>
            </w:r>
            <w:r w:rsidRPr="00DB64DC">
              <w:rPr>
                <w:spacing w:val="-8"/>
                <w:lang w:val="pl-PL"/>
              </w:rPr>
              <w:t xml:space="preserve"> </w:t>
            </w:r>
            <w:r w:rsidRPr="00DB64DC">
              <w:rPr>
                <w:lang w:val="pl-PL"/>
              </w:rPr>
              <w:t>ze</w:t>
            </w:r>
            <w:r w:rsidRPr="00DB64DC">
              <w:rPr>
                <w:spacing w:val="-8"/>
                <w:lang w:val="pl-PL"/>
              </w:rPr>
              <w:t xml:space="preserve"> </w:t>
            </w:r>
            <w:r w:rsidRPr="00DB64DC">
              <w:rPr>
                <w:lang w:val="pl-PL"/>
              </w:rPr>
              <w:t>standardami</w:t>
            </w:r>
            <w:r w:rsidRPr="00DB64DC">
              <w:rPr>
                <w:spacing w:val="-10"/>
                <w:lang w:val="pl-PL"/>
              </w:rPr>
              <w:t xml:space="preserve"> </w:t>
            </w:r>
            <w:r w:rsidRPr="00DB64DC">
              <w:rPr>
                <w:lang w:val="pl-PL"/>
              </w:rPr>
              <w:t>WiFi</w:t>
            </w:r>
            <w:r w:rsidRPr="00DB64DC">
              <w:rPr>
                <w:spacing w:val="-8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Alliance.</w:t>
            </w:r>
            <w:r w:rsidRPr="00DB64DC">
              <w:rPr>
                <w:spacing w:val="62"/>
                <w:w w:val="99"/>
                <w:lang w:val="pl-PL"/>
              </w:rPr>
              <w:t xml:space="preserve"> </w:t>
            </w:r>
            <w:r w:rsidRPr="00DB64DC">
              <w:rPr>
                <w:lang w:val="pl-PL"/>
              </w:rPr>
              <w:t>System</w:t>
            </w:r>
            <w:r w:rsidRPr="00DB64DC">
              <w:rPr>
                <w:spacing w:val="-10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musi</w:t>
            </w:r>
            <w:r w:rsidRPr="00DB64DC">
              <w:rPr>
                <w:spacing w:val="-9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pracować</w:t>
            </w:r>
            <w:r w:rsidRPr="00DB64DC">
              <w:rPr>
                <w:spacing w:val="-5"/>
                <w:lang w:val="pl-PL"/>
              </w:rPr>
              <w:t xml:space="preserve"> </w:t>
            </w:r>
            <w:r w:rsidRPr="00DB64DC">
              <w:rPr>
                <w:lang w:val="pl-PL"/>
              </w:rPr>
              <w:t>w</w:t>
            </w:r>
            <w:r w:rsidRPr="00DB64DC">
              <w:rPr>
                <w:spacing w:val="-10"/>
                <w:lang w:val="pl-PL"/>
              </w:rPr>
              <w:t xml:space="preserve"> </w:t>
            </w:r>
            <w:r w:rsidRPr="00DB64DC">
              <w:rPr>
                <w:lang w:val="pl-PL"/>
              </w:rPr>
              <w:t>architekturze</w:t>
            </w:r>
            <w:r w:rsidRPr="00DB64DC">
              <w:rPr>
                <w:spacing w:val="-8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gwarantującej</w:t>
            </w:r>
            <w:r w:rsidRPr="00DB64DC">
              <w:rPr>
                <w:spacing w:val="-6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centralne</w:t>
            </w:r>
            <w:r w:rsidRPr="00DB64DC">
              <w:rPr>
                <w:spacing w:val="58"/>
                <w:w w:val="99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zarządzanie</w:t>
            </w:r>
            <w:r w:rsidRPr="00DB64DC">
              <w:rPr>
                <w:spacing w:val="-8"/>
                <w:lang w:val="pl-PL"/>
              </w:rPr>
              <w:t xml:space="preserve"> </w:t>
            </w:r>
            <w:r w:rsidRPr="00DB64DC">
              <w:rPr>
                <w:lang w:val="pl-PL"/>
              </w:rPr>
              <w:t>i</w:t>
            </w:r>
            <w:r w:rsidRPr="00DB64DC">
              <w:rPr>
                <w:spacing w:val="-9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kontrolowanie</w:t>
            </w:r>
            <w:r w:rsidRPr="00DB64DC">
              <w:rPr>
                <w:spacing w:val="-7"/>
                <w:lang w:val="pl-PL"/>
              </w:rPr>
              <w:t xml:space="preserve"> </w:t>
            </w:r>
            <w:r w:rsidRPr="00DB64DC">
              <w:rPr>
                <w:lang w:val="pl-PL"/>
              </w:rPr>
              <w:t>punktów</w:t>
            </w:r>
            <w:r w:rsidRPr="00DB64DC">
              <w:rPr>
                <w:spacing w:val="-10"/>
                <w:lang w:val="pl-PL"/>
              </w:rPr>
              <w:t xml:space="preserve"> </w:t>
            </w:r>
            <w:r w:rsidRPr="00DB64DC">
              <w:rPr>
                <w:lang w:val="pl-PL"/>
              </w:rPr>
              <w:t>dostępowych</w:t>
            </w:r>
            <w:r w:rsidRPr="00DB64DC">
              <w:rPr>
                <w:spacing w:val="-6"/>
                <w:lang w:val="pl-PL"/>
              </w:rPr>
              <w:t xml:space="preserve"> </w:t>
            </w:r>
            <w:r w:rsidRPr="00DB64DC">
              <w:rPr>
                <w:spacing w:val="-2"/>
                <w:lang w:val="pl-PL"/>
              </w:rPr>
              <w:t>AP</w:t>
            </w:r>
            <w:r w:rsidRPr="00DB64DC">
              <w:rPr>
                <w:spacing w:val="-6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(access</w:t>
            </w:r>
            <w:r w:rsidRPr="00DB64DC">
              <w:rPr>
                <w:spacing w:val="-9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points),</w:t>
            </w:r>
            <w:r w:rsidRPr="00DB64DC">
              <w:rPr>
                <w:spacing w:val="81"/>
                <w:w w:val="99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możliwość</w:t>
            </w:r>
            <w:r w:rsidRPr="00DB64DC">
              <w:rPr>
                <w:spacing w:val="-9"/>
                <w:lang w:val="pl-PL"/>
              </w:rPr>
              <w:t xml:space="preserve"> </w:t>
            </w:r>
            <w:r w:rsidRPr="00DB64DC">
              <w:rPr>
                <w:lang w:val="pl-PL"/>
              </w:rPr>
              <w:t>rozbudowy</w:t>
            </w:r>
            <w:r w:rsidRPr="00DB64DC">
              <w:rPr>
                <w:spacing w:val="-10"/>
                <w:lang w:val="pl-PL"/>
              </w:rPr>
              <w:t xml:space="preserve"> </w:t>
            </w:r>
            <w:r w:rsidRPr="00DB64DC">
              <w:rPr>
                <w:lang w:val="pl-PL"/>
              </w:rPr>
              <w:t>i</w:t>
            </w:r>
            <w:r w:rsidRPr="00DB64DC">
              <w:rPr>
                <w:spacing w:val="-10"/>
                <w:lang w:val="pl-PL"/>
              </w:rPr>
              <w:t xml:space="preserve"> </w:t>
            </w:r>
            <w:r w:rsidRPr="00DB64DC">
              <w:rPr>
                <w:lang w:val="pl-PL"/>
              </w:rPr>
              <w:t>rozszerzenia</w:t>
            </w:r>
            <w:r w:rsidRPr="00DB64DC">
              <w:rPr>
                <w:spacing w:val="-9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funkcjonalności</w:t>
            </w:r>
            <w:r w:rsidRPr="00DB64DC">
              <w:rPr>
                <w:spacing w:val="-9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systemu.</w:t>
            </w:r>
            <w:r w:rsidRPr="00DB64DC">
              <w:rPr>
                <w:spacing w:val="-6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Całość</w:t>
            </w:r>
            <w:r w:rsidRPr="00DB64DC">
              <w:rPr>
                <w:spacing w:val="67"/>
                <w:w w:val="99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konfiguracji</w:t>
            </w:r>
            <w:r w:rsidRPr="00DB64DC">
              <w:rPr>
                <w:spacing w:val="-8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odbywać</w:t>
            </w:r>
            <w:r w:rsidRPr="00DB64DC">
              <w:rPr>
                <w:spacing w:val="-8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się</w:t>
            </w:r>
            <w:r w:rsidRPr="00DB64DC">
              <w:rPr>
                <w:spacing w:val="-5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ma</w:t>
            </w:r>
            <w:r w:rsidRPr="00DB64DC">
              <w:rPr>
                <w:spacing w:val="-5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na</w:t>
            </w:r>
            <w:r w:rsidRPr="00DB64DC">
              <w:rPr>
                <w:spacing w:val="-7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urządzeniu</w:t>
            </w:r>
            <w:r w:rsidRPr="00DB64DC">
              <w:rPr>
                <w:spacing w:val="-8"/>
                <w:lang w:val="pl-PL"/>
              </w:rPr>
              <w:t xml:space="preserve"> </w:t>
            </w:r>
            <w:r w:rsidRPr="00DB64DC">
              <w:rPr>
                <w:lang w:val="pl-PL"/>
              </w:rPr>
              <w:t>centralnym</w:t>
            </w:r>
            <w:r w:rsidRPr="00DB64DC">
              <w:rPr>
                <w:spacing w:val="-8"/>
                <w:lang w:val="pl-PL"/>
              </w:rPr>
              <w:t xml:space="preserve"> </w:t>
            </w:r>
            <w:r w:rsidRPr="00DB64DC">
              <w:rPr>
                <w:lang w:val="pl-PL"/>
              </w:rPr>
              <w:t>(kontroler) i</w:t>
            </w:r>
            <w:r w:rsidRPr="00DB64DC">
              <w:rPr>
                <w:spacing w:val="-7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następnie</w:t>
            </w:r>
            <w:r w:rsidRPr="00DB64DC">
              <w:rPr>
                <w:spacing w:val="-5"/>
                <w:lang w:val="pl-PL"/>
              </w:rPr>
              <w:t xml:space="preserve"> </w:t>
            </w:r>
            <w:r w:rsidRPr="00DB64DC">
              <w:rPr>
                <w:spacing w:val="-2"/>
                <w:lang w:val="pl-PL"/>
              </w:rPr>
              <w:t>ma</w:t>
            </w:r>
            <w:r w:rsidRPr="00DB64DC">
              <w:rPr>
                <w:spacing w:val="-6"/>
                <w:lang w:val="pl-PL"/>
              </w:rPr>
              <w:t xml:space="preserve"> </w:t>
            </w:r>
            <w:r w:rsidRPr="00DB64DC">
              <w:rPr>
                <w:lang w:val="pl-PL"/>
              </w:rPr>
              <w:t>być</w:t>
            </w:r>
            <w:r w:rsidRPr="00DB64DC">
              <w:rPr>
                <w:spacing w:val="-7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automatycznie</w:t>
            </w:r>
            <w:r w:rsidRPr="00DB64DC">
              <w:rPr>
                <w:spacing w:val="-7"/>
                <w:lang w:val="pl-PL"/>
              </w:rPr>
              <w:t xml:space="preserve"> </w:t>
            </w:r>
            <w:r w:rsidRPr="00DB64DC">
              <w:rPr>
                <w:lang w:val="pl-PL"/>
              </w:rPr>
              <w:t>propagowana</w:t>
            </w:r>
            <w:r w:rsidRPr="00DB64DC">
              <w:rPr>
                <w:spacing w:val="-6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na</w:t>
            </w:r>
            <w:r w:rsidRPr="00DB64DC">
              <w:rPr>
                <w:spacing w:val="-7"/>
                <w:lang w:val="pl-PL"/>
              </w:rPr>
              <w:t xml:space="preserve"> </w:t>
            </w:r>
            <w:r w:rsidRPr="00DB64DC">
              <w:rPr>
                <w:lang w:val="pl-PL"/>
              </w:rPr>
              <w:t>punkty</w:t>
            </w:r>
            <w:r w:rsidRPr="00DB64DC">
              <w:rPr>
                <w:spacing w:val="-10"/>
                <w:lang w:val="pl-PL"/>
              </w:rPr>
              <w:t xml:space="preserve"> </w:t>
            </w:r>
            <w:r w:rsidRPr="00DB64DC">
              <w:rPr>
                <w:lang w:val="pl-PL"/>
              </w:rPr>
              <w:t>dostępowe.</w:t>
            </w:r>
            <w:r w:rsidRPr="00DB64DC">
              <w:rPr>
                <w:spacing w:val="52"/>
                <w:w w:val="99"/>
                <w:lang w:val="pl-PL"/>
              </w:rPr>
              <w:t xml:space="preserve"> </w:t>
            </w:r>
            <w:r w:rsidRPr="00DB64DC">
              <w:rPr>
                <w:lang w:val="pl-PL"/>
              </w:rPr>
              <w:t>Dostarczony</w:t>
            </w:r>
            <w:r w:rsidRPr="00DB64DC">
              <w:rPr>
                <w:spacing w:val="-9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kontroler</w:t>
            </w:r>
            <w:r w:rsidRPr="00DB64DC">
              <w:rPr>
                <w:spacing w:val="-5"/>
                <w:lang w:val="pl-PL"/>
              </w:rPr>
              <w:t xml:space="preserve"> </w:t>
            </w:r>
            <w:r w:rsidRPr="00DB64DC">
              <w:rPr>
                <w:spacing w:val="-2"/>
                <w:lang w:val="pl-PL"/>
              </w:rPr>
              <w:t>musi</w:t>
            </w:r>
            <w:r w:rsidRPr="00DB64DC">
              <w:rPr>
                <w:spacing w:val="-9"/>
                <w:lang w:val="pl-PL"/>
              </w:rPr>
              <w:t xml:space="preserve"> </w:t>
            </w:r>
            <w:r w:rsidRPr="00DB64DC">
              <w:rPr>
                <w:lang w:val="pl-PL"/>
              </w:rPr>
              <w:t>obsługiwać</w:t>
            </w:r>
            <w:r w:rsidRPr="00DB64DC">
              <w:rPr>
                <w:spacing w:val="-5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minimum</w:t>
            </w:r>
            <w:r w:rsidRPr="00DB64DC">
              <w:rPr>
                <w:spacing w:val="-5"/>
                <w:lang w:val="pl-PL"/>
              </w:rPr>
              <w:t xml:space="preserve"> </w:t>
            </w:r>
            <w:r w:rsidRPr="00DB64DC">
              <w:rPr>
                <w:lang w:val="pl-PL"/>
              </w:rPr>
              <w:t>50</w:t>
            </w:r>
            <w:r w:rsidRPr="00DB64DC">
              <w:rPr>
                <w:spacing w:val="-7"/>
                <w:lang w:val="pl-PL"/>
              </w:rPr>
              <w:t xml:space="preserve"> </w:t>
            </w:r>
            <w:r w:rsidRPr="00DB64DC">
              <w:rPr>
                <w:lang w:val="pl-PL"/>
              </w:rPr>
              <w:t>punktów</w:t>
            </w:r>
            <w:r w:rsidRPr="00DB64DC">
              <w:rPr>
                <w:spacing w:val="44"/>
                <w:w w:val="99"/>
                <w:lang w:val="pl-PL"/>
              </w:rPr>
              <w:t xml:space="preserve"> </w:t>
            </w:r>
            <w:r w:rsidRPr="00DB64DC">
              <w:rPr>
                <w:lang w:val="pl-PL"/>
              </w:rPr>
              <w:t>dostępowych</w:t>
            </w:r>
            <w:r w:rsidRPr="00DB64DC">
              <w:rPr>
                <w:spacing w:val="-8"/>
                <w:lang w:val="pl-PL"/>
              </w:rPr>
              <w:t xml:space="preserve"> </w:t>
            </w:r>
            <w:r w:rsidRPr="00DB64DC">
              <w:rPr>
                <w:lang w:val="pl-PL"/>
              </w:rPr>
              <w:t>z</w:t>
            </w:r>
            <w:r w:rsidRPr="00DB64DC">
              <w:rPr>
                <w:spacing w:val="-5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możliwością</w:t>
            </w:r>
            <w:r w:rsidRPr="00DB64DC">
              <w:rPr>
                <w:spacing w:val="-7"/>
                <w:lang w:val="pl-PL"/>
              </w:rPr>
              <w:t xml:space="preserve"> </w:t>
            </w:r>
            <w:r w:rsidRPr="00DB64DC">
              <w:rPr>
                <w:lang w:val="pl-PL"/>
              </w:rPr>
              <w:t>rozszerzenia</w:t>
            </w:r>
            <w:r w:rsidRPr="00DB64DC">
              <w:rPr>
                <w:spacing w:val="-7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obsługi</w:t>
            </w:r>
            <w:r w:rsidRPr="00DB64DC">
              <w:rPr>
                <w:spacing w:val="-8"/>
                <w:lang w:val="pl-PL"/>
              </w:rPr>
              <w:t xml:space="preserve"> </w:t>
            </w:r>
            <w:r w:rsidRPr="00DB64DC">
              <w:rPr>
                <w:lang w:val="pl-PL"/>
              </w:rPr>
              <w:t>do</w:t>
            </w:r>
            <w:r w:rsidRPr="00DB64DC">
              <w:rPr>
                <w:spacing w:val="-6"/>
                <w:lang w:val="pl-PL"/>
              </w:rPr>
              <w:t xml:space="preserve"> </w:t>
            </w:r>
            <w:r w:rsidRPr="00DB64DC">
              <w:rPr>
                <w:lang w:val="pl-PL"/>
              </w:rPr>
              <w:t>256</w:t>
            </w:r>
            <w:r w:rsidRPr="00DB64DC">
              <w:rPr>
                <w:spacing w:val="-8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punktów</w:t>
            </w:r>
            <w:r w:rsidRPr="00DB64DC">
              <w:rPr>
                <w:spacing w:val="46"/>
                <w:w w:val="99"/>
                <w:lang w:val="pl-PL"/>
              </w:rPr>
              <w:t xml:space="preserve"> </w:t>
            </w:r>
            <w:r w:rsidRPr="00DB64DC">
              <w:rPr>
                <w:lang w:val="pl-PL"/>
              </w:rPr>
              <w:t>poprzez</w:t>
            </w:r>
            <w:r w:rsidRPr="00DB64DC">
              <w:rPr>
                <w:spacing w:val="-13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dodatkowe</w:t>
            </w:r>
            <w:r w:rsidRPr="00DB64DC">
              <w:rPr>
                <w:spacing w:val="-11"/>
                <w:lang w:val="pl-PL"/>
              </w:rPr>
              <w:t xml:space="preserve"> </w:t>
            </w:r>
            <w:r w:rsidRPr="00DB64DC">
              <w:rPr>
                <w:lang w:val="pl-PL"/>
              </w:rPr>
              <w:t>licencje.</w:t>
            </w:r>
          </w:p>
          <w:p w14:paraId="50E560F0" w14:textId="77777777" w:rsidR="00206870" w:rsidRPr="00DB64DC" w:rsidRDefault="00206870" w:rsidP="00206870">
            <w:pPr>
              <w:pStyle w:val="Bezodstpw"/>
              <w:rPr>
                <w:lang w:val="pl-PL"/>
              </w:rPr>
            </w:pPr>
            <w:r w:rsidRPr="00DB64DC">
              <w:rPr>
                <w:lang w:val="pl-PL"/>
              </w:rPr>
              <w:t>System</w:t>
            </w:r>
            <w:r w:rsidRPr="00DB64DC">
              <w:rPr>
                <w:spacing w:val="-11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musi</w:t>
            </w:r>
            <w:r w:rsidRPr="00DB64DC">
              <w:rPr>
                <w:spacing w:val="-7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umożliwiać</w:t>
            </w:r>
            <w:r w:rsidRPr="00DB64DC">
              <w:rPr>
                <w:spacing w:val="-9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stworzenie</w:t>
            </w:r>
            <w:r w:rsidRPr="00DB64DC">
              <w:rPr>
                <w:spacing w:val="-9"/>
                <w:lang w:val="pl-PL"/>
              </w:rPr>
              <w:t xml:space="preserve"> </w:t>
            </w:r>
            <w:r w:rsidRPr="00DB64DC">
              <w:rPr>
                <w:lang w:val="pl-PL"/>
              </w:rPr>
              <w:t>klastra</w:t>
            </w:r>
            <w:r w:rsidRPr="00DB64DC">
              <w:rPr>
                <w:spacing w:val="-9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niezawodnościowego</w:t>
            </w:r>
            <w:r w:rsidRPr="00DB64DC">
              <w:rPr>
                <w:spacing w:val="-8"/>
                <w:lang w:val="pl-PL"/>
              </w:rPr>
              <w:t xml:space="preserve"> </w:t>
            </w:r>
            <w:r w:rsidRPr="00DB64DC">
              <w:rPr>
                <w:lang w:val="pl-PL"/>
              </w:rPr>
              <w:t>oraz</w:t>
            </w:r>
            <w:r w:rsidRPr="00DB64DC">
              <w:rPr>
                <w:spacing w:val="76"/>
                <w:w w:val="99"/>
                <w:lang w:val="pl-PL"/>
              </w:rPr>
              <w:t xml:space="preserve"> </w:t>
            </w:r>
            <w:r w:rsidRPr="00DB64DC">
              <w:rPr>
                <w:lang w:val="pl-PL"/>
              </w:rPr>
              <w:t>dalszą</w:t>
            </w:r>
            <w:r w:rsidRPr="00DB64DC">
              <w:rPr>
                <w:spacing w:val="-11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rozbudowę</w:t>
            </w:r>
            <w:r w:rsidRPr="00DB64DC">
              <w:rPr>
                <w:spacing w:val="-10"/>
                <w:lang w:val="pl-PL"/>
              </w:rPr>
              <w:t xml:space="preserve"> </w:t>
            </w:r>
            <w:r w:rsidRPr="00DB64DC">
              <w:rPr>
                <w:lang w:val="pl-PL"/>
              </w:rPr>
              <w:t>poprzez</w:t>
            </w:r>
            <w:r w:rsidRPr="00DB64DC">
              <w:rPr>
                <w:spacing w:val="-10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dokupienie</w:t>
            </w:r>
            <w:r w:rsidRPr="00DB64DC">
              <w:rPr>
                <w:spacing w:val="-10"/>
                <w:lang w:val="pl-PL"/>
              </w:rPr>
              <w:t xml:space="preserve"> </w:t>
            </w:r>
            <w:r w:rsidRPr="00DB64DC">
              <w:rPr>
                <w:lang w:val="pl-PL"/>
              </w:rPr>
              <w:t>dodatkowych</w:t>
            </w:r>
            <w:r w:rsidRPr="00DB64DC">
              <w:rPr>
                <w:spacing w:val="-11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kontrolerów.</w:t>
            </w:r>
          </w:p>
        </w:tc>
        <w:tc>
          <w:tcPr>
            <w:tcW w:w="3754" w:type="dxa"/>
          </w:tcPr>
          <w:p w14:paraId="62581A1D" w14:textId="77777777" w:rsidR="00206870" w:rsidRDefault="00206870" w:rsidP="00206870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883E1" w14:textId="42F14687" w:rsidR="00206870" w:rsidRDefault="00206870" w:rsidP="00206870"/>
        </w:tc>
      </w:tr>
      <w:tr w:rsidR="00206870" w:rsidRPr="004F318A" w14:paraId="062AAFF4" w14:textId="2A57D82E" w:rsidTr="00206870">
        <w:trPr>
          <w:gridAfter w:val="2"/>
          <w:wAfter w:w="7508" w:type="dxa"/>
        </w:trPr>
        <w:tc>
          <w:tcPr>
            <w:tcW w:w="495" w:type="dxa"/>
          </w:tcPr>
          <w:p w14:paraId="3888970A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B173D50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598085E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485E3F9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F87C1F6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619" w:type="dxa"/>
          </w:tcPr>
          <w:p w14:paraId="1628F9E6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3D07A606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69791A3B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65F03268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4ACAABFA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Bezpieczeństwo</w:t>
            </w:r>
          </w:p>
        </w:tc>
        <w:tc>
          <w:tcPr>
            <w:tcW w:w="5948" w:type="dxa"/>
          </w:tcPr>
          <w:p w14:paraId="5C347ABF" w14:textId="77777777" w:rsidR="00206870" w:rsidRPr="00DB64DC" w:rsidRDefault="00206870" w:rsidP="00206870">
            <w:pPr>
              <w:pStyle w:val="Bezodstpw"/>
              <w:rPr>
                <w:rFonts w:eastAsia="Times New Roman"/>
                <w:lang w:val="pl-PL"/>
              </w:rPr>
            </w:pPr>
            <w:r w:rsidRPr="00DB64DC">
              <w:rPr>
                <w:lang w:val="pl-PL"/>
              </w:rPr>
              <w:t>Kontroler</w:t>
            </w:r>
            <w:r w:rsidRPr="00DB64DC">
              <w:rPr>
                <w:spacing w:val="-7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musi</w:t>
            </w:r>
            <w:r w:rsidRPr="00DB64DC">
              <w:rPr>
                <w:spacing w:val="-10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obsługiwać</w:t>
            </w:r>
            <w:r w:rsidRPr="00DB64DC">
              <w:rPr>
                <w:spacing w:val="-7"/>
                <w:lang w:val="pl-PL"/>
              </w:rPr>
              <w:t xml:space="preserve"> </w:t>
            </w:r>
            <w:r w:rsidRPr="00DB64DC">
              <w:rPr>
                <w:lang w:val="pl-PL"/>
              </w:rPr>
              <w:t>następujące</w:t>
            </w:r>
            <w:r w:rsidRPr="00DB64DC">
              <w:rPr>
                <w:spacing w:val="-9"/>
                <w:lang w:val="pl-PL"/>
              </w:rPr>
              <w:t xml:space="preserve"> </w:t>
            </w:r>
            <w:r w:rsidRPr="00DB64DC">
              <w:rPr>
                <w:lang w:val="pl-PL"/>
              </w:rPr>
              <w:t>typy</w:t>
            </w:r>
            <w:r w:rsidRPr="00DB64DC">
              <w:rPr>
                <w:spacing w:val="-7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uwierzytelniania:</w:t>
            </w:r>
          </w:p>
          <w:p w14:paraId="6455E4ED" w14:textId="77777777" w:rsidR="00206870" w:rsidRPr="00F72099" w:rsidRDefault="00206870" w:rsidP="00206870">
            <w:pPr>
              <w:pStyle w:val="Bezodstpw"/>
              <w:rPr>
                <w:rFonts w:eastAsia="Times New Roman"/>
              </w:rPr>
            </w:pPr>
            <w:r w:rsidRPr="00F72099">
              <w:t>IEEE</w:t>
            </w:r>
            <w:r w:rsidRPr="00F72099">
              <w:rPr>
                <w:spacing w:val="-7"/>
              </w:rPr>
              <w:t xml:space="preserve"> </w:t>
            </w:r>
            <w:r w:rsidRPr="00F72099">
              <w:t>802.1X</w:t>
            </w:r>
            <w:r w:rsidRPr="00F72099">
              <w:rPr>
                <w:spacing w:val="-7"/>
              </w:rPr>
              <w:t xml:space="preserve"> </w:t>
            </w:r>
            <w:r w:rsidRPr="00F72099">
              <w:rPr>
                <w:spacing w:val="-1"/>
              </w:rPr>
              <w:t>(EAP,</w:t>
            </w:r>
            <w:r w:rsidRPr="00F72099">
              <w:rPr>
                <w:spacing w:val="-7"/>
              </w:rPr>
              <w:t xml:space="preserve"> </w:t>
            </w:r>
            <w:r w:rsidRPr="00F72099">
              <w:rPr>
                <w:spacing w:val="-1"/>
              </w:rPr>
              <w:t>LEAP,</w:t>
            </w:r>
            <w:r w:rsidRPr="00F72099">
              <w:rPr>
                <w:spacing w:val="-7"/>
              </w:rPr>
              <w:t xml:space="preserve"> </w:t>
            </w:r>
            <w:r w:rsidRPr="00F72099">
              <w:rPr>
                <w:spacing w:val="-1"/>
              </w:rPr>
              <w:t>PEAP,</w:t>
            </w:r>
            <w:r w:rsidRPr="00F72099">
              <w:rPr>
                <w:spacing w:val="-7"/>
              </w:rPr>
              <w:t xml:space="preserve"> </w:t>
            </w:r>
            <w:r w:rsidRPr="00F72099">
              <w:t>EAP-TLS,</w:t>
            </w:r>
            <w:r w:rsidRPr="00F72099">
              <w:rPr>
                <w:spacing w:val="-7"/>
              </w:rPr>
              <w:t xml:space="preserve"> </w:t>
            </w:r>
            <w:r w:rsidRPr="00F72099">
              <w:t>EAP-TTLS,</w:t>
            </w:r>
            <w:r w:rsidRPr="00F72099">
              <w:rPr>
                <w:spacing w:val="-7"/>
              </w:rPr>
              <w:t xml:space="preserve"> </w:t>
            </w:r>
            <w:r w:rsidRPr="00F72099">
              <w:rPr>
                <w:spacing w:val="-1"/>
              </w:rPr>
              <w:t>EAP-</w:t>
            </w:r>
            <w:r w:rsidRPr="00F72099">
              <w:rPr>
                <w:spacing w:val="41"/>
                <w:w w:val="99"/>
              </w:rPr>
              <w:t xml:space="preserve"> </w:t>
            </w:r>
            <w:r w:rsidRPr="00F72099">
              <w:t>FAST,</w:t>
            </w:r>
            <w:r w:rsidRPr="00F72099">
              <w:rPr>
                <w:spacing w:val="-12"/>
              </w:rPr>
              <w:t xml:space="preserve"> </w:t>
            </w:r>
            <w:r w:rsidRPr="00F72099">
              <w:rPr>
                <w:spacing w:val="-1"/>
              </w:rPr>
              <w:t>EAP-SIM,</w:t>
            </w:r>
            <w:r w:rsidRPr="00F72099">
              <w:rPr>
                <w:spacing w:val="-12"/>
              </w:rPr>
              <w:t xml:space="preserve"> </w:t>
            </w:r>
            <w:r w:rsidRPr="00F72099">
              <w:t>EAPPOTP,</w:t>
            </w:r>
          </w:p>
          <w:p w14:paraId="4E3C3562" w14:textId="77777777" w:rsidR="00206870" w:rsidRPr="00F72099" w:rsidRDefault="00206870" w:rsidP="00206870">
            <w:pPr>
              <w:pStyle w:val="Bezodstpw"/>
              <w:rPr>
                <w:rFonts w:eastAsia="Times New Roman"/>
              </w:rPr>
            </w:pPr>
            <w:r w:rsidRPr="00F72099">
              <w:rPr>
                <w:spacing w:val="-1"/>
              </w:rPr>
              <w:t>EAP-GTC,</w:t>
            </w:r>
            <w:r w:rsidRPr="00F72099">
              <w:rPr>
                <w:spacing w:val="-12"/>
              </w:rPr>
              <w:t xml:space="preserve"> </w:t>
            </w:r>
            <w:r w:rsidRPr="00F72099">
              <w:t>EAP-TLV,</w:t>
            </w:r>
            <w:r w:rsidRPr="00F72099">
              <w:rPr>
                <w:spacing w:val="-12"/>
              </w:rPr>
              <w:t xml:space="preserve"> </w:t>
            </w:r>
            <w:r w:rsidRPr="00F72099">
              <w:rPr>
                <w:spacing w:val="-1"/>
              </w:rPr>
              <w:t>EAP-AKA,</w:t>
            </w:r>
            <w:r w:rsidRPr="00F72099">
              <w:rPr>
                <w:spacing w:val="-12"/>
              </w:rPr>
              <w:t xml:space="preserve"> </w:t>
            </w:r>
            <w:r w:rsidRPr="00F72099">
              <w:t>EAP-Experimental,</w:t>
            </w:r>
            <w:r w:rsidRPr="00F72099">
              <w:rPr>
                <w:spacing w:val="-12"/>
              </w:rPr>
              <w:t xml:space="preserve"> </w:t>
            </w:r>
            <w:r w:rsidRPr="00F72099">
              <w:rPr>
                <w:spacing w:val="1"/>
              </w:rPr>
              <w:t>EAP-</w:t>
            </w:r>
            <w:r w:rsidRPr="00F72099">
              <w:rPr>
                <w:spacing w:val="36"/>
                <w:w w:val="99"/>
              </w:rPr>
              <w:t xml:space="preserve"> </w:t>
            </w:r>
            <w:r w:rsidRPr="00F72099">
              <w:t>MD5),</w:t>
            </w:r>
          </w:p>
          <w:p w14:paraId="76D8CFE8" w14:textId="77777777" w:rsidR="00206870" w:rsidRPr="00F72099" w:rsidRDefault="00206870" w:rsidP="00206870">
            <w:pPr>
              <w:pStyle w:val="Bezodstpw"/>
              <w:rPr>
                <w:rFonts w:eastAsia="Times New Roman"/>
              </w:rPr>
            </w:pPr>
            <w:r w:rsidRPr="00F72099">
              <w:t>RFC</w:t>
            </w:r>
            <w:r w:rsidRPr="00F72099">
              <w:rPr>
                <w:spacing w:val="-10"/>
              </w:rPr>
              <w:t xml:space="preserve"> </w:t>
            </w:r>
            <w:r w:rsidRPr="00F72099">
              <w:t>2548</w:t>
            </w:r>
            <w:r w:rsidRPr="00F72099">
              <w:rPr>
                <w:spacing w:val="-8"/>
              </w:rPr>
              <w:t xml:space="preserve"> </w:t>
            </w:r>
            <w:r w:rsidRPr="00F72099">
              <w:rPr>
                <w:spacing w:val="-1"/>
              </w:rPr>
              <w:t>Microsoft</w:t>
            </w:r>
            <w:r w:rsidRPr="00F72099">
              <w:rPr>
                <w:spacing w:val="-10"/>
              </w:rPr>
              <w:t xml:space="preserve"> </w:t>
            </w:r>
            <w:r w:rsidRPr="00F72099">
              <w:t>Vendor-Specific</w:t>
            </w:r>
            <w:r w:rsidRPr="00F72099">
              <w:rPr>
                <w:spacing w:val="-9"/>
              </w:rPr>
              <w:t xml:space="preserve"> </w:t>
            </w:r>
            <w:r w:rsidRPr="00F72099">
              <w:t>RADIUS</w:t>
            </w:r>
            <w:r w:rsidRPr="00F72099">
              <w:rPr>
                <w:spacing w:val="-7"/>
              </w:rPr>
              <w:t xml:space="preserve"> </w:t>
            </w:r>
            <w:r w:rsidRPr="00F72099">
              <w:rPr>
                <w:spacing w:val="-1"/>
              </w:rPr>
              <w:t>Attributes,</w:t>
            </w:r>
          </w:p>
          <w:p w14:paraId="76ACF947" w14:textId="77777777" w:rsidR="00206870" w:rsidRPr="00F72099" w:rsidRDefault="00206870" w:rsidP="00206870">
            <w:pPr>
              <w:pStyle w:val="Bezodstpw"/>
              <w:rPr>
                <w:rFonts w:eastAsia="Times New Roman"/>
              </w:rPr>
            </w:pPr>
            <w:r w:rsidRPr="00F72099">
              <w:t>RFC</w:t>
            </w:r>
            <w:r w:rsidRPr="00F72099">
              <w:rPr>
                <w:spacing w:val="-8"/>
              </w:rPr>
              <w:t xml:space="preserve"> </w:t>
            </w:r>
            <w:r w:rsidRPr="00F72099">
              <w:t>2716</w:t>
            </w:r>
            <w:r w:rsidRPr="00F72099">
              <w:rPr>
                <w:spacing w:val="-7"/>
              </w:rPr>
              <w:t xml:space="preserve"> </w:t>
            </w:r>
            <w:r w:rsidRPr="00F72099">
              <w:t>PPP</w:t>
            </w:r>
            <w:r w:rsidRPr="00F72099">
              <w:rPr>
                <w:spacing w:val="-6"/>
              </w:rPr>
              <w:t xml:space="preserve"> </w:t>
            </w:r>
            <w:r w:rsidRPr="00F72099">
              <w:t>EAP-TLS,</w:t>
            </w:r>
          </w:p>
          <w:p w14:paraId="64E41EB0" w14:textId="77777777" w:rsidR="00206870" w:rsidRPr="00F72099" w:rsidRDefault="00206870" w:rsidP="00206870">
            <w:pPr>
              <w:pStyle w:val="Bezodstpw"/>
              <w:rPr>
                <w:rFonts w:eastAsia="Times New Roman"/>
              </w:rPr>
            </w:pPr>
            <w:r w:rsidRPr="00F72099">
              <w:t>RFC</w:t>
            </w:r>
            <w:r w:rsidRPr="00F72099">
              <w:rPr>
                <w:spacing w:val="-10"/>
              </w:rPr>
              <w:t xml:space="preserve"> </w:t>
            </w:r>
            <w:r w:rsidRPr="00F72099">
              <w:t>2865</w:t>
            </w:r>
            <w:r w:rsidRPr="00F72099">
              <w:rPr>
                <w:spacing w:val="-9"/>
              </w:rPr>
              <w:t xml:space="preserve"> </w:t>
            </w:r>
            <w:r w:rsidRPr="00F72099">
              <w:rPr>
                <w:spacing w:val="-1"/>
              </w:rPr>
              <w:t>RADIUS</w:t>
            </w:r>
            <w:r w:rsidRPr="00F72099">
              <w:rPr>
                <w:spacing w:val="-7"/>
              </w:rPr>
              <w:t xml:space="preserve"> </w:t>
            </w:r>
            <w:r w:rsidRPr="00F72099">
              <w:t>Authentication,</w:t>
            </w:r>
          </w:p>
          <w:p w14:paraId="1E7A368F" w14:textId="77777777" w:rsidR="00206870" w:rsidRPr="00F72099" w:rsidRDefault="00206870" w:rsidP="00206870">
            <w:pPr>
              <w:pStyle w:val="Bezodstpw"/>
              <w:rPr>
                <w:rFonts w:eastAsia="Times New Roman"/>
              </w:rPr>
            </w:pPr>
            <w:r w:rsidRPr="00F72099">
              <w:t>RFC</w:t>
            </w:r>
            <w:r w:rsidRPr="00F72099">
              <w:rPr>
                <w:spacing w:val="-7"/>
              </w:rPr>
              <w:t xml:space="preserve"> </w:t>
            </w:r>
            <w:r w:rsidRPr="00F72099">
              <w:t>3579</w:t>
            </w:r>
            <w:r w:rsidRPr="00F72099">
              <w:rPr>
                <w:spacing w:val="-5"/>
              </w:rPr>
              <w:t xml:space="preserve"> </w:t>
            </w:r>
            <w:r w:rsidRPr="00F72099">
              <w:rPr>
                <w:spacing w:val="-1"/>
              </w:rPr>
              <w:t>RADIUS</w:t>
            </w:r>
            <w:r w:rsidRPr="00F72099">
              <w:rPr>
                <w:spacing w:val="-6"/>
              </w:rPr>
              <w:t xml:space="preserve"> </w:t>
            </w:r>
            <w:r w:rsidRPr="00F72099">
              <w:t>Support</w:t>
            </w:r>
            <w:r w:rsidRPr="00F72099">
              <w:rPr>
                <w:spacing w:val="-7"/>
              </w:rPr>
              <w:t xml:space="preserve"> </w:t>
            </w:r>
            <w:r w:rsidRPr="00F72099">
              <w:rPr>
                <w:spacing w:val="-1"/>
              </w:rPr>
              <w:t>for</w:t>
            </w:r>
            <w:r w:rsidRPr="00F72099">
              <w:rPr>
                <w:spacing w:val="-6"/>
              </w:rPr>
              <w:t xml:space="preserve"> </w:t>
            </w:r>
            <w:r w:rsidRPr="00F72099">
              <w:rPr>
                <w:spacing w:val="-1"/>
              </w:rPr>
              <w:t>EAP,</w:t>
            </w:r>
          </w:p>
          <w:p w14:paraId="518BBFA6" w14:textId="77777777" w:rsidR="00206870" w:rsidRPr="00F72099" w:rsidRDefault="00206870" w:rsidP="00206870">
            <w:pPr>
              <w:pStyle w:val="Bezodstpw"/>
              <w:rPr>
                <w:rFonts w:eastAsia="Times New Roman"/>
              </w:rPr>
            </w:pPr>
            <w:r w:rsidRPr="00F72099">
              <w:t>RFC</w:t>
            </w:r>
            <w:r w:rsidRPr="00F72099">
              <w:rPr>
                <w:spacing w:val="-8"/>
              </w:rPr>
              <w:t xml:space="preserve"> </w:t>
            </w:r>
            <w:r w:rsidRPr="00F72099">
              <w:t>3580</w:t>
            </w:r>
            <w:r w:rsidRPr="00F72099">
              <w:rPr>
                <w:spacing w:val="-6"/>
              </w:rPr>
              <w:t xml:space="preserve"> </w:t>
            </w:r>
            <w:r w:rsidRPr="00F72099">
              <w:rPr>
                <w:spacing w:val="-1"/>
              </w:rPr>
              <w:t>IEEE</w:t>
            </w:r>
            <w:r w:rsidRPr="00F72099">
              <w:rPr>
                <w:spacing w:val="-7"/>
              </w:rPr>
              <w:t xml:space="preserve"> </w:t>
            </w:r>
            <w:r w:rsidRPr="00F72099">
              <w:t>802.1X</w:t>
            </w:r>
            <w:r w:rsidRPr="00F72099">
              <w:rPr>
                <w:spacing w:val="-7"/>
              </w:rPr>
              <w:t xml:space="preserve"> </w:t>
            </w:r>
            <w:r w:rsidRPr="00F72099">
              <w:rPr>
                <w:spacing w:val="-1"/>
              </w:rPr>
              <w:t>RADIUS</w:t>
            </w:r>
            <w:r w:rsidRPr="00F72099">
              <w:rPr>
                <w:spacing w:val="-8"/>
              </w:rPr>
              <w:t xml:space="preserve"> </w:t>
            </w:r>
            <w:r w:rsidRPr="00F72099">
              <w:rPr>
                <w:spacing w:val="-1"/>
              </w:rPr>
              <w:t>Guidelines,</w:t>
            </w:r>
          </w:p>
          <w:p w14:paraId="794429E1" w14:textId="77777777" w:rsidR="00206870" w:rsidRPr="00F72099" w:rsidRDefault="00206870" w:rsidP="00206870">
            <w:pPr>
              <w:pStyle w:val="Bezodstpw"/>
              <w:rPr>
                <w:rFonts w:eastAsia="Times New Roman"/>
              </w:rPr>
            </w:pPr>
            <w:r w:rsidRPr="00F72099">
              <w:lastRenderedPageBreak/>
              <w:t>RFC</w:t>
            </w:r>
            <w:r w:rsidRPr="00F72099">
              <w:rPr>
                <w:spacing w:val="-10"/>
              </w:rPr>
              <w:t xml:space="preserve"> </w:t>
            </w:r>
            <w:r w:rsidRPr="00F72099">
              <w:t>3748</w:t>
            </w:r>
            <w:r w:rsidRPr="00F72099">
              <w:rPr>
                <w:spacing w:val="-8"/>
              </w:rPr>
              <w:t xml:space="preserve"> </w:t>
            </w:r>
            <w:r w:rsidRPr="00F72099">
              <w:rPr>
                <w:spacing w:val="-1"/>
              </w:rPr>
              <w:t>Extensible</w:t>
            </w:r>
            <w:r w:rsidRPr="00F72099">
              <w:rPr>
                <w:spacing w:val="-7"/>
              </w:rPr>
              <w:t xml:space="preserve"> </w:t>
            </w:r>
            <w:r w:rsidRPr="00F72099">
              <w:rPr>
                <w:spacing w:val="-1"/>
              </w:rPr>
              <w:t>Authentication</w:t>
            </w:r>
            <w:r w:rsidRPr="00F72099">
              <w:rPr>
                <w:spacing w:val="-10"/>
              </w:rPr>
              <w:t xml:space="preserve"> </w:t>
            </w:r>
            <w:r w:rsidRPr="00F72099">
              <w:t>Protocol,</w:t>
            </w:r>
          </w:p>
          <w:p w14:paraId="47079021" w14:textId="77777777" w:rsidR="00206870" w:rsidRPr="00F72099" w:rsidRDefault="00206870" w:rsidP="00206870">
            <w:pPr>
              <w:pStyle w:val="Bezodstpw"/>
              <w:rPr>
                <w:rFonts w:eastAsia="Times New Roman"/>
              </w:rPr>
            </w:pPr>
            <w:r w:rsidRPr="00F72099">
              <w:t>MAC</w:t>
            </w:r>
            <w:r w:rsidRPr="00F72099">
              <w:rPr>
                <w:spacing w:val="-11"/>
              </w:rPr>
              <w:t xml:space="preserve"> </w:t>
            </w:r>
            <w:r w:rsidRPr="00F72099">
              <w:rPr>
                <w:spacing w:val="-1"/>
              </w:rPr>
              <w:t>Address</w:t>
            </w:r>
            <w:r w:rsidRPr="00F72099">
              <w:rPr>
                <w:spacing w:val="-12"/>
              </w:rPr>
              <w:t xml:space="preserve"> </w:t>
            </w:r>
            <w:r w:rsidRPr="00F72099">
              <w:t>authentication,</w:t>
            </w:r>
          </w:p>
          <w:p w14:paraId="08311157" w14:textId="77777777" w:rsidR="00206870" w:rsidRPr="00F72099" w:rsidRDefault="00206870" w:rsidP="00206870">
            <w:pPr>
              <w:pStyle w:val="Bezodstpw"/>
              <w:rPr>
                <w:rFonts w:eastAsia="Times New Roman"/>
              </w:rPr>
            </w:pPr>
            <w:r w:rsidRPr="00F72099">
              <w:t>Web-based</w:t>
            </w:r>
            <w:r w:rsidRPr="00F72099">
              <w:rPr>
                <w:spacing w:val="-10"/>
              </w:rPr>
              <w:t xml:space="preserve"> </w:t>
            </w:r>
            <w:r w:rsidRPr="00F72099">
              <w:rPr>
                <w:spacing w:val="-1"/>
              </w:rPr>
              <w:t>captive</w:t>
            </w:r>
            <w:r w:rsidRPr="00F72099">
              <w:rPr>
                <w:spacing w:val="-10"/>
              </w:rPr>
              <w:t xml:space="preserve"> </w:t>
            </w:r>
            <w:r w:rsidRPr="00F72099">
              <w:t>portal</w:t>
            </w:r>
            <w:r w:rsidRPr="00F72099">
              <w:rPr>
                <w:spacing w:val="-11"/>
              </w:rPr>
              <w:t xml:space="preserve"> </w:t>
            </w:r>
            <w:r w:rsidRPr="00F72099">
              <w:rPr>
                <w:spacing w:val="-1"/>
              </w:rPr>
              <w:t>authentication.</w:t>
            </w:r>
          </w:p>
          <w:p w14:paraId="5D72F7CB" w14:textId="77777777" w:rsidR="00206870" w:rsidRPr="00DB64DC" w:rsidRDefault="00206870" w:rsidP="00206870">
            <w:pPr>
              <w:pStyle w:val="Bezodstpw"/>
              <w:rPr>
                <w:rFonts w:eastAsia="Times New Roman"/>
                <w:lang w:val="pl-PL"/>
              </w:rPr>
            </w:pPr>
            <w:r w:rsidRPr="00DB64DC">
              <w:rPr>
                <w:lang w:val="pl-PL"/>
              </w:rPr>
              <w:t>Kontroler</w:t>
            </w:r>
            <w:r w:rsidRPr="00DB64DC">
              <w:rPr>
                <w:spacing w:val="-5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musi</w:t>
            </w:r>
            <w:r w:rsidRPr="00DB64DC">
              <w:rPr>
                <w:spacing w:val="-8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obsługiwać</w:t>
            </w:r>
            <w:r w:rsidRPr="00DB64DC">
              <w:rPr>
                <w:spacing w:val="-5"/>
                <w:lang w:val="pl-PL"/>
              </w:rPr>
              <w:t xml:space="preserve"> </w:t>
            </w:r>
            <w:r w:rsidRPr="00DB64DC">
              <w:rPr>
                <w:lang w:val="pl-PL"/>
              </w:rPr>
              <w:t>następujące</w:t>
            </w:r>
            <w:r w:rsidRPr="00DB64DC">
              <w:rPr>
                <w:spacing w:val="-7"/>
                <w:lang w:val="pl-PL"/>
              </w:rPr>
              <w:t xml:space="preserve"> </w:t>
            </w:r>
            <w:r w:rsidRPr="00DB64DC">
              <w:rPr>
                <w:lang w:val="pl-PL"/>
              </w:rPr>
              <w:t>serwery</w:t>
            </w:r>
            <w:r w:rsidRPr="00DB64DC">
              <w:rPr>
                <w:spacing w:val="-8"/>
                <w:lang w:val="pl-PL"/>
              </w:rPr>
              <w:t xml:space="preserve"> </w:t>
            </w:r>
            <w:r w:rsidRPr="00DB64DC">
              <w:rPr>
                <w:lang w:val="pl-PL"/>
              </w:rPr>
              <w:t>i</w:t>
            </w:r>
            <w:r w:rsidRPr="00DB64DC">
              <w:rPr>
                <w:spacing w:val="-5"/>
                <w:lang w:val="pl-PL"/>
              </w:rPr>
              <w:t xml:space="preserve"> </w:t>
            </w:r>
            <w:r w:rsidRPr="00DB64DC">
              <w:rPr>
                <w:lang w:val="pl-PL"/>
              </w:rPr>
              <w:t>sposoby</w:t>
            </w:r>
            <w:r w:rsidRPr="00DB64DC">
              <w:rPr>
                <w:spacing w:val="26"/>
                <w:w w:val="99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uwierzytelniania:</w:t>
            </w:r>
          </w:p>
          <w:p w14:paraId="1E9901A3" w14:textId="77777777" w:rsidR="00206870" w:rsidRPr="00DB64DC" w:rsidRDefault="00206870" w:rsidP="00206870">
            <w:pPr>
              <w:pStyle w:val="Bezodstpw"/>
              <w:rPr>
                <w:rFonts w:eastAsia="Times New Roman"/>
                <w:lang w:val="pl-PL"/>
              </w:rPr>
            </w:pPr>
            <w:r w:rsidRPr="00DB64DC">
              <w:rPr>
                <w:spacing w:val="-1"/>
                <w:lang w:val="pl-PL"/>
              </w:rPr>
              <w:t>wewnętrzna</w:t>
            </w:r>
            <w:r w:rsidRPr="00DB64DC">
              <w:rPr>
                <w:spacing w:val="-13"/>
                <w:lang w:val="pl-PL"/>
              </w:rPr>
              <w:t xml:space="preserve"> </w:t>
            </w:r>
            <w:r w:rsidRPr="00DB64DC">
              <w:rPr>
                <w:lang w:val="pl-PL"/>
              </w:rPr>
              <w:t>baza</w:t>
            </w:r>
            <w:r w:rsidRPr="00DB64DC">
              <w:rPr>
                <w:spacing w:val="-13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użytkowników,</w:t>
            </w:r>
          </w:p>
          <w:p w14:paraId="6EE08A5A" w14:textId="77777777" w:rsidR="00206870" w:rsidRPr="00DB64DC" w:rsidRDefault="00206870" w:rsidP="00206870">
            <w:pPr>
              <w:pStyle w:val="Bezodstpw"/>
              <w:rPr>
                <w:rFonts w:eastAsia="Times New Roman"/>
                <w:lang w:val="pl-PL"/>
              </w:rPr>
            </w:pPr>
            <w:r w:rsidRPr="00DB64DC">
              <w:rPr>
                <w:spacing w:val="-1"/>
                <w:lang w:val="pl-PL"/>
              </w:rPr>
              <w:t>LDAP/SSL</w:t>
            </w:r>
            <w:r w:rsidRPr="00DB64DC">
              <w:rPr>
                <w:spacing w:val="-10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Secure</w:t>
            </w:r>
            <w:r w:rsidRPr="00DB64DC">
              <w:rPr>
                <w:spacing w:val="-8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LDAP,</w:t>
            </w:r>
          </w:p>
          <w:p w14:paraId="37288B1E" w14:textId="77777777" w:rsidR="00206870" w:rsidRPr="00F72099" w:rsidRDefault="00206870" w:rsidP="00206870">
            <w:pPr>
              <w:pStyle w:val="Bezodstpw"/>
              <w:rPr>
                <w:rFonts w:eastAsia="Times New Roman"/>
              </w:rPr>
            </w:pPr>
            <w:r w:rsidRPr="00F72099">
              <w:rPr>
                <w:spacing w:val="-1"/>
              </w:rPr>
              <w:t>RADIUS,</w:t>
            </w:r>
          </w:p>
          <w:p w14:paraId="296DD172" w14:textId="77777777" w:rsidR="00206870" w:rsidRPr="00F72099" w:rsidRDefault="00206870" w:rsidP="00206870">
            <w:pPr>
              <w:pStyle w:val="Bezodstpw"/>
              <w:rPr>
                <w:rFonts w:eastAsia="Times New Roman"/>
              </w:rPr>
            </w:pPr>
            <w:r w:rsidRPr="00F72099">
              <w:rPr>
                <w:spacing w:val="-1"/>
              </w:rPr>
              <w:t>TACACS+,</w:t>
            </w:r>
          </w:p>
          <w:p w14:paraId="7508CA31" w14:textId="77777777" w:rsidR="00206870" w:rsidRPr="00F72099" w:rsidRDefault="00206870" w:rsidP="00206870">
            <w:pPr>
              <w:pStyle w:val="Bezodstpw"/>
              <w:rPr>
                <w:rFonts w:eastAsia="Times New Roman"/>
              </w:rPr>
            </w:pPr>
            <w:r w:rsidRPr="00F72099">
              <w:rPr>
                <w:spacing w:val="-1"/>
              </w:rPr>
              <w:t>Microsoft</w:t>
            </w:r>
            <w:r w:rsidRPr="00F72099">
              <w:rPr>
                <w:spacing w:val="-6"/>
              </w:rPr>
              <w:t xml:space="preserve"> </w:t>
            </w:r>
            <w:r w:rsidRPr="00F72099">
              <w:rPr>
                <w:spacing w:val="-1"/>
              </w:rPr>
              <w:t>Active</w:t>
            </w:r>
            <w:r w:rsidRPr="00F72099">
              <w:rPr>
                <w:spacing w:val="-8"/>
              </w:rPr>
              <w:t xml:space="preserve"> </w:t>
            </w:r>
            <w:r w:rsidRPr="00F72099">
              <w:rPr>
                <w:spacing w:val="-1"/>
              </w:rPr>
              <w:t>Directory,</w:t>
            </w:r>
            <w:r w:rsidRPr="00F72099">
              <w:rPr>
                <w:spacing w:val="-8"/>
              </w:rPr>
              <w:t xml:space="preserve"> </w:t>
            </w:r>
            <w:r w:rsidRPr="00F72099">
              <w:rPr>
                <w:spacing w:val="-1"/>
              </w:rPr>
              <w:t>Microsoft</w:t>
            </w:r>
            <w:r w:rsidRPr="00F72099">
              <w:rPr>
                <w:spacing w:val="-8"/>
              </w:rPr>
              <w:t xml:space="preserve"> </w:t>
            </w:r>
            <w:r w:rsidRPr="00F72099">
              <w:t>IAS</w:t>
            </w:r>
            <w:r w:rsidRPr="00F72099">
              <w:rPr>
                <w:spacing w:val="-9"/>
              </w:rPr>
              <w:t xml:space="preserve"> </w:t>
            </w:r>
            <w:r w:rsidRPr="00F72099">
              <w:t>RADIUS</w:t>
            </w:r>
            <w:r w:rsidRPr="00F72099">
              <w:rPr>
                <w:spacing w:val="-8"/>
              </w:rPr>
              <w:t xml:space="preserve"> </w:t>
            </w:r>
            <w:r w:rsidRPr="00F72099">
              <w:t>Server,</w:t>
            </w:r>
            <w:r w:rsidRPr="00F72099">
              <w:rPr>
                <w:spacing w:val="68"/>
                <w:w w:val="99"/>
              </w:rPr>
              <w:t xml:space="preserve"> </w:t>
            </w:r>
            <w:r w:rsidRPr="00F72099">
              <w:rPr>
                <w:spacing w:val="-1"/>
              </w:rPr>
              <w:t>Microsoft</w:t>
            </w:r>
            <w:r w:rsidRPr="00F72099">
              <w:rPr>
                <w:spacing w:val="-11"/>
              </w:rPr>
              <w:t xml:space="preserve"> </w:t>
            </w:r>
            <w:r w:rsidRPr="00F72099">
              <w:t>NPS</w:t>
            </w:r>
            <w:r w:rsidRPr="00F72099">
              <w:rPr>
                <w:spacing w:val="-11"/>
              </w:rPr>
              <w:t xml:space="preserve"> </w:t>
            </w:r>
            <w:r w:rsidRPr="00F72099">
              <w:rPr>
                <w:spacing w:val="-1"/>
              </w:rPr>
              <w:t>RADIUS,</w:t>
            </w:r>
          </w:p>
          <w:p w14:paraId="6D41BA73" w14:textId="77777777" w:rsidR="00206870" w:rsidRPr="00F72099" w:rsidRDefault="00206870" w:rsidP="00206870">
            <w:pPr>
              <w:pStyle w:val="Bezodstpw"/>
              <w:rPr>
                <w:rFonts w:eastAsia="Times New Roman"/>
              </w:rPr>
            </w:pPr>
            <w:r w:rsidRPr="00F72099">
              <w:rPr>
                <w:spacing w:val="-1"/>
              </w:rPr>
              <w:t>Server,</w:t>
            </w:r>
            <w:r w:rsidRPr="00F72099">
              <w:rPr>
                <w:spacing w:val="-7"/>
              </w:rPr>
              <w:t xml:space="preserve"> </w:t>
            </w:r>
            <w:r w:rsidRPr="00F72099">
              <w:rPr>
                <w:spacing w:val="-1"/>
              </w:rPr>
              <w:t>Cisco</w:t>
            </w:r>
            <w:r w:rsidRPr="00F72099">
              <w:rPr>
                <w:spacing w:val="-3"/>
              </w:rPr>
              <w:t xml:space="preserve"> </w:t>
            </w:r>
            <w:r w:rsidRPr="00F72099">
              <w:rPr>
                <w:spacing w:val="-1"/>
              </w:rPr>
              <w:t>ACS</w:t>
            </w:r>
            <w:r w:rsidRPr="00F72099">
              <w:rPr>
                <w:spacing w:val="-8"/>
              </w:rPr>
              <w:t xml:space="preserve"> </w:t>
            </w:r>
            <w:r w:rsidRPr="00F72099">
              <w:t>Server,</w:t>
            </w:r>
            <w:r w:rsidRPr="00F72099">
              <w:rPr>
                <w:spacing w:val="-7"/>
              </w:rPr>
              <w:t xml:space="preserve"> </w:t>
            </w:r>
            <w:r w:rsidRPr="00F72099">
              <w:rPr>
                <w:spacing w:val="-1"/>
              </w:rPr>
              <w:t>Juniper/Funk</w:t>
            </w:r>
            <w:r w:rsidRPr="00F72099">
              <w:rPr>
                <w:spacing w:val="-7"/>
              </w:rPr>
              <w:t xml:space="preserve"> </w:t>
            </w:r>
            <w:r w:rsidRPr="00F72099">
              <w:t>Steel</w:t>
            </w:r>
            <w:r w:rsidRPr="00F72099">
              <w:rPr>
                <w:spacing w:val="-7"/>
              </w:rPr>
              <w:t xml:space="preserve"> </w:t>
            </w:r>
            <w:r w:rsidRPr="00F72099">
              <w:t>Belted</w:t>
            </w:r>
            <w:r w:rsidRPr="00F72099">
              <w:rPr>
                <w:spacing w:val="-6"/>
              </w:rPr>
              <w:t xml:space="preserve"> </w:t>
            </w:r>
            <w:r w:rsidRPr="00F72099">
              <w:t>RADIUS</w:t>
            </w:r>
            <w:r w:rsidRPr="00F72099">
              <w:rPr>
                <w:spacing w:val="52"/>
                <w:w w:val="99"/>
              </w:rPr>
              <w:t xml:space="preserve"> </w:t>
            </w:r>
            <w:r w:rsidRPr="00F72099">
              <w:rPr>
                <w:spacing w:val="-1"/>
              </w:rPr>
              <w:t>Server,</w:t>
            </w:r>
            <w:r w:rsidRPr="00F72099">
              <w:rPr>
                <w:spacing w:val="-10"/>
              </w:rPr>
              <w:t xml:space="preserve"> </w:t>
            </w:r>
            <w:r w:rsidRPr="00F72099">
              <w:t>RSA</w:t>
            </w:r>
            <w:r w:rsidRPr="00F72099">
              <w:rPr>
                <w:spacing w:val="-9"/>
              </w:rPr>
              <w:t xml:space="preserve"> </w:t>
            </w:r>
            <w:r w:rsidRPr="00F72099">
              <w:t>ACEserver,</w:t>
            </w:r>
          </w:p>
          <w:p w14:paraId="0D9AC956" w14:textId="77777777" w:rsidR="00206870" w:rsidRPr="00F72099" w:rsidRDefault="00206870" w:rsidP="00206870">
            <w:pPr>
              <w:pStyle w:val="Bezodstpw"/>
              <w:rPr>
                <w:rFonts w:eastAsia="Times New Roman"/>
              </w:rPr>
            </w:pPr>
            <w:r w:rsidRPr="00F72099">
              <w:rPr>
                <w:spacing w:val="-1"/>
              </w:rPr>
              <w:t>Infoblox,</w:t>
            </w:r>
            <w:r w:rsidRPr="00F72099">
              <w:rPr>
                <w:spacing w:val="-10"/>
              </w:rPr>
              <w:t xml:space="preserve"> </w:t>
            </w:r>
            <w:r w:rsidRPr="00F72099">
              <w:t>Interlink</w:t>
            </w:r>
            <w:r w:rsidRPr="00F72099">
              <w:rPr>
                <w:spacing w:val="-9"/>
              </w:rPr>
              <w:t xml:space="preserve"> </w:t>
            </w:r>
            <w:r w:rsidRPr="00F72099">
              <w:t>RADIUS</w:t>
            </w:r>
            <w:r w:rsidRPr="00F72099">
              <w:rPr>
                <w:spacing w:val="-11"/>
              </w:rPr>
              <w:t xml:space="preserve"> </w:t>
            </w:r>
            <w:r w:rsidRPr="00F72099">
              <w:t>Server,</w:t>
            </w:r>
            <w:r w:rsidRPr="00F72099">
              <w:rPr>
                <w:spacing w:val="-9"/>
              </w:rPr>
              <w:t xml:space="preserve"> </w:t>
            </w:r>
            <w:r w:rsidRPr="00F72099">
              <w:rPr>
                <w:spacing w:val="-1"/>
              </w:rPr>
              <w:t>FreeRADIUS.</w:t>
            </w:r>
          </w:p>
        </w:tc>
        <w:tc>
          <w:tcPr>
            <w:tcW w:w="3754" w:type="dxa"/>
          </w:tcPr>
          <w:p w14:paraId="1FDE9D50" w14:textId="77777777" w:rsidR="00206870" w:rsidRPr="00D7555B" w:rsidRDefault="00206870" w:rsidP="00206870">
            <w:pPr>
              <w:pStyle w:val="TableParagraph"/>
              <w:spacing w:before="19" w:line="22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70D2F5C" w14:textId="3E8625D3" w:rsidR="00206870" w:rsidRPr="004F318A" w:rsidRDefault="00206870" w:rsidP="00206870">
            <w:pPr>
              <w:rPr>
                <w:lang w:val="en-US"/>
              </w:rPr>
            </w:pPr>
            <w:r w:rsidRPr="00B021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</w:tc>
      </w:tr>
      <w:tr w:rsidR="00206870" w14:paraId="03957964" w14:textId="5E9D7AFF" w:rsidTr="00206870">
        <w:trPr>
          <w:gridAfter w:val="2"/>
          <w:wAfter w:w="7508" w:type="dxa"/>
        </w:trPr>
        <w:tc>
          <w:tcPr>
            <w:tcW w:w="495" w:type="dxa"/>
          </w:tcPr>
          <w:p w14:paraId="2EACD099" w14:textId="77777777" w:rsidR="00206870" w:rsidRPr="00DB64DC" w:rsidRDefault="00206870" w:rsidP="00206870">
            <w:pPr>
              <w:jc w:val="center"/>
              <w:rPr>
                <w:rFonts w:cstheme="minorHAnsi"/>
                <w:sz w:val="20"/>
                <w:szCs w:val="20"/>
                <w:lang w:val="en-AU"/>
              </w:rPr>
            </w:pPr>
          </w:p>
          <w:p w14:paraId="36CB56D3" w14:textId="77777777" w:rsidR="00206870" w:rsidRPr="00DB64DC" w:rsidRDefault="00206870" w:rsidP="00206870">
            <w:pPr>
              <w:jc w:val="center"/>
              <w:rPr>
                <w:rFonts w:cstheme="minorHAnsi"/>
                <w:sz w:val="20"/>
                <w:szCs w:val="20"/>
                <w:lang w:val="en-AU"/>
              </w:rPr>
            </w:pPr>
          </w:p>
          <w:p w14:paraId="31CE9CF1" w14:textId="77777777" w:rsidR="00206870" w:rsidRPr="00DB64DC" w:rsidRDefault="00206870" w:rsidP="00206870">
            <w:pPr>
              <w:jc w:val="center"/>
              <w:rPr>
                <w:rFonts w:cstheme="minorHAnsi"/>
                <w:sz w:val="20"/>
                <w:szCs w:val="20"/>
                <w:lang w:val="en-AU"/>
              </w:rPr>
            </w:pPr>
          </w:p>
          <w:p w14:paraId="5E679D8B" w14:textId="77777777" w:rsidR="00206870" w:rsidRPr="00DB64DC" w:rsidRDefault="00206870" w:rsidP="00206870">
            <w:pPr>
              <w:jc w:val="center"/>
              <w:rPr>
                <w:rFonts w:cstheme="minorHAnsi"/>
                <w:sz w:val="20"/>
                <w:szCs w:val="20"/>
                <w:lang w:val="en-AU"/>
              </w:rPr>
            </w:pPr>
          </w:p>
          <w:p w14:paraId="4813CF16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619" w:type="dxa"/>
          </w:tcPr>
          <w:p w14:paraId="3AFC66EB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00051CBE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5F2C508E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421B45E2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2B54BED4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Wydajność</w:t>
            </w:r>
          </w:p>
        </w:tc>
        <w:tc>
          <w:tcPr>
            <w:tcW w:w="5948" w:type="dxa"/>
          </w:tcPr>
          <w:p w14:paraId="6D2988AE" w14:textId="77777777" w:rsidR="00206870" w:rsidRPr="00DB64DC" w:rsidRDefault="00206870" w:rsidP="00206870">
            <w:pPr>
              <w:pStyle w:val="Bezodstpw"/>
              <w:rPr>
                <w:lang w:val="pl-PL"/>
              </w:rPr>
            </w:pPr>
            <w:r w:rsidRPr="00DB64DC">
              <w:rPr>
                <w:lang w:val="pl-PL"/>
              </w:rPr>
              <w:t>Przepustowość rutowania/przełączania: minimum 176 Gb/s</w:t>
            </w:r>
          </w:p>
          <w:p w14:paraId="6D6D67DB" w14:textId="77777777" w:rsidR="00206870" w:rsidRPr="00DB64DC" w:rsidRDefault="00206870" w:rsidP="00206870">
            <w:pPr>
              <w:pStyle w:val="Bezodstpw"/>
              <w:rPr>
                <w:lang w:val="pl-PL"/>
              </w:rPr>
            </w:pPr>
            <w:r w:rsidRPr="00DB64DC">
              <w:rPr>
                <w:lang w:val="pl-PL"/>
              </w:rPr>
              <w:t>Przepustowość portów: minimum 130 Gb/s</w:t>
            </w:r>
          </w:p>
          <w:p w14:paraId="19362516" w14:textId="77777777" w:rsidR="00206870" w:rsidRPr="00DB64DC" w:rsidRDefault="00206870" w:rsidP="00206870">
            <w:pPr>
              <w:pStyle w:val="Bezodstpw"/>
              <w:rPr>
                <w:rFonts w:eastAsia="Times New Roman"/>
                <w:lang w:val="pl-PL"/>
              </w:rPr>
            </w:pPr>
            <w:r w:rsidRPr="00DB64DC">
              <w:rPr>
                <w:lang w:val="pl-PL"/>
              </w:rPr>
              <w:t>Kontroler</w:t>
            </w:r>
            <w:r w:rsidRPr="00DB64DC">
              <w:rPr>
                <w:spacing w:val="-8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musi</w:t>
            </w:r>
            <w:r w:rsidRPr="00DB64DC">
              <w:rPr>
                <w:spacing w:val="-11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dysponować</w:t>
            </w:r>
            <w:r w:rsidRPr="00DB64DC">
              <w:rPr>
                <w:spacing w:val="-7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minimalnie</w:t>
            </w:r>
            <w:r w:rsidRPr="00DB64DC">
              <w:rPr>
                <w:spacing w:val="-10"/>
                <w:lang w:val="pl-PL"/>
              </w:rPr>
              <w:t xml:space="preserve"> </w:t>
            </w:r>
            <w:r w:rsidRPr="00DB64DC">
              <w:rPr>
                <w:lang w:val="pl-PL"/>
              </w:rPr>
              <w:t>następującą</w:t>
            </w:r>
            <w:r w:rsidRPr="00DB64DC">
              <w:rPr>
                <w:spacing w:val="-7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wydajnością:</w:t>
            </w:r>
          </w:p>
          <w:p w14:paraId="4D397F74" w14:textId="77777777" w:rsidR="00206870" w:rsidRPr="00DB64DC" w:rsidRDefault="00206870" w:rsidP="00206870">
            <w:pPr>
              <w:pStyle w:val="Bezodstpw"/>
              <w:rPr>
                <w:rFonts w:eastAsia="Times New Roman"/>
                <w:lang w:val="pl-PL"/>
              </w:rPr>
            </w:pPr>
            <w:r w:rsidRPr="00DB64DC">
              <w:rPr>
                <w:spacing w:val="-1"/>
                <w:lang w:val="pl-PL"/>
              </w:rPr>
              <w:t>równoczesna</w:t>
            </w:r>
            <w:r w:rsidRPr="00DB64DC">
              <w:rPr>
                <w:spacing w:val="-13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obsługa</w:t>
            </w:r>
            <w:r w:rsidRPr="00DB64DC">
              <w:rPr>
                <w:spacing w:val="-10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minimum</w:t>
            </w:r>
            <w:r w:rsidRPr="00DB64DC">
              <w:rPr>
                <w:spacing w:val="-13"/>
                <w:lang w:val="pl-PL"/>
              </w:rPr>
              <w:t xml:space="preserve"> </w:t>
            </w:r>
            <w:r w:rsidRPr="00DB64DC">
              <w:rPr>
                <w:spacing w:val="1"/>
                <w:lang w:val="pl-PL"/>
              </w:rPr>
              <w:t>4.096</w:t>
            </w:r>
            <w:r w:rsidRPr="00DB64DC">
              <w:rPr>
                <w:spacing w:val="-12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użytkowników/urządzeń,</w:t>
            </w:r>
          </w:p>
          <w:p w14:paraId="31DB6367" w14:textId="77777777" w:rsidR="00206870" w:rsidRPr="00DB64DC" w:rsidRDefault="00206870" w:rsidP="00206870">
            <w:pPr>
              <w:pStyle w:val="Bezodstpw"/>
              <w:rPr>
                <w:rFonts w:eastAsia="Times New Roman"/>
                <w:lang w:val="pl-PL"/>
              </w:rPr>
            </w:pPr>
            <w:r w:rsidRPr="00DB64DC">
              <w:rPr>
                <w:spacing w:val="-1"/>
                <w:lang w:val="pl-PL"/>
              </w:rPr>
              <w:t>obsługa</w:t>
            </w:r>
            <w:r w:rsidRPr="00DB64DC">
              <w:rPr>
                <w:spacing w:val="-5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minimum</w:t>
            </w:r>
            <w:r w:rsidRPr="00DB64DC">
              <w:rPr>
                <w:spacing w:val="-8"/>
                <w:lang w:val="pl-PL"/>
              </w:rPr>
              <w:t xml:space="preserve"> </w:t>
            </w:r>
            <w:r w:rsidRPr="00DB64DC">
              <w:rPr>
                <w:lang w:val="pl-PL"/>
              </w:rPr>
              <w:t>2</w:t>
            </w:r>
            <w:r w:rsidRPr="00DB64DC">
              <w:rPr>
                <w:spacing w:val="-6"/>
                <w:lang w:val="pl-PL"/>
              </w:rPr>
              <w:t xml:space="preserve"> </w:t>
            </w:r>
            <w:r w:rsidRPr="00DB64DC">
              <w:rPr>
                <w:lang w:val="pl-PL"/>
              </w:rPr>
              <w:t>048</w:t>
            </w:r>
            <w:r w:rsidRPr="00DB64DC">
              <w:rPr>
                <w:spacing w:val="-6"/>
                <w:lang w:val="pl-PL"/>
              </w:rPr>
              <w:t xml:space="preserve"> </w:t>
            </w:r>
            <w:r w:rsidRPr="00DB64DC">
              <w:rPr>
                <w:lang w:val="pl-PL"/>
              </w:rPr>
              <w:t>VLAN-ów,</w:t>
            </w:r>
          </w:p>
          <w:p w14:paraId="48812D3A" w14:textId="77777777" w:rsidR="00206870" w:rsidRPr="00DB64DC" w:rsidRDefault="00206870" w:rsidP="00206870">
            <w:pPr>
              <w:pStyle w:val="Bezodstpw"/>
              <w:rPr>
                <w:rFonts w:eastAsia="Times New Roman"/>
                <w:lang w:val="pl-PL"/>
              </w:rPr>
            </w:pPr>
            <w:r w:rsidRPr="00DB64DC">
              <w:rPr>
                <w:spacing w:val="-1"/>
                <w:lang w:val="pl-PL"/>
              </w:rPr>
              <w:t>obsługa</w:t>
            </w:r>
            <w:r w:rsidRPr="00DB64DC">
              <w:rPr>
                <w:spacing w:val="-4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minimum</w:t>
            </w:r>
            <w:r w:rsidRPr="00DB64DC">
              <w:rPr>
                <w:spacing w:val="-8"/>
                <w:lang w:val="pl-PL"/>
              </w:rPr>
              <w:t xml:space="preserve"> </w:t>
            </w:r>
            <w:r w:rsidRPr="00DB64DC">
              <w:rPr>
                <w:lang w:val="pl-PL"/>
              </w:rPr>
              <w:t>4 096</w:t>
            </w:r>
            <w:r w:rsidRPr="00DB64DC">
              <w:rPr>
                <w:spacing w:val="-5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BSSID,</w:t>
            </w:r>
          </w:p>
          <w:p w14:paraId="1EB0D680" w14:textId="77777777" w:rsidR="00206870" w:rsidRPr="00DB64DC" w:rsidRDefault="00206870" w:rsidP="00206870">
            <w:pPr>
              <w:pStyle w:val="Bezodstpw"/>
              <w:rPr>
                <w:rFonts w:eastAsia="Times New Roman"/>
                <w:lang w:val="pl-PL"/>
              </w:rPr>
            </w:pPr>
            <w:r w:rsidRPr="00DB64DC">
              <w:rPr>
                <w:spacing w:val="-1"/>
                <w:lang w:val="pl-PL"/>
              </w:rPr>
              <w:t>obsługa</w:t>
            </w:r>
            <w:r w:rsidRPr="00DB64DC">
              <w:rPr>
                <w:spacing w:val="-3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minimum</w:t>
            </w:r>
            <w:r w:rsidRPr="00DB64DC">
              <w:rPr>
                <w:spacing w:val="-8"/>
                <w:lang w:val="pl-PL"/>
              </w:rPr>
              <w:t xml:space="preserve"> </w:t>
            </w:r>
            <w:r w:rsidRPr="00DB64DC">
              <w:rPr>
                <w:lang w:val="pl-PL"/>
              </w:rPr>
              <w:t>2 048</w:t>
            </w:r>
            <w:r w:rsidRPr="00DB64DC">
              <w:rPr>
                <w:spacing w:val="-5"/>
                <w:lang w:val="pl-PL"/>
              </w:rPr>
              <w:t xml:space="preserve"> </w:t>
            </w:r>
            <w:r w:rsidRPr="00DB64DC">
              <w:rPr>
                <w:lang w:val="pl-PL"/>
              </w:rPr>
              <w:t>sesji</w:t>
            </w:r>
            <w:r w:rsidRPr="00DB64DC">
              <w:rPr>
                <w:spacing w:val="-8"/>
                <w:lang w:val="pl-PL"/>
              </w:rPr>
              <w:t xml:space="preserve"> </w:t>
            </w:r>
            <w:r w:rsidRPr="00DB64DC">
              <w:rPr>
                <w:lang w:val="pl-PL"/>
              </w:rPr>
              <w:t>IPSEC,</w:t>
            </w:r>
          </w:p>
          <w:p w14:paraId="0121AA78" w14:textId="77777777" w:rsidR="00206870" w:rsidRPr="00DB64DC" w:rsidRDefault="00206870" w:rsidP="00206870">
            <w:pPr>
              <w:pStyle w:val="Bezodstpw"/>
              <w:rPr>
                <w:spacing w:val="-1"/>
                <w:lang w:val="pl-PL"/>
              </w:rPr>
            </w:pPr>
            <w:r w:rsidRPr="00DB64DC">
              <w:rPr>
                <w:spacing w:val="-1"/>
                <w:lang w:val="pl-PL"/>
              </w:rPr>
              <w:t>obsługa</w:t>
            </w:r>
            <w:r w:rsidRPr="00DB64DC">
              <w:rPr>
                <w:spacing w:val="-3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minimum</w:t>
            </w:r>
            <w:r w:rsidRPr="00DB64DC">
              <w:rPr>
                <w:spacing w:val="-7"/>
                <w:lang w:val="pl-PL"/>
              </w:rPr>
              <w:t xml:space="preserve"> </w:t>
            </w:r>
            <w:r w:rsidRPr="00DB64DC">
              <w:rPr>
                <w:lang w:val="pl-PL"/>
              </w:rPr>
              <w:t>2 048</w:t>
            </w:r>
            <w:r w:rsidRPr="00DB64DC">
              <w:rPr>
                <w:spacing w:val="-4"/>
                <w:lang w:val="pl-PL"/>
              </w:rPr>
              <w:t xml:space="preserve"> </w:t>
            </w:r>
            <w:r w:rsidRPr="00DB64DC">
              <w:rPr>
                <w:lang w:val="pl-PL"/>
              </w:rPr>
              <w:t>sesji</w:t>
            </w:r>
            <w:r w:rsidRPr="00DB64DC">
              <w:rPr>
                <w:spacing w:val="-8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SSL,</w:t>
            </w:r>
          </w:p>
        </w:tc>
        <w:tc>
          <w:tcPr>
            <w:tcW w:w="3754" w:type="dxa"/>
          </w:tcPr>
          <w:p w14:paraId="5A8476A1" w14:textId="181FCF72" w:rsidR="00206870" w:rsidRDefault="00206870" w:rsidP="00206870"/>
        </w:tc>
      </w:tr>
      <w:tr w:rsidR="00206870" w14:paraId="333F438E" w14:textId="6170BE87" w:rsidTr="00206870">
        <w:trPr>
          <w:gridAfter w:val="2"/>
          <w:wAfter w:w="7508" w:type="dxa"/>
        </w:trPr>
        <w:tc>
          <w:tcPr>
            <w:tcW w:w="495" w:type="dxa"/>
          </w:tcPr>
          <w:p w14:paraId="185EA2DC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19A935F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14559F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12583F3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743A180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8976307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2BEB304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8E64368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4B4CFA6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8F0AD2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59EC2E7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2619" w:type="dxa"/>
          </w:tcPr>
          <w:p w14:paraId="06A7DCA2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70C7D59E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3D5AF307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652A2B48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1DCB5DE6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1DDDF3E2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66E1E8D6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03AE3B61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4E289F5A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0776127F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57B03A99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Funkcjonalność</w:t>
            </w:r>
          </w:p>
        </w:tc>
        <w:tc>
          <w:tcPr>
            <w:tcW w:w="5948" w:type="dxa"/>
          </w:tcPr>
          <w:p w14:paraId="1EC4DCB8" w14:textId="77777777" w:rsidR="00206870" w:rsidRPr="00DB64DC" w:rsidRDefault="00206870" w:rsidP="00206870">
            <w:pPr>
              <w:pStyle w:val="Bezodstpw"/>
              <w:rPr>
                <w:rFonts w:eastAsia="Times New Roman"/>
                <w:lang w:val="pl-PL"/>
              </w:rPr>
            </w:pPr>
            <w:r w:rsidRPr="00DB64DC">
              <w:rPr>
                <w:lang w:val="pl-PL"/>
              </w:rPr>
              <w:t>Kontroler</w:t>
            </w:r>
            <w:r w:rsidRPr="00DB64DC">
              <w:rPr>
                <w:spacing w:val="-9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musi</w:t>
            </w:r>
            <w:r w:rsidRPr="00DB64DC">
              <w:rPr>
                <w:spacing w:val="-11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obsługiwać</w:t>
            </w:r>
            <w:r w:rsidRPr="00DB64DC">
              <w:rPr>
                <w:spacing w:val="-8"/>
                <w:lang w:val="pl-PL"/>
              </w:rPr>
              <w:t xml:space="preserve"> </w:t>
            </w:r>
            <w:r w:rsidRPr="00DB64DC">
              <w:rPr>
                <w:lang w:val="pl-PL"/>
              </w:rPr>
              <w:t>następującą</w:t>
            </w:r>
            <w:r w:rsidRPr="00DB64DC">
              <w:rPr>
                <w:spacing w:val="-10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funkcjonalność:</w:t>
            </w:r>
          </w:p>
          <w:p w14:paraId="01545038" w14:textId="77777777" w:rsidR="00206870" w:rsidRPr="00DB64DC" w:rsidRDefault="00206870" w:rsidP="00206870">
            <w:pPr>
              <w:pStyle w:val="Bezodstpw"/>
              <w:rPr>
                <w:rFonts w:eastAsia="Times New Roman"/>
                <w:lang w:val="pl-PL"/>
              </w:rPr>
            </w:pPr>
            <w:r w:rsidRPr="00DB64DC">
              <w:rPr>
                <w:spacing w:val="-1"/>
                <w:lang w:val="pl-PL"/>
              </w:rPr>
              <w:t>szybki</w:t>
            </w:r>
            <w:r w:rsidRPr="00DB64DC">
              <w:rPr>
                <w:spacing w:val="-11"/>
                <w:lang w:val="pl-PL"/>
              </w:rPr>
              <w:t xml:space="preserve"> </w:t>
            </w:r>
            <w:r w:rsidRPr="00DB64DC">
              <w:rPr>
                <w:lang w:val="pl-PL"/>
              </w:rPr>
              <w:t>roaming</w:t>
            </w:r>
            <w:r w:rsidRPr="00DB64DC">
              <w:rPr>
                <w:spacing w:val="-9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użytkowników</w:t>
            </w:r>
            <w:r w:rsidRPr="00DB64DC">
              <w:rPr>
                <w:spacing w:val="-10"/>
                <w:lang w:val="pl-PL"/>
              </w:rPr>
              <w:t xml:space="preserve"> </w:t>
            </w:r>
            <w:r w:rsidRPr="00DB64DC">
              <w:rPr>
                <w:lang w:val="pl-PL"/>
              </w:rPr>
              <w:t>między</w:t>
            </w:r>
            <w:r w:rsidRPr="00DB64DC">
              <w:rPr>
                <w:spacing w:val="-13"/>
                <w:lang w:val="pl-PL"/>
              </w:rPr>
              <w:t xml:space="preserve"> </w:t>
            </w:r>
            <w:r w:rsidRPr="00DB64DC">
              <w:rPr>
                <w:lang w:val="pl-PL"/>
              </w:rPr>
              <w:t>punktami</w:t>
            </w:r>
            <w:r w:rsidRPr="00DB64DC">
              <w:rPr>
                <w:spacing w:val="-10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dostępowymi</w:t>
            </w:r>
            <w:r w:rsidRPr="00DB64DC">
              <w:rPr>
                <w:spacing w:val="53"/>
                <w:w w:val="99"/>
                <w:lang w:val="pl-PL"/>
              </w:rPr>
              <w:t xml:space="preserve"> </w:t>
            </w:r>
            <w:r w:rsidRPr="00DB64DC">
              <w:rPr>
                <w:lang w:val="pl-PL"/>
              </w:rPr>
              <w:t>(poniżej</w:t>
            </w:r>
            <w:r w:rsidRPr="00DB64DC">
              <w:rPr>
                <w:spacing w:val="-5"/>
                <w:lang w:val="pl-PL"/>
              </w:rPr>
              <w:t xml:space="preserve"> </w:t>
            </w:r>
            <w:r w:rsidRPr="00DB64DC">
              <w:rPr>
                <w:lang w:val="pl-PL"/>
              </w:rPr>
              <w:t>5</w:t>
            </w:r>
            <w:r w:rsidRPr="00DB64DC">
              <w:rPr>
                <w:spacing w:val="-7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msec),</w:t>
            </w:r>
          </w:p>
          <w:p w14:paraId="1A9631DD" w14:textId="77777777" w:rsidR="00206870" w:rsidRPr="00DB64DC" w:rsidRDefault="00206870" w:rsidP="00206870">
            <w:pPr>
              <w:pStyle w:val="Bezodstpw"/>
              <w:rPr>
                <w:rFonts w:eastAsia="Times New Roman"/>
                <w:lang w:val="pl-PL"/>
              </w:rPr>
            </w:pPr>
            <w:r w:rsidRPr="00DB64DC">
              <w:rPr>
                <w:spacing w:val="-1"/>
                <w:lang w:val="pl-PL"/>
              </w:rPr>
              <w:t>wsparcie</w:t>
            </w:r>
            <w:r w:rsidRPr="00DB64DC">
              <w:rPr>
                <w:spacing w:val="-11"/>
                <w:lang w:val="pl-PL"/>
              </w:rPr>
              <w:t xml:space="preserve"> </w:t>
            </w:r>
            <w:r w:rsidRPr="00DB64DC">
              <w:rPr>
                <w:lang w:val="pl-PL"/>
              </w:rPr>
              <w:t>dla</w:t>
            </w:r>
            <w:r w:rsidRPr="00DB64DC">
              <w:rPr>
                <w:spacing w:val="-8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wyniesionych</w:t>
            </w:r>
            <w:r w:rsidRPr="00DB64DC">
              <w:rPr>
                <w:spacing w:val="-11"/>
                <w:lang w:val="pl-PL"/>
              </w:rPr>
              <w:t xml:space="preserve"> </w:t>
            </w:r>
            <w:r w:rsidRPr="00DB64DC">
              <w:rPr>
                <w:lang w:val="pl-PL"/>
              </w:rPr>
              <w:t>punktów</w:t>
            </w:r>
            <w:r w:rsidRPr="00DB64DC">
              <w:rPr>
                <w:spacing w:val="-12"/>
                <w:lang w:val="pl-PL"/>
              </w:rPr>
              <w:t xml:space="preserve"> </w:t>
            </w:r>
            <w:r w:rsidRPr="00DB64DC">
              <w:rPr>
                <w:lang w:val="pl-PL"/>
              </w:rPr>
              <w:t>dostępowych</w:t>
            </w:r>
            <w:r w:rsidRPr="00DB64DC">
              <w:rPr>
                <w:spacing w:val="-10"/>
                <w:lang w:val="pl-PL"/>
              </w:rPr>
              <w:t xml:space="preserve"> </w:t>
            </w:r>
            <w:r w:rsidRPr="00DB64DC">
              <w:rPr>
                <w:lang w:val="pl-PL"/>
              </w:rPr>
              <w:t>(podłączanych</w:t>
            </w:r>
            <w:r w:rsidRPr="00DB64DC">
              <w:rPr>
                <w:spacing w:val="46"/>
                <w:w w:val="99"/>
                <w:lang w:val="pl-PL"/>
              </w:rPr>
              <w:t xml:space="preserve"> </w:t>
            </w:r>
            <w:r w:rsidRPr="00DB64DC">
              <w:rPr>
                <w:lang w:val="pl-PL"/>
              </w:rPr>
              <w:t>poprzez</w:t>
            </w:r>
            <w:r w:rsidRPr="00DB64DC">
              <w:rPr>
                <w:spacing w:val="-8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sieć</w:t>
            </w:r>
            <w:r w:rsidRPr="00DB64DC">
              <w:rPr>
                <w:spacing w:val="-8"/>
                <w:lang w:val="pl-PL"/>
              </w:rPr>
              <w:t xml:space="preserve"> </w:t>
            </w:r>
            <w:r w:rsidRPr="00DB64DC">
              <w:rPr>
                <w:lang w:val="pl-PL"/>
              </w:rPr>
              <w:t>WAN).</w:t>
            </w:r>
          </w:p>
          <w:p w14:paraId="0F03A3A3" w14:textId="77777777" w:rsidR="00206870" w:rsidRPr="00DB64DC" w:rsidRDefault="00206870" w:rsidP="00206870">
            <w:pPr>
              <w:pStyle w:val="Bezodstpw"/>
              <w:rPr>
                <w:rFonts w:eastAsia="Times New Roman"/>
                <w:lang w:val="pl-PL"/>
              </w:rPr>
            </w:pPr>
            <w:r w:rsidRPr="00DB64DC">
              <w:rPr>
                <w:lang w:val="pl-PL"/>
              </w:rPr>
              <w:t>Kontroler</w:t>
            </w:r>
            <w:r w:rsidRPr="00DB64DC">
              <w:rPr>
                <w:spacing w:val="-6"/>
                <w:lang w:val="pl-PL"/>
              </w:rPr>
              <w:t xml:space="preserve"> </w:t>
            </w:r>
            <w:r w:rsidRPr="00DB64DC">
              <w:rPr>
                <w:lang w:val="pl-PL"/>
              </w:rPr>
              <w:t>za</w:t>
            </w:r>
            <w:r w:rsidRPr="00DB64DC">
              <w:rPr>
                <w:spacing w:val="-7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pomocą</w:t>
            </w:r>
            <w:r w:rsidRPr="00DB64DC">
              <w:rPr>
                <w:spacing w:val="-6"/>
                <w:lang w:val="pl-PL"/>
              </w:rPr>
              <w:t xml:space="preserve"> </w:t>
            </w:r>
            <w:r w:rsidRPr="00DB64DC">
              <w:rPr>
                <w:lang w:val="pl-PL"/>
              </w:rPr>
              <w:t>punktów</w:t>
            </w:r>
            <w:r w:rsidRPr="00DB64DC">
              <w:rPr>
                <w:spacing w:val="-7"/>
                <w:lang w:val="pl-PL"/>
              </w:rPr>
              <w:t xml:space="preserve"> </w:t>
            </w:r>
            <w:r w:rsidRPr="00DB64DC">
              <w:rPr>
                <w:lang w:val="pl-PL"/>
              </w:rPr>
              <w:t>dostępowych</w:t>
            </w:r>
            <w:r w:rsidRPr="00DB64DC">
              <w:rPr>
                <w:spacing w:val="-6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musi</w:t>
            </w:r>
            <w:r w:rsidRPr="00DB64DC">
              <w:rPr>
                <w:spacing w:val="-5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monitorować</w:t>
            </w:r>
            <w:r w:rsidRPr="00DB64DC">
              <w:rPr>
                <w:spacing w:val="27"/>
                <w:w w:val="99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środowisko</w:t>
            </w:r>
            <w:r w:rsidRPr="00DB64DC">
              <w:rPr>
                <w:spacing w:val="-7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sieci</w:t>
            </w:r>
            <w:r w:rsidRPr="00DB64DC">
              <w:rPr>
                <w:spacing w:val="-8"/>
                <w:lang w:val="pl-PL"/>
              </w:rPr>
              <w:t xml:space="preserve"> </w:t>
            </w:r>
            <w:r w:rsidRPr="00DB64DC">
              <w:rPr>
                <w:lang w:val="pl-PL"/>
              </w:rPr>
              <w:t>bezprzewodowej</w:t>
            </w:r>
            <w:r w:rsidRPr="00DB64DC">
              <w:rPr>
                <w:spacing w:val="-5"/>
                <w:lang w:val="pl-PL"/>
              </w:rPr>
              <w:t xml:space="preserve"> </w:t>
            </w:r>
            <w:r w:rsidRPr="00DB64DC">
              <w:rPr>
                <w:lang w:val="pl-PL"/>
              </w:rPr>
              <w:t>i</w:t>
            </w:r>
            <w:r w:rsidRPr="00DB64DC">
              <w:rPr>
                <w:spacing w:val="-5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dynamicznie</w:t>
            </w:r>
            <w:r w:rsidRPr="00DB64DC">
              <w:rPr>
                <w:spacing w:val="-8"/>
                <w:lang w:val="pl-PL"/>
              </w:rPr>
              <w:t xml:space="preserve"> </w:t>
            </w:r>
            <w:r w:rsidRPr="00DB64DC">
              <w:rPr>
                <w:lang w:val="pl-PL"/>
              </w:rPr>
              <w:t>konfigurować</w:t>
            </w:r>
            <w:r w:rsidRPr="00DB64DC">
              <w:rPr>
                <w:spacing w:val="42"/>
                <w:w w:val="99"/>
                <w:lang w:val="pl-PL"/>
              </w:rPr>
              <w:t xml:space="preserve"> </w:t>
            </w:r>
            <w:r w:rsidRPr="00DB64DC">
              <w:rPr>
                <w:lang w:val="pl-PL"/>
              </w:rPr>
              <w:t>parametry</w:t>
            </w:r>
            <w:r w:rsidRPr="00DB64DC">
              <w:rPr>
                <w:spacing w:val="-9"/>
                <w:lang w:val="pl-PL"/>
              </w:rPr>
              <w:t xml:space="preserve"> </w:t>
            </w:r>
            <w:r w:rsidRPr="00DB64DC">
              <w:rPr>
                <w:lang w:val="pl-PL"/>
              </w:rPr>
              <w:t>punktów</w:t>
            </w:r>
            <w:r w:rsidRPr="00DB64DC">
              <w:rPr>
                <w:spacing w:val="-9"/>
                <w:lang w:val="pl-PL"/>
              </w:rPr>
              <w:t xml:space="preserve"> </w:t>
            </w:r>
            <w:r w:rsidRPr="00DB64DC">
              <w:rPr>
                <w:lang w:val="pl-PL"/>
              </w:rPr>
              <w:t>dostępowych</w:t>
            </w:r>
            <w:r w:rsidRPr="00DB64DC">
              <w:rPr>
                <w:spacing w:val="-8"/>
                <w:lang w:val="pl-PL"/>
              </w:rPr>
              <w:t xml:space="preserve"> </w:t>
            </w:r>
            <w:r w:rsidRPr="00DB64DC">
              <w:rPr>
                <w:lang w:val="pl-PL"/>
              </w:rPr>
              <w:t>(kanał</w:t>
            </w:r>
            <w:r w:rsidRPr="00DB64DC">
              <w:rPr>
                <w:spacing w:val="-8"/>
                <w:lang w:val="pl-PL"/>
              </w:rPr>
              <w:t xml:space="preserve"> </w:t>
            </w:r>
            <w:r w:rsidRPr="00DB64DC">
              <w:rPr>
                <w:lang w:val="pl-PL"/>
              </w:rPr>
              <w:t>i</w:t>
            </w:r>
            <w:r w:rsidRPr="00DB64DC">
              <w:rPr>
                <w:spacing w:val="-5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moc</w:t>
            </w:r>
            <w:r w:rsidRPr="00DB64DC">
              <w:rPr>
                <w:spacing w:val="-8"/>
                <w:lang w:val="pl-PL"/>
              </w:rPr>
              <w:t xml:space="preserve"> </w:t>
            </w:r>
            <w:r w:rsidRPr="00DB64DC">
              <w:rPr>
                <w:lang w:val="pl-PL"/>
              </w:rPr>
              <w:t>nadawania).</w:t>
            </w:r>
          </w:p>
          <w:p w14:paraId="19A9539C" w14:textId="77777777" w:rsidR="00206870" w:rsidRPr="00DB64DC" w:rsidRDefault="00206870" w:rsidP="00206870">
            <w:pPr>
              <w:pStyle w:val="Bezodstpw"/>
              <w:rPr>
                <w:rFonts w:eastAsia="Times New Roman"/>
                <w:lang w:val="pl-PL"/>
              </w:rPr>
            </w:pPr>
            <w:r w:rsidRPr="00DB64DC">
              <w:rPr>
                <w:lang w:val="pl-PL"/>
              </w:rPr>
              <w:t>Kontroler</w:t>
            </w:r>
            <w:r w:rsidRPr="00DB64DC">
              <w:rPr>
                <w:spacing w:val="-7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musi</w:t>
            </w:r>
            <w:r w:rsidRPr="00DB64DC">
              <w:rPr>
                <w:spacing w:val="-9"/>
                <w:lang w:val="pl-PL"/>
              </w:rPr>
              <w:t xml:space="preserve"> </w:t>
            </w:r>
            <w:r w:rsidRPr="00DB64DC">
              <w:rPr>
                <w:lang w:val="pl-PL"/>
              </w:rPr>
              <w:t>posiadać</w:t>
            </w:r>
            <w:r w:rsidRPr="00DB64DC">
              <w:rPr>
                <w:spacing w:val="-7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możliwość</w:t>
            </w:r>
            <w:r w:rsidRPr="00DB64DC">
              <w:rPr>
                <w:spacing w:val="-9"/>
                <w:lang w:val="pl-PL"/>
              </w:rPr>
              <w:t xml:space="preserve"> </w:t>
            </w:r>
            <w:r w:rsidRPr="00DB64DC">
              <w:rPr>
                <w:lang w:val="pl-PL"/>
              </w:rPr>
              <w:t>identyfikacji</w:t>
            </w:r>
            <w:r w:rsidRPr="00DB64DC">
              <w:rPr>
                <w:spacing w:val="-9"/>
                <w:lang w:val="pl-PL"/>
              </w:rPr>
              <w:t xml:space="preserve"> </w:t>
            </w:r>
            <w:r w:rsidRPr="00DB64DC">
              <w:rPr>
                <w:lang w:val="pl-PL"/>
              </w:rPr>
              <w:t>aplikacji</w:t>
            </w:r>
            <w:r w:rsidRPr="00DB64DC">
              <w:rPr>
                <w:spacing w:val="-10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używanych</w:t>
            </w:r>
            <w:r w:rsidRPr="00DB64DC">
              <w:rPr>
                <w:spacing w:val="32"/>
                <w:w w:val="99"/>
                <w:lang w:val="pl-PL"/>
              </w:rPr>
              <w:t xml:space="preserve"> </w:t>
            </w:r>
            <w:r w:rsidRPr="00DB64DC">
              <w:rPr>
                <w:lang w:val="pl-PL"/>
              </w:rPr>
              <w:t>przez</w:t>
            </w:r>
            <w:r w:rsidRPr="00DB64DC">
              <w:rPr>
                <w:spacing w:val="-12"/>
                <w:lang w:val="pl-PL"/>
              </w:rPr>
              <w:t xml:space="preserve"> </w:t>
            </w:r>
            <w:r w:rsidRPr="00DB64DC">
              <w:rPr>
                <w:lang w:val="pl-PL"/>
              </w:rPr>
              <w:t>użytkowników</w:t>
            </w:r>
            <w:r w:rsidRPr="00DB64DC">
              <w:rPr>
                <w:spacing w:val="-13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sieci</w:t>
            </w:r>
            <w:r w:rsidRPr="00DB64DC">
              <w:rPr>
                <w:spacing w:val="-11"/>
                <w:lang w:val="pl-PL"/>
              </w:rPr>
              <w:t xml:space="preserve"> </w:t>
            </w:r>
            <w:r w:rsidRPr="00DB64DC">
              <w:rPr>
                <w:lang w:val="pl-PL"/>
              </w:rPr>
              <w:t>bezprzewodowej.</w:t>
            </w:r>
          </w:p>
          <w:p w14:paraId="0FF94A06" w14:textId="77777777" w:rsidR="00206870" w:rsidRPr="00DB64DC" w:rsidRDefault="00206870" w:rsidP="00206870">
            <w:pPr>
              <w:pStyle w:val="Bezodstpw"/>
              <w:rPr>
                <w:rFonts w:eastAsia="Times New Roman"/>
                <w:lang w:val="pl-PL"/>
              </w:rPr>
            </w:pPr>
            <w:r w:rsidRPr="00DB64DC">
              <w:rPr>
                <w:lang w:val="pl-PL"/>
              </w:rPr>
              <w:lastRenderedPageBreak/>
              <w:t>Kontroler</w:t>
            </w:r>
            <w:r w:rsidRPr="00DB64DC">
              <w:rPr>
                <w:spacing w:val="-5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musi</w:t>
            </w:r>
            <w:r w:rsidRPr="00DB64DC">
              <w:rPr>
                <w:spacing w:val="-7"/>
                <w:lang w:val="pl-PL"/>
              </w:rPr>
              <w:t xml:space="preserve"> </w:t>
            </w:r>
            <w:r w:rsidRPr="00DB64DC">
              <w:rPr>
                <w:lang w:val="pl-PL"/>
              </w:rPr>
              <w:t>posiadać</w:t>
            </w:r>
            <w:r w:rsidRPr="00DB64DC">
              <w:rPr>
                <w:spacing w:val="-4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możliwość</w:t>
            </w:r>
            <w:r w:rsidRPr="00DB64DC">
              <w:rPr>
                <w:spacing w:val="-7"/>
                <w:lang w:val="pl-PL"/>
              </w:rPr>
              <w:t xml:space="preserve"> </w:t>
            </w:r>
            <w:r w:rsidRPr="00DB64DC">
              <w:rPr>
                <w:lang w:val="pl-PL"/>
              </w:rPr>
              <w:t>zestawiania</w:t>
            </w:r>
            <w:r w:rsidRPr="00DB64DC">
              <w:rPr>
                <w:spacing w:val="-7"/>
                <w:lang w:val="pl-PL"/>
              </w:rPr>
              <w:t xml:space="preserve"> </w:t>
            </w:r>
            <w:r w:rsidRPr="00DB64DC">
              <w:rPr>
                <w:lang w:val="pl-PL"/>
              </w:rPr>
              <w:t>do</w:t>
            </w:r>
            <w:r w:rsidRPr="00DB64DC">
              <w:rPr>
                <w:spacing w:val="-5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niego</w:t>
            </w:r>
            <w:r w:rsidRPr="00DB64DC">
              <w:rPr>
                <w:spacing w:val="-6"/>
                <w:lang w:val="pl-PL"/>
              </w:rPr>
              <w:t xml:space="preserve"> </w:t>
            </w:r>
            <w:r w:rsidRPr="00DB64DC">
              <w:rPr>
                <w:lang w:val="pl-PL"/>
              </w:rPr>
              <w:t>połączeń</w:t>
            </w:r>
            <w:r w:rsidRPr="00DB64DC">
              <w:rPr>
                <w:spacing w:val="-8"/>
                <w:lang w:val="pl-PL"/>
              </w:rPr>
              <w:t xml:space="preserve"> </w:t>
            </w:r>
            <w:r w:rsidRPr="00DB64DC">
              <w:rPr>
                <w:lang w:val="pl-PL"/>
              </w:rPr>
              <w:t>VPN</w:t>
            </w:r>
            <w:r w:rsidRPr="00DB64DC">
              <w:rPr>
                <w:spacing w:val="30"/>
                <w:w w:val="99"/>
                <w:lang w:val="pl-PL"/>
              </w:rPr>
              <w:t xml:space="preserve"> </w:t>
            </w:r>
            <w:r w:rsidRPr="00DB64DC">
              <w:rPr>
                <w:lang w:val="pl-PL"/>
              </w:rPr>
              <w:t>z</w:t>
            </w:r>
            <w:r w:rsidRPr="00DB64DC">
              <w:rPr>
                <w:spacing w:val="-8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wykorzystaniem</w:t>
            </w:r>
            <w:r w:rsidRPr="00DB64DC">
              <w:rPr>
                <w:spacing w:val="-13"/>
                <w:lang w:val="pl-PL"/>
              </w:rPr>
              <w:t xml:space="preserve"> </w:t>
            </w:r>
            <w:r w:rsidRPr="00DB64DC">
              <w:rPr>
                <w:lang w:val="pl-PL"/>
              </w:rPr>
              <w:t>IPSec.</w:t>
            </w:r>
          </w:p>
          <w:p w14:paraId="699988CE" w14:textId="77777777" w:rsidR="00206870" w:rsidRPr="00DB64DC" w:rsidRDefault="00206870" w:rsidP="00206870">
            <w:pPr>
              <w:pStyle w:val="Bezodstpw"/>
              <w:rPr>
                <w:rFonts w:eastAsia="Times New Roman"/>
                <w:lang w:val="pl-PL"/>
              </w:rPr>
            </w:pPr>
            <w:r w:rsidRPr="00DB64DC">
              <w:rPr>
                <w:lang w:val="pl-PL"/>
              </w:rPr>
              <w:t>Kontroler</w:t>
            </w:r>
            <w:r w:rsidRPr="00DB64DC">
              <w:rPr>
                <w:spacing w:val="-5"/>
                <w:lang w:val="pl-PL"/>
              </w:rPr>
              <w:t xml:space="preserve"> </w:t>
            </w:r>
            <w:r w:rsidRPr="00DB64DC">
              <w:rPr>
                <w:spacing w:val="-2"/>
                <w:lang w:val="pl-PL"/>
              </w:rPr>
              <w:t>wraz</w:t>
            </w:r>
            <w:r w:rsidRPr="00DB64DC">
              <w:rPr>
                <w:spacing w:val="-6"/>
                <w:lang w:val="pl-PL"/>
              </w:rPr>
              <w:t xml:space="preserve"> </w:t>
            </w:r>
            <w:r w:rsidRPr="00DB64DC">
              <w:rPr>
                <w:lang w:val="pl-PL"/>
              </w:rPr>
              <w:t>z</w:t>
            </w:r>
            <w:r w:rsidRPr="00DB64DC">
              <w:rPr>
                <w:spacing w:val="-7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punktami</w:t>
            </w:r>
            <w:r w:rsidRPr="00DB64DC">
              <w:rPr>
                <w:spacing w:val="-8"/>
                <w:lang w:val="pl-PL"/>
              </w:rPr>
              <w:t xml:space="preserve"> </w:t>
            </w:r>
            <w:r w:rsidRPr="00DB64DC">
              <w:rPr>
                <w:lang w:val="pl-PL"/>
              </w:rPr>
              <w:t>dostępowymi</w:t>
            </w:r>
            <w:r w:rsidRPr="00DB64DC">
              <w:rPr>
                <w:spacing w:val="-5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muszą</w:t>
            </w:r>
            <w:r w:rsidRPr="00DB64DC">
              <w:rPr>
                <w:spacing w:val="-4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mieć</w:t>
            </w:r>
            <w:r w:rsidRPr="00DB64DC">
              <w:rPr>
                <w:spacing w:val="-4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możliwość</w:t>
            </w:r>
            <w:r w:rsidRPr="00DB64DC">
              <w:rPr>
                <w:spacing w:val="41"/>
                <w:w w:val="99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wykrywania</w:t>
            </w:r>
            <w:r w:rsidRPr="00DB64DC">
              <w:rPr>
                <w:spacing w:val="-11"/>
                <w:lang w:val="pl-PL"/>
              </w:rPr>
              <w:t xml:space="preserve"> </w:t>
            </w:r>
            <w:r w:rsidRPr="00DB64DC">
              <w:rPr>
                <w:lang w:val="pl-PL"/>
              </w:rPr>
              <w:t>nieautoryzowanych</w:t>
            </w:r>
            <w:r w:rsidRPr="00DB64DC">
              <w:rPr>
                <w:spacing w:val="-12"/>
                <w:lang w:val="pl-PL"/>
              </w:rPr>
              <w:t xml:space="preserve"> </w:t>
            </w:r>
            <w:r w:rsidRPr="00DB64DC">
              <w:rPr>
                <w:lang w:val="pl-PL"/>
              </w:rPr>
              <w:t>punktów</w:t>
            </w:r>
            <w:r w:rsidRPr="00DB64DC">
              <w:rPr>
                <w:spacing w:val="-12"/>
                <w:lang w:val="pl-PL"/>
              </w:rPr>
              <w:t xml:space="preserve"> </w:t>
            </w:r>
            <w:r w:rsidRPr="00DB64DC">
              <w:rPr>
                <w:lang w:val="pl-PL"/>
              </w:rPr>
              <w:t>dostępowych</w:t>
            </w:r>
            <w:r w:rsidRPr="00DB64DC">
              <w:rPr>
                <w:spacing w:val="-11"/>
                <w:lang w:val="pl-PL"/>
              </w:rPr>
              <w:t xml:space="preserve"> </w:t>
            </w:r>
            <w:r w:rsidRPr="00DB64DC">
              <w:rPr>
                <w:lang w:val="pl-PL"/>
              </w:rPr>
              <w:t>(ang.</w:t>
            </w:r>
            <w:r w:rsidRPr="00DB64DC">
              <w:rPr>
                <w:spacing w:val="-11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Rogue</w:t>
            </w:r>
            <w:r w:rsidRPr="00DB64DC">
              <w:rPr>
                <w:spacing w:val="34"/>
                <w:w w:val="99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Access</w:t>
            </w:r>
            <w:r w:rsidRPr="00DB64DC">
              <w:rPr>
                <w:spacing w:val="-8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Points)</w:t>
            </w:r>
            <w:r w:rsidRPr="00DB64DC">
              <w:rPr>
                <w:spacing w:val="-6"/>
                <w:lang w:val="pl-PL"/>
              </w:rPr>
              <w:t xml:space="preserve"> </w:t>
            </w:r>
            <w:r w:rsidRPr="00DB64DC">
              <w:rPr>
                <w:lang w:val="pl-PL"/>
              </w:rPr>
              <w:t>oraz</w:t>
            </w:r>
            <w:r w:rsidRPr="00DB64DC">
              <w:rPr>
                <w:spacing w:val="-5"/>
                <w:lang w:val="pl-PL"/>
              </w:rPr>
              <w:t xml:space="preserve"> </w:t>
            </w:r>
            <w:r w:rsidRPr="00DB64DC">
              <w:rPr>
                <w:lang w:val="pl-PL"/>
              </w:rPr>
              <w:t>powstrzymania</w:t>
            </w:r>
            <w:r w:rsidRPr="00DB64DC">
              <w:rPr>
                <w:spacing w:val="-6"/>
                <w:lang w:val="pl-PL"/>
              </w:rPr>
              <w:t xml:space="preserve"> </w:t>
            </w:r>
            <w:r w:rsidRPr="00DB64DC">
              <w:rPr>
                <w:lang w:val="pl-PL"/>
              </w:rPr>
              <w:t>przed</w:t>
            </w:r>
            <w:r w:rsidRPr="00DB64DC">
              <w:rPr>
                <w:spacing w:val="-6"/>
                <w:lang w:val="pl-PL"/>
              </w:rPr>
              <w:t xml:space="preserve"> </w:t>
            </w:r>
            <w:r w:rsidRPr="00DB64DC">
              <w:rPr>
                <w:lang w:val="pl-PL"/>
              </w:rPr>
              <w:t>dostępem</w:t>
            </w:r>
            <w:r w:rsidRPr="00DB64DC">
              <w:rPr>
                <w:spacing w:val="-10"/>
                <w:lang w:val="pl-PL"/>
              </w:rPr>
              <w:t xml:space="preserve"> </w:t>
            </w:r>
            <w:r w:rsidRPr="00DB64DC">
              <w:rPr>
                <w:lang w:val="pl-PL"/>
              </w:rPr>
              <w:t>do</w:t>
            </w:r>
            <w:r w:rsidRPr="00DB64DC">
              <w:rPr>
                <w:spacing w:val="-6"/>
                <w:lang w:val="pl-PL"/>
              </w:rPr>
              <w:t xml:space="preserve"> </w:t>
            </w:r>
            <w:r w:rsidRPr="00DB64DC">
              <w:rPr>
                <w:lang w:val="pl-PL"/>
              </w:rPr>
              <w:t>nich.</w:t>
            </w:r>
          </w:p>
          <w:p w14:paraId="42222702" w14:textId="77777777" w:rsidR="00206870" w:rsidRPr="00DB64DC" w:rsidRDefault="00206870" w:rsidP="00206870">
            <w:pPr>
              <w:pStyle w:val="Bezodstpw"/>
              <w:rPr>
                <w:lang w:val="pl-PL"/>
              </w:rPr>
            </w:pPr>
            <w:r w:rsidRPr="00DB64DC">
              <w:rPr>
                <w:lang w:val="pl-PL"/>
              </w:rPr>
              <w:t>Kontroler</w:t>
            </w:r>
            <w:r w:rsidRPr="00DB64DC">
              <w:rPr>
                <w:spacing w:val="-4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musi</w:t>
            </w:r>
            <w:r w:rsidRPr="00DB64DC">
              <w:rPr>
                <w:spacing w:val="-6"/>
                <w:lang w:val="pl-PL"/>
              </w:rPr>
              <w:t xml:space="preserve"> </w:t>
            </w:r>
            <w:r w:rsidRPr="00DB64DC">
              <w:rPr>
                <w:lang w:val="pl-PL"/>
              </w:rPr>
              <w:t>umożliwiać</w:t>
            </w:r>
            <w:r w:rsidRPr="00DB64DC">
              <w:rPr>
                <w:spacing w:val="-6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stworzenie</w:t>
            </w:r>
            <w:r w:rsidRPr="00DB64DC">
              <w:rPr>
                <w:spacing w:val="-4"/>
                <w:lang w:val="pl-PL"/>
              </w:rPr>
              <w:t xml:space="preserve"> </w:t>
            </w:r>
            <w:r w:rsidRPr="00DB64DC">
              <w:rPr>
                <w:lang w:val="pl-PL"/>
              </w:rPr>
              <w:t>strony</w:t>
            </w:r>
            <w:r w:rsidRPr="00DB64DC">
              <w:rPr>
                <w:spacing w:val="-9"/>
                <w:lang w:val="pl-PL"/>
              </w:rPr>
              <w:t xml:space="preserve"> </w:t>
            </w:r>
            <w:r w:rsidRPr="00DB64DC">
              <w:rPr>
                <w:lang w:val="pl-PL"/>
              </w:rPr>
              <w:t>dla</w:t>
            </w:r>
            <w:r w:rsidRPr="00DB64DC">
              <w:rPr>
                <w:spacing w:val="-4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gości</w:t>
            </w:r>
            <w:r w:rsidRPr="00DB64DC">
              <w:rPr>
                <w:spacing w:val="39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(tzw.</w:t>
            </w:r>
            <w:r w:rsidRPr="00DB64DC">
              <w:rPr>
                <w:spacing w:val="-6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Captive</w:t>
            </w:r>
            <w:r w:rsidRPr="00DB64DC">
              <w:rPr>
                <w:spacing w:val="47"/>
                <w:w w:val="99"/>
                <w:lang w:val="pl-PL"/>
              </w:rPr>
              <w:t xml:space="preserve"> </w:t>
            </w:r>
            <w:r w:rsidRPr="00DB64DC">
              <w:rPr>
                <w:lang w:val="pl-PL"/>
              </w:rPr>
              <w:t>Portal)</w:t>
            </w:r>
            <w:r w:rsidRPr="00DB64DC">
              <w:rPr>
                <w:spacing w:val="-6"/>
                <w:lang w:val="pl-PL"/>
              </w:rPr>
              <w:t xml:space="preserve"> </w:t>
            </w:r>
            <w:r w:rsidRPr="00DB64DC">
              <w:rPr>
                <w:lang w:val="pl-PL"/>
              </w:rPr>
              <w:t>a</w:t>
            </w:r>
            <w:r w:rsidRPr="00DB64DC">
              <w:rPr>
                <w:spacing w:val="-7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także</w:t>
            </w:r>
            <w:r w:rsidRPr="00DB64DC">
              <w:rPr>
                <w:spacing w:val="-3"/>
                <w:lang w:val="pl-PL"/>
              </w:rPr>
              <w:t xml:space="preserve"> </w:t>
            </w:r>
            <w:r w:rsidRPr="00DB64DC">
              <w:rPr>
                <w:lang w:val="pl-PL"/>
              </w:rPr>
              <w:t>w</w:t>
            </w:r>
            <w:r w:rsidRPr="00DB64DC">
              <w:rPr>
                <w:spacing w:val="-8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umożliwiać</w:t>
            </w:r>
            <w:r w:rsidRPr="00DB64DC">
              <w:rPr>
                <w:spacing w:val="-3"/>
                <w:lang w:val="pl-PL"/>
              </w:rPr>
              <w:t xml:space="preserve"> </w:t>
            </w:r>
            <w:r w:rsidRPr="00DB64DC">
              <w:rPr>
                <w:lang w:val="pl-PL"/>
              </w:rPr>
              <w:t>w</w:t>
            </w:r>
            <w:r w:rsidRPr="00DB64DC">
              <w:rPr>
                <w:spacing w:val="-4"/>
                <w:lang w:val="pl-PL"/>
              </w:rPr>
              <w:t xml:space="preserve"> </w:t>
            </w:r>
            <w:r w:rsidRPr="00DB64DC">
              <w:rPr>
                <w:lang w:val="pl-PL"/>
              </w:rPr>
              <w:t>przyszłości</w:t>
            </w:r>
            <w:r w:rsidRPr="00DB64DC">
              <w:rPr>
                <w:spacing w:val="-6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skorzystanie</w:t>
            </w:r>
            <w:r w:rsidRPr="00DB64DC">
              <w:rPr>
                <w:spacing w:val="-5"/>
                <w:lang w:val="pl-PL"/>
              </w:rPr>
              <w:t xml:space="preserve"> </w:t>
            </w:r>
            <w:r w:rsidRPr="00DB64DC">
              <w:rPr>
                <w:lang w:val="pl-PL"/>
              </w:rPr>
              <w:t>z</w:t>
            </w:r>
            <w:r w:rsidRPr="00DB64DC">
              <w:rPr>
                <w:spacing w:val="-6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Enhanced</w:t>
            </w:r>
            <w:r w:rsidRPr="00DB64DC">
              <w:rPr>
                <w:spacing w:val="65"/>
                <w:w w:val="99"/>
                <w:lang w:val="pl-PL"/>
              </w:rPr>
              <w:t xml:space="preserve"> </w:t>
            </w:r>
            <w:r w:rsidRPr="00DB64DC">
              <w:rPr>
                <w:lang w:val="pl-PL"/>
              </w:rPr>
              <w:t>Open.</w:t>
            </w:r>
          </w:p>
        </w:tc>
        <w:tc>
          <w:tcPr>
            <w:tcW w:w="3754" w:type="dxa"/>
          </w:tcPr>
          <w:p w14:paraId="5E9D05C8" w14:textId="77777777" w:rsidR="00206870" w:rsidRPr="00D7555B" w:rsidRDefault="00206870" w:rsidP="00206870">
            <w:pPr>
              <w:pStyle w:val="TableParagraph"/>
              <w:spacing w:before="19" w:line="22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D4A188F" w14:textId="55D7FA1F" w:rsidR="00206870" w:rsidRDefault="00206870" w:rsidP="00206870">
            <w:r w:rsidRPr="00B021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</w:tc>
      </w:tr>
      <w:tr w:rsidR="00206870" w14:paraId="2BF9EB27" w14:textId="5597BC4A" w:rsidTr="00206870">
        <w:trPr>
          <w:gridAfter w:val="2"/>
          <w:wAfter w:w="7508" w:type="dxa"/>
        </w:trPr>
        <w:tc>
          <w:tcPr>
            <w:tcW w:w="495" w:type="dxa"/>
          </w:tcPr>
          <w:p w14:paraId="1D0F7189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2619" w:type="dxa"/>
          </w:tcPr>
          <w:p w14:paraId="74834B2A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Zarządzanie</w:t>
            </w:r>
          </w:p>
        </w:tc>
        <w:tc>
          <w:tcPr>
            <w:tcW w:w="5948" w:type="dxa"/>
          </w:tcPr>
          <w:p w14:paraId="6BE78583" w14:textId="77777777" w:rsidR="00206870" w:rsidRPr="00DB64DC" w:rsidRDefault="00206870" w:rsidP="00206870">
            <w:pPr>
              <w:pStyle w:val="Bezodstpw"/>
              <w:rPr>
                <w:lang w:val="pl-PL"/>
              </w:rPr>
            </w:pPr>
            <w:r w:rsidRPr="00DB64DC">
              <w:rPr>
                <w:lang w:val="pl-PL"/>
              </w:rPr>
              <w:t>Kontroler</w:t>
            </w:r>
            <w:r w:rsidRPr="00DB64DC">
              <w:rPr>
                <w:spacing w:val="-6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musi</w:t>
            </w:r>
            <w:r w:rsidRPr="00DB64DC">
              <w:rPr>
                <w:spacing w:val="-10"/>
                <w:lang w:val="pl-PL"/>
              </w:rPr>
              <w:t xml:space="preserve"> </w:t>
            </w:r>
            <w:r w:rsidRPr="00DB64DC">
              <w:rPr>
                <w:lang w:val="pl-PL"/>
              </w:rPr>
              <w:t>umożliwiać</w:t>
            </w:r>
            <w:r w:rsidRPr="00DB64DC">
              <w:rPr>
                <w:spacing w:val="-8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zarządzanie</w:t>
            </w:r>
            <w:r w:rsidRPr="00DB64DC">
              <w:rPr>
                <w:spacing w:val="-9"/>
                <w:lang w:val="pl-PL"/>
              </w:rPr>
              <w:t xml:space="preserve"> </w:t>
            </w:r>
            <w:r w:rsidRPr="00DB64DC">
              <w:rPr>
                <w:lang w:val="pl-PL"/>
              </w:rPr>
              <w:t>za</w:t>
            </w:r>
            <w:r w:rsidRPr="00DB64DC">
              <w:rPr>
                <w:spacing w:val="-8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pośrednictwem</w:t>
            </w:r>
            <w:r w:rsidRPr="00DB64DC">
              <w:rPr>
                <w:spacing w:val="-8"/>
                <w:lang w:val="pl-PL"/>
              </w:rPr>
              <w:t xml:space="preserve"> </w:t>
            </w:r>
            <w:r w:rsidRPr="00DB64DC">
              <w:rPr>
                <w:lang w:val="pl-PL"/>
              </w:rPr>
              <w:t>HTTPS,</w:t>
            </w:r>
            <w:r w:rsidRPr="00DB64DC">
              <w:rPr>
                <w:spacing w:val="48"/>
                <w:w w:val="99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SSH,</w:t>
            </w:r>
            <w:r w:rsidRPr="00DB64DC">
              <w:rPr>
                <w:spacing w:val="-7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telnetu,</w:t>
            </w:r>
            <w:r w:rsidRPr="00DB64DC">
              <w:rPr>
                <w:spacing w:val="-7"/>
                <w:lang w:val="pl-PL"/>
              </w:rPr>
              <w:t xml:space="preserve"> </w:t>
            </w:r>
            <w:r w:rsidRPr="00DB64DC">
              <w:rPr>
                <w:lang w:val="pl-PL"/>
              </w:rPr>
              <w:t>SNMP</w:t>
            </w:r>
            <w:r w:rsidRPr="00DB64DC">
              <w:rPr>
                <w:spacing w:val="-5"/>
                <w:lang w:val="pl-PL"/>
              </w:rPr>
              <w:t xml:space="preserve"> </w:t>
            </w:r>
            <w:r w:rsidRPr="00DB64DC">
              <w:rPr>
                <w:lang w:val="pl-PL"/>
              </w:rPr>
              <w:t>oraz</w:t>
            </w:r>
            <w:r w:rsidRPr="00DB64DC">
              <w:rPr>
                <w:spacing w:val="-7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portu</w:t>
            </w:r>
            <w:r w:rsidRPr="00DB64DC">
              <w:rPr>
                <w:spacing w:val="-8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konsolowego.</w:t>
            </w:r>
          </w:p>
        </w:tc>
        <w:tc>
          <w:tcPr>
            <w:tcW w:w="3754" w:type="dxa"/>
          </w:tcPr>
          <w:p w14:paraId="391F51C7" w14:textId="5DF5AF42" w:rsidR="00206870" w:rsidRDefault="00206870" w:rsidP="00206870"/>
        </w:tc>
      </w:tr>
      <w:tr w:rsidR="00206870" w14:paraId="3E29B3FE" w14:textId="3278FC31" w:rsidTr="00206870">
        <w:trPr>
          <w:gridAfter w:val="2"/>
          <w:wAfter w:w="7508" w:type="dxa"/>
        </w:trPr>
        <w:tc>
          <w:tcPr>
            <w:tcW w:w="495" w:type="dxa"/>
          </w:tcPr>
          <w:p w14:paraId="2DBEF4AF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2619" w:type="dxa"/>
          </w:tcPr>
          <w:p w14:paraId="11BDBC49" w14:textId="029856AF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Wsparcie serwisu i </w:t>
            </w:r>
            <w:r w:rsidRPr="00F72099">
              <w:rPr>
                <w:rFonts w:cstheme="minorHAnsi"/>
                <w:sz w:val="20"/>
                <w:szCs w:val="20"/>
              </w:rPr>
              <w:t>Gwarancja</w:t>
            </w:r>
          </w:p>
        </w:tc>
        <w:tc>
          <w:tcPr>
            <w:tcW w:w="5948" w:type="dxa"/>
          </w:tcPr>
          <w:p w14:paraId="36ED06C6" w14:textId="758EE851" w:rsidR="00206870" w:rsidRPr="00DB64DC" w:rsidRDefault="00206870">
            <w:pPr>
              <w:pStyle w:val="Bezodstpw"/>
              <w:rPr>
                <w:lang w:val="pl-PL"/>
              </w:rPr>
            </w:pPr>
            <w:r w:rsidRPr="00DB64DC">
              <w:rPr>
                <w:spacing w:val="-1"/>
                <w:lang w:val="pl-PL"/>
              </w:rPr>
              <w:t>Wymagane</w:t>
            </w:r>
            <w:r w:rsidRPr="00DB64DC">
              <w:rPr>
                <w:spacing w:val="-9"/>
                <w:lang w:val="pl-PL"/>
              </w:rPr>
              <w:t xml:space="preserve"> </w:t>
            </w:r>
            <w:r w:rsidRPr="00DB64DC">
              <w:rPr>
                <w:lang w:val="pl-PL"/>
              </w:rPr>
              <w:t>jest</w:t>
            </w:r>
            <w:r w:rsidRPr="00DB64DC">
              <w:rPr>
                <w:spacing w:val="-10"/>
                <w:lang w:val="pl-PL"/>
              </w:rPr>
              <w:t xml:space="preserve"> </w:t>
            </w:r>
            <w:r w:rsidRPr="00DB64DC">
              <w:rPr>
                <w:lang w:val="pl-PL"/>
              </w:rPr>
              <w:t>zapewnienie</w:t>
            </w:r>
            <w:r w:rsidRPr="00DB64DC">
              <w:rPr>
                <w:spacing w:val="-7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wsparcia</w:t>
            </w:r>
            <w:r w:rsidRPr="00DB64DC">
              <w:rPr>
                <w:spacing w:val="-8"/>
                <w:lang w:val="pl-PL"/>
              </w:rPr>
              <w:t xml:space="preserve"> </w:t>
            </w:r>
            <w:r w:rsidRPr="00DB64DC">
              <w:rPr>
                <w:lang w:val="pl-PL"/>
              </w:rPr>
              <w:t>technicznego</w:t>
            </w:r>
            <w:r w:rsidRPr="00DB64DC">
              <w:rPr>
                <w:spacing w:val="-8"/>
                <w:lang w:val="pl-PL"/>
              </w:rPr>
              <w:t xml:space="preserve"> </w:t>
            </w:r>
            <w:r w:rsidRPr="00DB64DC">
              <w:rPr>
                <w:lang w:val="pl-PL"/>
              </w:rPr>
              <w:t>oraz</w:t>
            </w:r>
            <w:r w:rsidRPr="00DB64DC">
              <w:rPr>
                <w:spacing w:val="-9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aktualizacji</w:t>
            </w:r>
            <w:r w:rsidRPr="00DB64DC">
              <w:rPr>
                <w:spacing w:val="49"/>
                <w:w w:val="99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oprogramowania</w:t>
            </w:r>
            <w:r w:rsidRPr="00DB64DC">
              <w:rPr>
                <w:spacing w:val="-9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na</w:t>
            </w:r>
            <w:r w:rsidRPr="00DB64DC">
              <w:rPr>
                <w:spacing w:val="-6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wszystkie</w:t>
            </w:r>
            <w:r w:rsidRPr="00DB64DC">
              <w:rPr>
                <w:spacing w:val="-7"/>
                <w:lang w:val="pl-PL"/>
              </w:rPr>
              <w:t xml:space="preserve"> </w:t>
            </w:r>
            <w:r w:rsidRPr="00DB64DC">
              <w:rPr>
                <w:lang w:val="pl-PL"/>
              </w:rPr>
              <w:t>funkcje</w:t>
            </w:r>
            <w:r w:rsidRPr="00DB64DC">
              <w:rPr>
                <w:spacing w:val="-9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kontrolera</w:t>
            </w:r>
            <w:r w:rsidRPr="00DB64DC">
              <w:rPr>
                <w:spacing w:val="-9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sieci</w:t>
            </w:r>
            <w:r w:rsidRPr="00DB64DC">
              <w:rPr>
                <w:spacing w:val="-9"/>
                <w:lang w:val="pl-PL"/>
              </w:rPr>
              <w:t xml:space="preserve"> </w:t>
            </w:r>
            <w:r w:rsidRPr="00DB64DC">
              <w:rPr>
                <w:lang w:val="pl-PL"/>
              </w:rPr>
              <w:t>bezprzewodowej</w:t>
            </w:r>
            <w:r w:rsidRPr="00DB64DC">
              <w:rPr>
                <w:spacing w:val="58"/>
                <w:w w:val="99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na</w:t>
            </w:r>
            <w:r w:rsidRPr="00DB64DC">
              <w:rPr>
                <w:spacing w:val="-6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okres</w:t>
            </w:r>
            <w:r w:rsidRPr="00DB64DC">
              <w:rPr>
                <w:spacing w:val="-4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minimum</w:t>
            </w:r>
            <w:r w:rsidRPr="00DB64DC">
              <w:rPr>
                <w:spacing w:val="-7"/>
                <w:lang w:val="pl-PL"/>
              </w:rPr>
              <w:t xml:space="preserve"> </w:t>
            </w:r>
            <w:r w:rsidRPr="00DB64DC">
              <w:rPr>
                <w:lang w:val="pl-PL"/>
              </w:rPr>
              <w:t>1</w:t>
            </w:r>
            <w:r w:rsidRPr="00DB64DC">
              <w:rPr>
                <w:spacing w:val="-4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rok.</w:t>
            </w:r>
            <w:r w:rsidRPr="00DB64DC">
              <w:rPr>
                <w:spacing w:val="-6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Całość</w:t>
            </w:r>
            <w:r w:rsidRPr="00DB64DC">
              <w:rPr>
                <w:spacing w:val="-5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świadczeń</w:t>
            </w:r>
            <w:r w:rsidRPr="00DB64DC">
              <w:rPr>
                <w:spacing w:val="-5"/>
                <w:lang w:val="pl-PL"/>
              </w:rPr>
              <w:t xml:space="preserve"> </w:t>
            </w:r>
            <w:r w:rsidRPr="00DB64DC">
              <w:rPr>
                <w:lang w:val="pl-PL"/>
              </w:rPr>
              <w:t>serwisowych</w:t>
            </w:r>
            <w:r w:rsidRPr="00DB64DC">
              <w:rPr>
                <w:spacing w:val="-4"/>
                <w:lang w:val="pl-PL"/>
              </w:rPr>
              <w:t xml:space="preserve"> </w:t>
            </w:r>
            <w:r w:rsidRPr="00DB64DC">
              <w:rPr>
                <w:lang w:val="pl-PL"/>
              </w:rPr>
              <w:t>musi</w:t>
            </w:r>
            <w:r w:rsidRPr="00DB64DC">
              <w:rPr>
                <w:spacing w:val="-7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być</w:t>
            </w:r>
            <w:r w:rsidRPr="00DB64DC">
              <w:rPr>
                <w:spacing w:val="57"/>
                <w:w w:val="99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realizowana</w:t>
            </w:r>
            <w:r w:rsidRPr="00DB64DC">
              <w:rPr>
                <w:spacing w:val="-9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zgodnie</w:t>
            </w:r>
            <w:r w:rsidRPr="00DB64DC">
              <w:rPr>
                <w:spacing w:val="-9"/>
                <w:lang w:val="pl-PL"/>
              </w:rPr>
              <w:t xml:space="preserve"> </w:t>
            </w:r>
            <w:r w:rsidRPr="00DB64DC">
              <w:rPr>
                <w:lang w:val="pl-PL"/>
              </w:rPr>
              <w:t>z</w:t>
            </w:r>
            <w:r w:rsidRPr="00DB64DC">
              <w:rPr>
                <w:spacing w:val="-6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wymogami</w:t>
            </w:r>
            <w:r w:rsidRPr="00DB64DC">
              <w:rPr>
                <w:spacing w:val="-9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producenta</w:t>
            </w:r>
            <w:r w:rsidRPr="00DB64DC">
              <w:rPr>
                <w:spacing w:val="-9"/>
                <w:lang w:val="pl-PL"/>
              </w:rPr>
              <w:t xml:space="preserve"> </w:t>
            </w:r>
            <w:r w:rsidRPr="00DB64DC">
              <w:rPr>
                <w:lang w:val="pl-PL"/>
              </w:rPr>
              <w:t>sprzętu.</w:t>
            </w:r>
            <w:r w:rsidRPr="00DB64DC">
              <w:rPr>
                <w:spacing w:val="-8"/>
                <w:lang w:val="pl-PL"/>
              </w:rPr>
              <w:t xml:space="preserve"> </w:t>
            </w:r>
            <w:r w:rsidRPr="00DB64DC">
              <w:rPr>
                <w:lang w:val="pl-PL"/>
              </w:rPr>
              <w:t>Zamawiający</w:t>
            </w:r>
            <w:r w:rsidRPr="00DB64DC">
              <w:rPr>
                <w:spacing w:val="66"/>
                <w:w w:val="99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musi</w:t>
            </w:r>
            <w:r w:rsidRPr="00DB64DC">
              <w:rPr>
                <w:spacing w:val="-6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mieć</w:t>
            </w:r>
            <w:r w:rsidRPr="00DB64DC">
              <w:rPr>
                <w:spacing w:val="-7"/>
                <w:lang w:val="pl-PL"/>
              </w:rPr>
              <w:t xml:space="preserve"> </w:t>
            </w:r>
            <w:r w:rsidRPr="00DB64DC">
              <w:rPr>
                <w:lang w:val="pl-PL"/>
              </w:rPr>
              <w:t>dostęp</w:t>
            </w:r>
            <w:r w:rsidRPr="00DB64DC">
              <w:rPr>
                <w:spacing w:val="-6"/>
                <w:lang w:val="pl-PL"/>
              </w:rPr>
              <w:t xml:space="preserve"> </w:t>
            </w:r>
            <w:r w:rsidRPr="00DB64DC">
              <w:rPr>
                <w:lang w:val="pl-PL"/>
              </w:rPr>
              <w:t>do</w:t>
            </w:r>
            <w:r w:rsidRPr="00DB64DC">
              <w:rPr>
                <w:spacing w:val="-6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wsparcia</w:t>
            </w:r>
            <w:r w:rsidRPr="00DB64DC">
              <w:rPr>
                <w:spacing w:val="-6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>technicznego</w:t>
            </w:r>
            <w:r w:rsidRPr="00DB64DC">
              <w:rPr>
                <w:spacing w:val="-7"/>
                <w:lang w:val="pl-PL"/>
              </w:rPr>
              <w:t xml:space="preserve"> </w:t>
            </w:r>
            <w:r w:rsidRPr="00DB64DC">
              <w:rPr>
                <w:spacing w:val="-1"/>
                <w:lang w:val="pl-PL"/>
              </w:rPr>
              <w:t xml:space="preserve">producenta. </w:t>
            </w:r>
            <w:commentRangeStart w:id="1"/>
            <w:commentRangeStart w:id="2"/>
            <w:r w:rsidRPr="00DB64DC">
              <w:rPr>
                <w:spacing w:val="-1"/>
                <w:lang w:val="pl-PL"/>
              </w:rPr>
              <w:t>Gwarancja p</w:t>
            </w:r>
            <w:r>
              <w:rPr>
                <w:spacing w:val="-1"/>
                <w:lang w:val="pl-PL"/>
              </w:rPr>
              <w:t xml:space="preserve">roducenta min. </w:t>
            </w:r>
            <w:commentRangeEnd w:id="1"/>
            <w:commentRangeEnd w:id="2"/>
            <w:r w:rsidR="003F0B09">
              <w:rPr>
                <w:spacing w:val="-1"/>
                <w:lang w:val="pl-PL"/>
              </w:rPr>
              <w:t>36 m-cy</w:t>
            </w:r>
          </w:p>
        </w:tc>
        <w:tc>
          <w:tcPr>
            <w:tcW w:w="3754" w:type="dxa"/>
          </w:tcPr>
          <w:p w14:paraId="68944532" w14:textId="77777777" w:rsidR="00206870" w:rsidRPr="00D7555B" w:rsidRDefault="00206870" w:rsidP="00206870">
            <w:pPr>
              <w:pStyle w:val="TableParagraph"/>
              <w:spacing w:before="19" w:line="22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66FC2E2" w14:textId="182FDA55" w:rsidR="00206870" w:rsidRDefault="00206870" w:rsidP="00206870">
            <w:r w:rsidRPr="00B021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</w:tc>
      </w:tr>
      <w:tr w:rsidR="00206870" w14:paraId="0EB6DBA4" w14:textId="0D1DC162" w:rsidTr="00206870">
        <w:trPr>
          <w:gridAfter w:val="2"/>
          <w:wAfter w:w="7508" w:type="dxa"/>
        </w:trPr>
        <w:tc>
          <w:tcPr>
            <w:tcW w:w="495" w:type="dxa"/>
          </w:tcPr>
          <w:p w14:paraId="60EAFDD9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2619" w:type="dxa"/>
          </w:tcPr>
          <w:p w14:paraId="32196139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Dodatkowe informacje</w:t>
            </w:r>
          </w:p>
        </w:tc>
        <w:tc>
          <w:tcPr>
            <w:tcW w:w="5948" w:type="dxa"/>
          </w:tcPr>
          <w:p w14:paraId="573111DE" w14:textId="77777777" w:rsidR="00206870" w:rsidRDefault="00206870" w:rsidP="00206870">
            <w:pPr>
              <w:pStyle w:val="Bezodstpw"/>
              <w:rPr>
                <w:spacing w:val="-1"/>
              </w:rPr>
            </w:pPr>
            <w:r w:rsidRPr="00F72099">
              <w:rPr>
                <w:spacing w:val="-1"/>
              </w:rPr>
              <w:t>Certyfikaty: CE, FCC, IC</w:t>
            </w:r>
          </w:p>
          <w:p w14:paraId="10874546" w14:textId="77777777" w:rsidR="00206870" w:rsidRDefault="00206870" w:rsidP="00206870">
            <w:pPr>
              <w:pStyle w:val="Bezodstpw"/>
              <w:rPr>
                <w:spacing w:val="-1"/>
              </w:rPr>
            </w:pPr>
          </w:p>
          <w:p w14:paraId="307936D1" w14:textId="77777777" w:rsidR="00206870" w:rsidRDefault="00206870" w:rsidP="00206870">
            <w:pPr>
              <w:pStyle w:val="Bezodstpw"/>
              <w:rPr>
                <w:spacing w:val="-1"/>
              </w:rPr>
            </w:pPr>
          </w:p>
          <w:p w14:paraId="12B3970F" w14:textId="77777777" w:rsidR="00206870" w:rsidRPr="00F72099" w:rsidRDefault="00206870" w:rsidP="00206870">
            <w:pPr>
              <w:pStyle w:val="Bezodstpw"/>
              <w:rPr>
                <w:spacing w:val="-1"/>
              </w:rPr>
            </w:pPr>
          </w:p>
        </w:tc>
        <w:tc>
          <w:tcPr>
            <w:tcW w:w="3754" w:type="dxa"/>
          </w:tcPr>
          <w:p w14:paraId="4990797C" w14:textId="5A520665" w:rsidR="00206870" w:rsidRDefault="00206870" w:rsidP="00206870"/>
        </w:tc>
      </w:tr>
      <w:tr w:rsidR="00206870" w14:paraId="728CE6F2" w14:textId="084FCA27" w:rsidTr="00206870">
        <w:tc>
          <w:tcPr>
            <w:tcW w:w="9062" w:type="dxa"/>
            <w:gridSpan w:val="3"/>
          </w:tcPr>
          <w:p w14:paraId="3538C618" w14:textId="25DC1D41" w:rsidR="00206870" w:rsidRDefault="00206870" w:rsidP="00206870">
            <w:pPr>
              <w:rPr>
                <w:b/>
              </w:rPr>
            </w:pPr>
            <w:r>
              <w:rPr>
                <w:b/>
              </w:rPr>
              <w:t>Część 2</w:t>
            </w:r>
          </w:p>
          <w:p w14:paraId="5E145C36" w14:textId="77777777" w:rsidR="00206870" w:rsidRDefault="00206870" w:rsidP="00206870">
            <w:pPr>
              <w:rPr>
                <w:b/>
              </w:rPr>
            </w:pPr>
          </w:p>
          <w:p w14:paraId="1814D71B" w14:textId="3F41B88E" w:rsidR="00206870" w:rsidRPr="00D149DE" w:rsidRDefault="00206870" w:rsidP="00206870">
            <w:pPr>
              <w:rPr>
                <w:b/>
              </w:rPr>
            </w:pPr>
            <w:commentRangeStart w:id="3"/>
            <w:commentRangeStart w:id="4"/>
            <w:r w:rsidRPr="00D149DE">
              <w:rPr>
                <w:b/>
              </w:rPr>
              <w:t>Access Point – 40 sztuk</w:t>
            </w:r>
            <w:r>
              <w:rPr>
                <w:b/>
              </w:rPr>
              <w:t xml:space="preserve"> </w:t>
            </w:r>
            <w:r w:rsidRPr="000F28B1">
              <w:rPr>
                <w:rFonts w:ascii="Calibri" w:eastAsia="Calibri" w:hAnsi="Calibri" w:cs="Calibri"/>
                <w:b/>
                <w:bCs/>
                <w:spacing w:val="-1"/>
              </w:rPr>
              <w:t xml:space="preserve">Ubiquiti UAP-nanoHD (a/b/g/n/ac 1733Mb/s) 2,4/5GHz PoE </w:t>
            </w:r>
            <w:r>
              <w:rPr>
                <w:rFonts w:ascii="Calibri" w:eastAsia="Calibri" w:hAnsi="Calibri" w:cs="Calibri"/>
                <w:b/>
                <w:bCs/>
              </w:rPr>
              <w:t>lub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równoważny spełniający podane niżej parametry minimalne wymagane przez Zamawiającego</w:t>
            </w:r>
            <w:commentRangeEnd w:id="3"/>
            <w:r>
              <w:rPr>
                <w:rStyle w:val="Odwoaniedokomentarza"/>
              </w:rPr>
              <w:commentReference w:id="3"/>
            </w:r>
            <w:commentRangeEnd w:id="4"/>
            <w:r>
              <w:rPr>
                <w:rStyle w:val="Odwoaniedokomentarza"/>
              </w:rPr>
              <w:commentReference w:id="4"/>
            </w:r>
          </w:p>
        </w:tc>
        <w:tc>
          <w:tcPr>
            <w:tcW w:w="3754" w:type="dxa"/>
          </w:tcPr>
          <w:p w14:paraId="4C7F71A4" w14:textId="77777777" w:rsidR="00206870" w:rsidRDefault="00206870" w:rsidP="002068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iczne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</w:t>
            </w:r>
          </w:p>
          <w:p w14:paraId="780AE28D" w14:textId="50377A1E" w:rsidR="00206870" w:rsidRDefault="00206870" w:rsidP="00206870"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 potwierdzenia</w:t>
            </w:r>
          </w:p>
        </w:tc>
        <w:tc>
          <w:tcPr>
            <w:tcW w:w="3754" w:type="dxa"/>
          </w:tcPr>
          <w:p w14:paraId="54A237C1" w14:textId="77777777" w:rsidR="00206870" w:rsidRDefault="00206870" w:rsidP="00206870"/>
        </w:tc>
        <w:tc>
          <w:tcPr>
            <w:tcW w:w="3754" w:type="dxa"/>
          </w:tcPr>
          <w:p w14:paraId="6AF3298D" w14:textId="77777777" w:rsidR="00206870" w:rsidRPr="00D7555B" w:rsidRDefault="00206870" w:rsidP="00206870">
            <w:pPr>
              <w:pStyle w:val="TableParagraph"/>
              <w:spacing w:before="19" w:line="22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D8E06BA" w14:textId="77777777" w:rsidR="00206870" w:rsidRPr="00B02131" w:rsidRDefault="00206870" w:rsidP="00206870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370"/>
                <w:tab w:val="left" w:pos="1235"/>
              </w:tabs>
              <w:ind w:left="1235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  <w:p w14:paraId="1CA4D4D4" w14:textId="77777777" w:rsidR="00206870" w:rsidRPr="00B02131" w:rsidRDefault="00206870" w:rsidP="00206870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947"/>
              </w:tabs>
              <w:spacing w:before="15"/>
              <w:ind w:left="947" w:hanging="209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 w:rsidRPr="00B0213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ć</w:t>
            </w:r>
            <w:r w:rsidRPr="00B0213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……U</w:t>
            </w:r>
            <w:r w:rsidRPr="00B0213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ax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U)</w:t>
            </w:r>
          </w:p>
          <w:p w14:paraId="6E41BCC1" w14:textId="7A8598E3" w:rsidR="00206870" w:rsidRDefault="00206870" w:rsidP="00206870"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</w:tc>
      </w:tr>
      <w:tr w:rsidR="00206870" w14:paraId="653A7A8B" w14:textId="77777777" w:rsidTr="00206870">
        <w:trPr>
          <w:gridAfter w:val="3"/>
          <w:wAfter w:w="11262" w:type="dxa"/>
        </w:trPr>
        <w:tc>
          <w:tcPr>
            <w:tcW w:w="495" w:type="dxa"/>
          </w:tcPr>
          <w:p w14:paraId="2284BE56" w14:textId="77777777" w:rsidR="00206870" w:rsidRPr="00D149DE" w:rsidRDefault="00206870" w:rsidP="0020687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19" w:type="dxa"/>
          </w:tcPr>
          <w:p w14:paraId="5986BCC9" w14:textId="77777777" w:rsidR="00206870" w:rsidRPr="00D149DE" w:rsidRDefault="00206870" w:rsidP="00206870">
            <w:pPr>
              <w:jc w:val="center"/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5948" w:type="dxa"/>
          </w:tcPr>
          <w:p w14:paraId="2105592B" w14:textId="77777777" w:rsidR="00206870" w:rsidRPr="00D149DE" w:rsidRDefault="00206870" w:rsidP="00206870">
            <w:pPr>
              <w:jc w:val="center"/>
              <w:rPr>
                <w:b/>
              </w:rPr>
            </w:pPr>
            <w:r>
              <w:rPr>
                <w:b/>
              </w:rPr>
              <w:t>WARTOŚĆ/OPIS PARAMETRU</w:t>
            </w:r>
          </w:p>
        </w:tc>
      </w:tr>
      <w:tr w:rsidR="00206870" w14:paraId="1B971853" w14:textId="305D5C2F" w:rsidTr="00E83089">
        <w:trPr>
          <w:gridAfter w:val="2"/>
          <w:wAfter w:w="7508" w:type="dxa"/>
        </w:trPr>
        <w:tc>
          <w:tcPr>
            <w:tcW w:w="495" w:type="dxa"/>
          </w:tcPr>
          <w:p w14:paraId="0F7C21FB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1.</w:t>
            </w:r>
          </w:p>
        </w:tc>
        <w:tc>
          <w:tcPr>
            <w:tcW w:w="2619" w:type="dxa"/>
          </w:tcPr>
          <w:p w14:paraId="28305AD9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Interfejs sieciowy</w:t>
            </w:r>
          </w:p>
        </w:tc>
        <w:tc>
          <w:tcPr>
            <w:tcW w:w="5948" w:type="dxa"/>
          </w:tcPr>
          <w:p w14:paraId="621A074E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10/100/1000 Ethernet</w:t>
            </w:r>
          </w:p>
        </w:tc>
        <w:tc>
          <w:tcPr>
            <w:tcW w:w="3754" w:type="dxa"/>
          </w:tcPr>
          <w:p w14:paraId="6E6F9EB4" w14:textId="77777777" w:rsidR="00206870" w:rsidRDefault="00206870" w:rsidP="00206870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08A649F3" w14:textId="36EEA6C1" w:rsidR="00206870" w:rsidRDefault="00206870" w:rsidP="00206870"/>
        </w:tc>
      </w:tr>
      <w:tr w:rsidR="00206870" w14:paraId="7AB508EE" w14:textId="059EF058" w:rsidTr="00453BDB">
        <w:trPr>
          <w:gridAfter w:val="2"/>
          <w:wAfter w:w="7508" w:type="dxa"/>
        </w:trPr>
        <w:tc>
          <w:tcPr>
            <w:tcW w:w="495" w:type="dxa"/>
          </w:tcPr>
          <w:p w14:paraId="0E8CEB97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2.</w:t>
            </w:r>
          </w:p>
        </w:tc>
        <w:tc>
          <w:tcPr>
            <w:tcW w:w="2619" w:type="dxa"/>
          </w:tcPr>
          <w:p w14:paraId="4F36C59D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Przyciski</w:t>
            </w:r>
          </w:p>
        </w:tc>
        <w:tc>
          <w:tcPr>
            <w:tcW w:w="5948" w:type="dxa"/>
          </w:tcPr>
          <w:p w14:paraId="0347F600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Reset</w:t>
            </w:r>
          </w:p>
        </w:tc>
        <w:tc>
          <w:tcPr>
            <w:tcW w:w="3754" w:type="dxa"/>
          </w:tcPr>
          <w:p w14:paraId="35654C72" w14:textId="77777777" w:rsidR="00206870" w:rsidRPr="00D7555B" w:rsidRDefault="00206870" w:rsidP="00206870">
            <w:pPr>
              <w:pStyle w:val="TableParagraph"/>
              <w:spacing w:before="19" w:line="22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D77038F" w14:textId="433EBB03" w:rsidR="00206870" w:rsidRDefault="00206870" w:rsidP="00206870"/>
        </w:tc>
      </w:tr>
      <w:tr w:rsidR="00206870" w14:paraId="05056E12" w14:textId="347541D7" w:rsidTr="00453BDB">
        <w:trPr>
          <w:gridAfter w:val="2"/>
          <w:wAfter w:w="7508" w:type="dxa"/>
        </w:trPr>
        <w:tc>
          <w:tcPr>
            <w:tcW w:w="495" w:type="dxa"/>
          </w:tcPr>
          <w:p w14:paraId="0E2495BE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3.</w:t>
            </w:r>
          </w:p>
        </w:tc>
        <w:tc>
          <w:tcPr>
            <w:tcW w:w="2619" w:type="dxa"/>
          </w:tcPr>
          <w:p w14:paraId="2C914735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  <w:spacing w:val="-1"/>
              </w:rPr>
              <w:t>Standardy</w:t>
            </w:r>
            <w:r w:rsidRPr="00F72099">
              <w:rPr>
                <w:rFonts w:cstheme="minorHAnsi"/>
              </w:rPr>
              <w:t xml:space="preserve"> </w:t>
            </w:r>
            <w:r w:rsidRPr="00F72099">
              <w:rPr>
                <w:rFonts w:cstheme="minorHAnsi"/>
                <w:spacing w:val="-1"/>
              </w:rPr>
              <w:t>Wi-Fi</w:t>
            </w:r>
          </w:p>
        </w:tc>
        <w:tc>
          <w:tcPr>
            <w:tcW w:w="5948" w:type="dxa"/>
          </w:tcPr>
          <w:p w14:paraId="5C658409" w14:textId="77777777" w:rsidR="00206870" w:rsidRPr="002E26ED" w:rsidRDefault="00206870" w:rsidP="00206870">
            <w:pPr>
              <w:rPr>
                <w:rFonts w:eastAsia="Times New Roman" w:cstheme="minorHAnsi"/>
                <w:lang w:eastAsia="pl-PL"/>
              </w:rPr>
            </w:pPr>
            <w:r w:rsidRPr="002E26ED">
              <w:rPr>
                <w:rFonts w:eastAsia="Times New Roman" w:cstheme="minorHAnsi"/>
                <w:lang w:eastAsia="pl-PL"/>
              </w:rPr>
              <w:t>Wi-Fi 5 (802.11 a/b/g/n/ac)</w:t>
            </w:r>
          </w:p>
          <w:p w14:paraId="3D87278F" w14:textId="77777777" w:rsidR="00206870" w:rsidRPr="00F72099" w:rsidRDefault="00206870" w:rsidP="00206870">
            <w:pPr>
              <w:rPr>
                <w:rFonts w:eastAsia="Times New Roman" w:cstheme="minorHAnsi"/>
                <w:lang w:eastAsia="pl-PL"/>
              </w:rPr>
            </w:pPr>
            <w:r w:rsidRPr="002E26ED">
              <w:rPr>
                <w:rFonts w:eastAsia="Times New Roman" w:cstheme="minorHAnsi"/>
                <w:lang w:eastAsia="pl-PL"/>
              </w:rPr>
              <w:t>802.3 af (PoE)</w:t>
            </w:r>
          </w:p>
        </w:tc>
        <w:tc>
          <w:tcPr>
            <w:tcW w:w="3754" w:type="dxa"/>
          </w:tcPr>
          <w:p w14:paraId="6BAD4560" w14:textId="77777777" w:rsidR="00206870" w:rsidRPr="00D7555B" w:rsidRDefault="00206870" w:rsidP="00206870">
            <w:pPr>
              <w:pStyle w:val="TableParagraph"/>
              <w:spacing w:before="19" w:line="22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16BB28B" w14:textId="7B7F10C0" w:rsidR="00206870" w:rsidRDefault="00206870" w:rsidP="00206870">
            <w:r w:rsidRPr="00B021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</w:tc>
      </w:tr>
      <w:tr w:rsidR="00206870" w:rsidRPr="004F318A" w14:paraId="77A14B5D" w14:textId="323EF98B" w:rsidTr="00E776B1">
        <w:trPr>
          <w:gridAfter w:val="2"/>
          <w:wAfter w:w="7508" w:type="dxa"/>
        </w:trPr>
        <w:tc>
          <w:tcPr>
            <w:tcW w:w="495" w:type="dxa"/>
          </w:tcPr>
          <w:p w14:paraId="3C5C6934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lastRenderedPageBreak/>
              <w:t>4.</w:t>
            </w:r>
          </w:p>
        </w:tc>
        <w:tc>
          <w:tcPr>
            <w:tcW w:w="2619" w:type="dxa"/>
          </w:tcPr>
          <w:p w14:paraId="403CC05D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  <w:spacing w:val="-1"/>
              </w:rPr>
              <w:t>Metoda</w:t>
            </w:r>
            <w:r w:rsidRPr="00F72099">
              <w:rPr>
                <w:rFonts w:cstheme="minorHAnsi"/>
              </w:rPr>
              <w:t xml:space="preserve"> </w:t>
            </w:r>
            <w:r w:rsidRPr="00F72099">
              <w:rPr>
                <w:rFonts w:cstheme="minorHAnsi"/>
                <w:spacing w:val="-1"/>
              </w:rPr>
              <w:t>zasilana</w:t>
            </w:r>
          </w:p>
        </w:tc>
        <w:tc>
          <w:tcPr>
            <w:tcW w:w="5948" w:type="dxa"/>
          </w:tcPr>
          <w:p w14:paraId="75AC8CC5" w14:textId="77777777" w:rsidR="00206870" w:rsidRPr="00DB64DC" w:rsidRDefault="00206870" w:rsidP="00206870">
            <w:pPr>
              <w:rPr>
                <w:rFonts w:cstheme="minorHAnsi"/>
                <w:lang w:val="en-AU"/>
              </w:rPr>
            </w:pPr>
            <w:r w:rsidRPr="00DB64DC">
              <w:rPr>
                <w:rFonts w:cstheme="minorHAnsi"/>
                <w:spacing w:val="-1"/>
                <w:lang w:val="en-AU"/>
              </w:rPr>
              <w:t>wsparcie</w:t>
            </w:r>
            <w:r w:rsidRPr="00DB64DC">
              <w:rPr>
                <w:rFonts w:cstheme="minorHAnsi"/>
                <w:lang w:val="en-AU"/>
              </w:rPr>
              <w:t xml:space="preserve"> </w:t>
            </w:r>
            <w:r w:rsidRPr="00DB64DC">
              <w:rPr>
                <w:rFonts w:cstheme="minorHAnsi"/>
                <w:spacing w:val="-1"/>
                <w:lang w:val="en-AU"/>
              </w:rPr>
              <w:t>dla</w:t>
            </w:r>
            <w:r w:rsidRPr="00DB64DC">
              <w:rPr>
                <w:rFonts w:cstheme="minorHAnsi"/>
                <w:spacing w:val="-3"/>
                <w:lang w:val="en-AU"/>
              </w:rPr>
              <w:t xml:space="preserve"> </w:t>
            </w:r>
            <w:r w:rsidRPr="00DB64DC">
              <w:rPr>
                <w:rFonts w:cstheme="minorHAnsi"/>
                <w:spacing w:val="-1"/>
                <w:lang w:val="en-AU"/>
              </w:rPr>
              <w:t>802.3af PoE</w:t>
            </w:r>
            <w:r w:rsidRPr="00DB64DC">
              <w:rPr>
                <w:rFonts w:cstheme="minorHAnsi"/>
                <w:spacing w:val="43"/>
                <w:lang w:val="en-AU"/>
              </w:rPr>
              <w:t xml:space="preserve"> </w:t>
            </w:r>
            <w:r w:rsidRPr="00DB64DC">
              <w:rPr>
                <w:rFonts w:cstheme="minorHAnsi"/>
                <w:spacing w:val="-1"/>
                <w:lang w:val="en-AU"/>
              </w:rPr>
              <w:t>(Supported Voltage</w:t>
            </w:r>
            <w:r w:rsidRPr="00DB64DC">
              <w:rPr>
                <w:rFonts w:cstheme="minorHAnsi"/>
                <w:spacing w:val="-2"/>
                <w:lang w:val="en-AU"/>
              </w:rPr>
              <w:t xml:space="preserve"> </w:t>
            </w:r>
            <w:r w:rsidRPr="00DB64DC">
              <w:rPr>
                <w:rFonts w:cstheme="minorHAnsi"/>
                <w:spacing w:val="-1"/>
                <w:lang w:val="en-AU"/>
              </w:rPr>
              <w:t>Range:</w:t>
            </w:r>
            <w:r w:rsidRPr="00DB64DC">
              <w:rPr>
                <w:rFonts w:cstheme="minorHAnsi"/>
                <w:spacing w:val="-3"/>
                <w:lang w:val="en-AU"/>
              </w:rPr>
              <w:t xml:space="preserve"> </w:t>
            </w:r>
            <w:r w:rsidRPr="00DB64DC">
              <w:rPr>
                <w:rFonts w:cstheme="minorHAnsi"/>
                <w:lang w:val="en-AU"/>
              </w:rPr>
              <w:t>44</w:t>
            </w:r>
            <w:r w:rsidRPr="00DB64DC">
              <w:rPr>
                <w:rFonts w:cstheme="minorHAnsi"/>
                <w:spacing w:val="-2"/>
                <w:lang w:val="en-AU"/>
              </w:rPr>
              <w:t xml:space="preserve"> </w:t>
            </w:r>
            <w:r w:rsidRPr="00DB64DC">
              <w:rPr>
                <w:rFonts w:cstheme="minorHAnsi"/>
                <w:lang w:val="en-AU"/>
              </w:rPr>
              <w:t>to</w:t>
            </w:r>
            <w:r w:rsidRPr="00DB64DC">
              <w:rPr>
                <w:rFonts w:cstheme="minorHAnsi"/>
                <w:spacing w:val="-1"/>
                <w:lang w:val="en-AU"/>
              </w:rPr>
              <w:t xml:space="preserve"> 57VDC)</w:t>
            </w:r>
          </w:p>
        </w:tc>
        <w:tc>
          <w:tcPr>
            <w:tcW w:w="3754" w:type="dxa"/>
          </w:tcPr>
          <w:p w14:paraId="34F809DC" w14:textId="6100B425" w:rsidR="00206870" w:rsidRPr="004F318A" w:rsidRDefault="00206870" w:rsidP="00206870">
            <w:pPr>
              <w:rPr>
                <w:lang w:val="en-US"/>
              </w:rPr>
            </w:pPr>
          </w:p>
        </w:tc>
      </w:tr>
      <w:tr w:rsidR="00206870" w14:paraId="7CF65917" w14:textId="01289758" w:rsidTr="00E776B1">
        <w:trPr>
          <w:gridAfter w:val="2"/>
          <w:wAfter w:w="7508" w:type="dxa"/>
        </w:trPr>
        <w:tc>
          <w:tcPr>
            <w:tcW w:w="495" w:type="dxa"/>
          </w:tcPr>
          <w:p w14:paraId="01D51AE9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5.</w:t>
            </w:r>
          </w:p>
        </w:tc>
        <w:tc>
          <w:tcPr>
            <w:tcW w:w="2619" w:type="dxa"/>
          </w:tcPr>
          <w:p w14:paraId="67761450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  <w:spacing w:val="-1"/>
              </w:rPr>
              <w:t>BSSID</w:t>
            </w:r>
          </w:p>
        </w:tc>
        <w:tc>
          <w:tcPr>
            <w:tcW w:w="5948" w:type="dxa"/>
          </w:tcPr>
          <w:p w14:paraId="37F63FB2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Do</w:t>
            </w:r>
            <w:r w:rsidRPr="00F72099">
              <w:rPr>
                <w:rFonts w:cstheme="minorHAnsi"/>
                <w:spacing w:val="-1"/>
              </w:rPr>
              <w:t xml:space="preserve"> ośmiu/radio</w:t>
            </w:r>
          </w:p>
        </w:tc>
        <w:tc>
          <w:tcPr>
            <w:tcW w:w="3754" w:type="dxa"/>
          </w:tcPr>
          <w:p w14:paraId="53AAF76F" w14:textId="77777777" w:rsidR="00206870" w:rsidRPr="00D7555B" w:rsidRDefault="00206870" w:rsidP="00206870">
            <w:pPr>
              <w:pStyle w:val="TableParagraph"/>
              <w:spacing w:before="19" w:line="22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D42B874" w14:textId="5307D955" w:rsidR="00206870" w:rsidRDefault="00206870" w:rsidP="00206870">
            <w:r w:rsidRPr="00B021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</w:tc>
      </w:tr>
      <w:tr w:rsidR="00206870" w14:paraId="15418419" w14:textId="1C852FF0" w:rsidTr="006F4E07">
        <w:trPr>
          <w:gridAfter w:val="2"/>
          <w:wAfter w:w="7508" w:type="dxa"/>
        </w:trPr>
        <w:tc>
          <w:tcPr>
            <w:tcW w:w="495" w:type="dxa"/>
          </w:tcPr>
          <w:p w14:paraId="11C4C7DC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6.</w:t>
            </w:r>
          </w:p>
        </w:tc>
        <w:tc>
          <w:tcPr>
            <w:tcW w:w="2619" w:type="dxa"/>
          </w:tcPr>
          <w:p w14:paraId="45340A2E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Zabezpieczenia transmisji bezprzewodowej</w:t>
            </w:r>
          </w:p>
        </w:tc>
        <w:tc>
          <w:tcPr>
            <w:tcW w:w="5948" w:type="dxa"/>
          </w:tcPr>
          <w:p w14:paraId="78775695" w14:textId="77777777" w:rsidR="00206870" w:rsidRPr="00F72099" w:rsidRDefault="00206870" w:rsidP="00206870">
            <w:pPr>
              <w:rPr>
                <w:rFonts w:eastAsia="Times New Roman" w:cstheme="minorHAnsi"/>
                <w:lang w:eastAsia="pl-PL"/>
              </w:rPr>
            </w:pPr>
            <w:r w:rsidRPr="00F72099">
              <w:rPr>
                <w:rFonts w:cstheme="minorHAnsi"/>
              </w:rPr>
              <w:t>WEP, WPA-PSK, WPA-Enterprise (WPA/WPA2, TKIP/AES), 802.11w/PMF</w:t>
            </w:r>
          </w:p>
        </w:tc>
        <w:tc>
          <w:tcPr>
            <w:tcW w:w="3754" w:type="dxa"/>
          </w:tcPr>
          <w:p w14:paraId="01EFAAEC" w14:textId="77777777" w:rsidR="00206870" w:rsidRDefault="00206870" w:rsidP="00206870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C8CD5B7" w14:textId="58AF6582" w:rsidR="00206870" w:rsidRDefault="00206870" w:rsidP="00206870"/>
        </w:tc>
      </w:tr>
      <w:tr w:rsidR="00206870" w14:paraId="61C97142" w14:textId="66E85102" w:rsidTr="006F4E07">
        <w:trPr>
          <w:gridAfter w:val="2"/>
          <w:wAfter w:w="7508" w:type="dxa"/>
        </w:trPr>
        <w:tc>
          <w:tcPr>
            <w:tcW w:w="495" w:type="dxa"/>
          </w:tcPr>
          <w:p w14:paraId="0D757133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7.</w:t>
            </w:r>
          </w:p>
        </w:tc>
        <w:tc>
          <w:tcPr>
            <w:tcW w:w="2619" w:type="dxa"/>
          </w:tcPr>
          <w:p w14:paraId="6D847B41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  <w:spacing w:val="-1"/>
              </w:rPr>
              <w:t>Mocowanie</w:t>
            </w:r>
          </w:p>
        </w:tc>
        <w:tc>
          <w:tcPr>
            <w:tcW w:w="5948" w:type="dxa"/>
          </w:tcPr>
          <w:p w14:paraId="0E7962A1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  <w:spacing w:val="-1"/>
              </w:rPr>
              <w:t>Ścienne/Sufitowe</w:t>
            </w:r>
            <w:r w:rsidRPr="00F72099">
              <w:rPr>
                <w:rFonts w:cstheme="minorHAnsi"/>
              </w:rPr>
              <w:t xml:space="preserve"> (el.</w:t>
            </w:r>
            <w:r w:rsidRPr="00F72099">
              <w:rPr>
                <w:rFonts w:cstheme="minorHAnsi"/>
                <w:spacing w:val="-4"/>
              </w:rPr>
              <w:t xml:space="preserve"> </w:t>
            </w:r>
            <w:r w:rsidRPr="00F72099">
              <w:rPr>
                <w:rFonts w:cstheme="minorHAnsi"/>
                <w:spacing w:val="-1"/>
              </w:rPr>
              <w:t>montażowe</w:t>
            </w:r>
            <w:r w:rsidRPr="00F72099">
              <w:rPr>
                <w:rFonts w:cstheme="minorHAnsi"/>
                <w:spacing w:val="-2"/>
              </w:rPr>
              <w:t xml:space="preserve"> </w:t>
            </w:r>
            <w:r w:rsidRPr="00F72099">
              <w:rPr>
                <w:rFonts w:cstheme="minorHAnsi"/>
              </w:rPr>
              <w:t>w</w:t>
            </w:r>
            <w:r w:rsidRPr="00F72099">
              <w:rPr>
                <w:rFonts w:cstheme="minorHAnsi"/>
                <w:spacing w:val="-1"/>
              </w:rPr>
              <w:t xml:space="preserve"> komplecie)</w:t>
            </w:r>
          </w:p>
        </w:tc>
        <w:tc>
          <w:tcPr>
            <w:tcW w:w="3754" w:type="dxa"/>
          </w:tcPr>
          <w:p w14:paraId="2628C0A7" w14:textId="77777777" w:rsidR="00206870" w:rsidRPr="00D7555B" w:rsidRDefault="00206870" w:rsidP="00206870">
            <w:pPr>
              <w:pStyle w:val="TableParagraph"/>
              <w:spacing w:before="19" w:line="22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978B0EF" w14:textId="24C71C79" w:rsidR="00206870" w:rsidRDefault="00206870" w:rsidP="00206870">
            <w:r w:rsidRPr="00B021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</w:tc>
      </w:tr>
      <w:tr w:rsidR="00206870" w14:paraId="380DA68F" w14:textId="6147EEAF" w:rsidTr="00AB3033">
        <w:trPr>
          <w:gridAfter w:val="2"/>
          <w:wAfter w:w="7508" w:type="dxa"/>
        </w:trPr>
        <w:tc>
          <w:tcPr>
            <w:tcW w:w="495" w:type="dxa"/>
          </w:tcPr>
          <w:p w14:paraId="080AE8B7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8.</w:t>
            </w:r>
          </w:p>
        </w:tc>
        <w:tc>
          <w:tcPr>
            <w:tcW w:w="2619" w:type="dxa"/>
          </w:tcPr>
          <w:p w14:paraId="258E7200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  <w:spacing w:val="-1"/>
              </w:rPr>
              <w:t>Anteny</w:t>
            </w:r>
          </w:p>
        </w:tc>
        <w:tc>
          <w:tcPr>
            <w:tcW w:w="5948" w:type="dxa"/>
          </w:tcPr>
          <w:p w14:paraId="64B82258" w14:textId="77777777" w:rsidR="00206870" w:rsidRPr="00F72099" w:rsidRDefault="00206870" w:rsidP="00206870">
            <w:pPr>
              <w:rPr>
                <w:rFonts w:cstheme="minorHAnsi"/>
                <w:spacing w:val="-1"/>
              </w:rPr>
            </w:pPr>
            <w:r w:rsidRPr="00F72099">
              <w:rPr>
                <w:rFonts w:cstheme="minorHAnsi"/>
                <w:spacing w:val="-1"/>
              </w:rPr>
              <w:t>2.4</w:t>
            </w:r>
            <w:r w:rsidRPr="00F72099">
              <w:rPr>
                <w:rFonts w:cstheme="minorHAnsi"/>
              </w:rPr>
              <w:t xml:space="preserve"> </w:t>
            </w:r>
            <w:r w:rsidRPr="00F72099">
              <w:rPr>
                <w:rFonts w:cstheme="minorHAnsi"/>
                <w:spacing w:val="-1"/>
              </w:rPr>
              <w:t xml:space="preserve">GHz - </w:t>
            </w:r>
            <w:r w:rsidRPr="00F72099">
              <w:rPr>
                <w:rFonts w:cstheme="minorHAnsi"/>
              </w:rPr>
              <w:t xml:space="preserve">4 </w:t>
            </w:r>
            <w:r w:rsidRPr="00F72099">
              <w:rPr>
                <w:rFonts w:cstheme="minorHAnsi"/>
                <w:spacing w:val="-1"/>
              </w:rPr>
              <w:t>zintegrowane</w:t>
            </w:r>
            <w:r w:rsidRPr="00F72099">
              <w:rPr>
                <w:rFonts w:cstheme="minorHAnsi"/>
                <w:spacing w:val="-3"/>
              </w:rPr>
              <w:t xml:space="preserve"> </w:t>
            </w:r>
            <w:r w:rsidRPr="00F72099">
              <w:rPr>
                <w:rFonts w:cstheme="minorHAnsi"/>
                <w:spacing w:val="-1"/>
              </w:rPr>
              <w:t>(Wsparcie</w:t>
            </w:r>
            <w:r w:rsidRPr="00F72099">
              <w:rPr>
                <w:rFonts w:cstheme="minorHAnsi"/>
                <w:spacing w:val="-2"/>
              </w:rPr>
              <w:t xml:space="preserve"> </w:t>
            </w:r>
            <w:r w:rsidRPr="00F72099">
              <w:rPr>
                <w:rFonts w:cstheme="minorHAnsi"/>
                <w:spacing w:val="-1"/>
              </w:rPr>
              <w:t>dla</w:t>
            </w:r>
            <w:r w:rsidRPr="00F72099">
              <w:rPr>
                <w:rFonts w:cstheme="minorHAnsi"/>
              </w:rPr>
              <w:t xml:space="preserve"> </w:t>
            </w:r>
            <w:r w:rsidRPr="00F72099">
              <w:rPr>
                <w:rFonts w:cstheme="minorHAnsi"/>
                <w:spacing w:val="-1"/>
              </w:rPr>
              <w:t>2x2 MIMO</w:t>
            </w:r>
            <w:r w:rsidRPr="00F72099">
              <w:rPr>
                <w:rFonts w:cstheme="minorHAnsi"/>
                <w:spacing w:val="-3"/>
              </w:rPr>
              <w:t xml:space="preserve"> </w:t>
            </w:r>
            <w:r w:rsidRPr="00F72099">
              <w:rPr>
                <w:rFonts w:cstheme="minorHAnsi"/>
              </w:rPr>
              <w:t xml:space="preserve">ze </w:t>
            </w:r>
            <w:r w:rsidRPr="00F72099">
              <w:rPr>
                <w:rFonts w:cstheme="minorHAnsi"/>
                <w:spacing w:val="-1"/>
              </w:rPr>
              <w:t>Spatial</w:t>
            </w:r>
            <w:r w:rsidRPr="00F72099">
              <w:rPr>
                <w:rFonts w:cstheme="minorHAnsi"/>
                <w:spacing w:val="-3"/>
              </w:rPr>
              <w:t xml:space="preserve"> </w:t>
            </w:r>
            <w:r w:rsidRPr="00F72099">
              <w:rPr>
                <w:rFonts w:cstheme="minorHAnsi"/>
                <w:spacing w:val="-1"/>
              </w:rPr>
              <w:t>Diversity)</w:t>
            </w:r>
          </w:p>
          <w:p w14:paraId="070A7A97" w14:textId="77777777" w:rsidR="00206870" w:rsidRPr="00F72099" w:rsidRDefault="00206870" w:rsidP="00206870">
            <w:pPr>
              <w:rPr>
                <w:rFonts w:cstheme="minorHAnsi"/>
                <w:spacing w:val="-1"/>
              </w:rPr>
            </w:pPr>
            <w:r w:rsidRPr="00F72099">
              <w:rPr>
                <w:rFonts w:cstheme="minorHAnsi"/>
              </w:rPr>
              <w:t xml:space="preserve">5 GHz 4 </w:t>
            </w:r>
            <w:r w:rsidRPr="00F72099">
              <w:rPr>
                <w:rFonts w:cstheme="minorHAnsi"/>
                <w:spacing w:val="-1"/>
              </w:rPr>
              <w:t>zintegrowane</w:t>
            </w:r>
            <w:r w:rsidRPr="00F72099">
              <w:rPr>
                <w:rFonts w:cstheme="minorHAnsi"/>
                <w:spacing w:val="-3"/>
              </w:rPr>
              <w:t xml:space="preserve"> </w:t>
            </w:r>
            <w:r w:rsidRPr="00F72099">
              <w:rPr>
                <w:rFonts w:cstheme="minorHAnsi"/>
                <w:spacing w:val="-1"/>
              </w:rPr>
              <w:t>(Wsparcie</w:t>
            </w:r>
            <w:r w:rsidRPr="00F72099">
              <w:rPr>
                <w:rFonts w:cstheme="minorHAnsi"/>
                <w:spacing w:val="-2"/>
              </w:rPr>
              <w:t xml:space="preserve"> </w:t>
            </w:r>
            <w:r w:rsidRPr="00F72099">
              <w:rPr>
                <w:rFonts w:cstheme="minorHAnsi"/>
                <w:spacing w:val="-1"/>
              </w:rPr>
              <w:t>dla</w:t>
            </w:r>
            <w:r w:rsidRPr="00F72099">
              <w:rPr>
                <w:rFonts w:cstheme="minorHAnsi"/>
              </w:rPr>
              <w:t xml:space="preserve"> </w:t>
            </w:r>
            <w:r w:rsidRPr="00F72099">
              <w:rPr>
                <w:rFonts w:cstheme="minorHAnsi"/>
                <w:spacing w:val="-1"/>
              </w:rPr>
              <w:t>4x4 MIMO</w:t>
            </w:r>
            <w:r w:rsidRPr="00F72099">
              <w:rPr>
                <w:rFonts w:cstheme="minorHAnsi"/>
                <w:spacing w:val="-3"/>
              </w:rPr>
              <w:t xml:space="preserve"> </w:t>
            </w:r>
            <w:r w:rsidRPr="00F72099">
              <w:rPr>
                <w:rFonts w:cstheme="minorHAnsi"/>
              </w:rPr>
              <w:t xml:space="preserve">ze </w:t>
            </w:r>
            <w:r w:rsidRPr="00F72099">
              <w:rPr>
                <w:rFonts w:cstheme="minorHAnsi"/>
                <w:spacing w:val="-1"/>
              </w:rPr>
              <w:t>Spatial</w:t>
            </w:r>
            <w:r w:rsidRPr="00F72099">
              <w:rPr>
                <w:rFonts w:cstheme="minorHAnsi"/>
                <w:spacing w:val="-3"/>
              </w:rPr>
              <w:t xml:space="preserve"> </w:t>
            </w:r>
            <w:r w:rsidRPr="00F72099">
              <w:rPr>
                <w:rFonts w:cstheme="minorHAnsi"/>
                <w:spacing w:val="-1"/>
              </w:rPr>
              <w:t>Diversity)</w:t>
            </w:r>
          </w:p>
        </w:tc>
        <w:tc>
          <w:tcPr>
            <w:tcW w:w="3754" w:type="dxa"/>
          </w:tcPr>
          <w:p w14:paraId="5372F7A0" w14:textId="77777777" w:rsidR="00206870" w:rsidRDefault="00206870" w:rsidP="00206870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1F9C8A51" w14:textId="0704D9D8" w:rsidR="00206870" w:rsidRDefault="00206870" w:rsidP="00206870"/>
        </w:tc>
      </w:tr>
      <w:tr w:rsidR="00206870" w14:paraId="6267D346" w14:textId="21887D1B" w:rsidTr="00AB3033">
        <w:trPr>
          <w:gridAfter w:val="2"/>
          <w:wAfter w:w="7508" w:type="dxa"/>
        </w:trPr>
        <w:tc>
          <w:tcPr>
            <w:tcW w:w="495" w:type="dxa"/>
          </w:tcPr>
          <w:p w14:paraId="7EBB7C29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9.</w:t>
            </w:r>
          </w:p>
        </w:tc>
        <w:tc>
          <w:tcPr>
            <w:tcW w:w="2619" w:type="dxa"/>
          </w:tcPr>
          <w:p w14:paraId="79972448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Maks.</w:t>
            </w:r>
            <w:r w:rsidRPr="00F72099">
              <w:rPr>
                <w:rFonts w:cstheme="minorHAnsi"/>
                <w:spacing w:val="-3"/>
              </w:rPr>
              <w:t xml:space="preserve"> </w:t>
            </w:r>
            <w:r w:rsidRPr="00F72099">
              <w:rPr>
                <w:rFonts w:cstheme="minorHAnsi"/>
                <w:spacing w:val="-1"/>
              </w:rPr>
              <w:t>moc</w:t>
            </w:r>
            <w:r w:rsidRPr="00F72099">
              <w:rPr>
                <w:rFonts w:cstheme="minorHAnsi"/>
                <w:spacing w:val="-2"/>
              </w:rPr>
              <w:t xml:space="preserve"> </w:t>
            </w:r>
            <w:r w:rsidRPr="00F72099">
              <w:rPr>
                <w:rFonts w:cstheme="minorHAnsi"/>
                <w:spacing w:val="-1"/>
              </w:rPr>
              <w:t>TX</w:t>
            </w:r>
          </w:p>
        </w:tc>
        <w:tc>
          <w:tcPr>
            <w:tcW w:w="5948" w:type="dxa"/>
          </w:tcPr>
          <w:p w14:paraId="3657D3DF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  <w:spacing w:val="-1"/>
              </w:rPr>
              <w:t>2.4</w:t>
            </w:r>
            <w:r w:rsidRPr="00F72099">
              <w:rPr>
                <w:rFonts w:cstheme="minorHAnsi"/>
              </w:rPr>
              <w:t xml:space="preserve"> </w:t>
            </w:r>
            <w:r w:rsidRPr="00F72099">
              <w:rPr>
                <w:rFonts w:cstheme="minorHAnsi"/>
                <w:spacing w:val="-1"/>
              </w:rPr>
              <w:t>GHz</w:t>
            </w:r>
            <w:r w:rsidRPr="00F72099">
              <w:rPr>
                <w:rFonts w:cstheme="minorHAnsi"/>
                <w:spacing w:val="-3"/>
              </w:rPr>
              <w:t xml:space="preserve"> </w:t>
            </w:r>
            <w:r w:rsidRPr="00F72099">
              <w:rPr>
                <w:rFonts w:cstheme="minorHAnsi"/>
                <w:spacing w:val="-1"/>
              </w:rPr>
              <w:t>23dBm,</w:t>
            </w:r>
            <w:r w:rsidRPr="00F72099">
              <w:rPr>
                <w:rFonts w:cstheme="minorHAnsi"/>
                <w:spacing w:val="26"/>
              </w:rPr>
              <w:t xml:space="preserve"> </w:t>
            </w:r>
            <w:r w:rsidRPr="00F72099">
              <w:rPr>
                <w:rFonts w:cstheme="minorHAnsi"/>
              </w:rPr>
              <w:t>5 GHz</w:t>
            </w:r>
            <w:r w:rsidRPr="00F72099">
              <w:rPr>
                <w:rFonts w:cstheme="minorHAnsi"/>
                <w:spacing w:val="-1"/>
              </w:rPr>
              <w:t xml:space="preserve"> </w:t>
            </w:r>
            <w:r w:rsidRPr="00F72099">
              <w:rPr>
                <w:rFonts w:cstheme="minorHAnsi"/>
                <w:spacing w:val="-2"/>
              </w:rPr>
              <w:t>26dBm</w:t>
            </w:r>
          </w:p>
        </w:tc>
        <w:tc>
          <w:tcPr>
            <w:tcW w:w="3754" w:type="dxa"/>
          </w:tcPr>
          <w:p w14:paraId="4B082704" w14:textId="77777777" w:rsidR="00206870" w:rsidRPr="00D7555B" w:rsidRDefault="00206870" w:rsidP="00206870">
            <w:pPr>
              <w:pStyle w:val="TableParagraph"/>
              <w:spacing w:before="19" w:line="22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C343CAB" w14:textId="15DE2638" w:rsidR="00206870" w:rsidRDefault="00206870" w:rsidP="00206870">
            <w:r w:rsidRPr="00B021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</w:tc>
      </w:tr>
      <w:tr w:rsidR="00206870" w14:paraId="2E299AD7" w14:textId="6E8E7100" w:rsidTr="00135B36">
        <w:trPr>
          <w:gridAfter w:val="2"/>
          <w:wAfter w:w="7508" w:type="dxa"/>
        </w:trPr>
        <w:tc>
          <w:tcPr>
            <w:tcW w:w="495" w:type="dxa"/>
          </w:tcPr>
          <w:p w14:paraId="44210649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10.</w:t>
            </w:r>
          </w:p>
        </w:tc>
        <w:tc>
          <w:tcPr>
            <w:tcW w:w="2619" w:type="dxa"/>
          </w:tcPr>
          <w:p w14:paraId="41FB00E7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  <w:spacing w:val="-1"/>
              </w:rPr>
              <w:t>Zaawansowane</w:t>
            </w:r>
            <w:r w:rsidRPr="00F72099">
              <w:rPr>
                <w:rFonts w:cstheme="minorHAnsi"/>
                <w:spacing w:val="24"/>
              </w:rPr>
              <w:t xml:space="preserve"> </w:t>
            </w:r>
            <w:r w:rsidRPr="00F72099">
              <w:rPr>
                <w:rFonts w:cstheme="minorHAnsi"/>
                <w:spacing w:val="-1"/>
              </w:rPr>
              <w:t>zarządzanie</w:t>
            </w:r>
            <w:r w:rsidRPr="00F72099">
              <w:rPr>
                <w:rFonts w:cstheme="minorHAnsi"/>
                <w:spacing w:val="26"/>
              </w:rPr>
              <w:t xml:space="preserve"> </w:t>
            </w:r>
            <w:r w:rsidRPr="00F72099">
              <w:rPr>
                <w:rFonts w:cstheme="minorHAnsi"/>
                <w:spacing w:val="-1"/>
              </w:rPr>
              <w:t>ruchem</w:t>
            </w:r>
          </w:p>
        </w:tc>
        <w:tc>
          <w:tcPr>
            <w:tcW w:w="5948" w:type="dxa"/>
          </w:tcPr>
          <w:p w14:paraId="555E6459" w14:textId="77777777" w:rsidR="00206870" w:rsidRPr="00F72099" w:rsidRDefault="00206870" w:rsidP="00206870">
            <w:pPr>
              <w:pStyle w:val="Bezodstpw"/>
              <w:rPr>
                <w:rFonts w:eastAsia="Calibri" w:cstheme="minorHAnsi"/>
              </w:rPr>
            </w:pPr>
            <w:r w:rsidRPr="00F72099">
              <w:rPr>
                <w:rFonts w:cstheme="minorHAnsi"/>
              </w:rPr>
              <w:t>VLAN 802.1Q</w:t>
            </w:r>
          </w:p>
          <w:p w14:paraId="213CA0A5" w14:textId="77777777" w:rsidR="00206870" w:rsidRPr="00F72099" w:rsidRDefault="00206870" w:rsidP="00206870">
            <w:pPr>
              <w:pStyle w:val="Bezodstpw"/>
              <w:rPr>
                <w:rFonts w:cstheme="minorHAnsi"/>
                <w:spacing w:val="37"/>
              </w:rPr>
            </w:pPr>
            <w:r w:rsidRPr="00F72099">
              <w:rPr>
                <w:rFonts w:cstheme="minorHAnsi"/>
              </w:rPr>
              <w:t>Advanced QoS</w:t>
            </w:r>
            <w:r w:rsidRPr="00F72099">
              <w:rPr>
                <w:rFonts w:cstheme="minorHAnsi"/>
                <w:spacing w:val="-3"/>
              </w:rPr>
              <w:t xml:space="preserve"> </w:t>
            </w:r>
            <w:r w:rsidRPr="00F72099">
              <w:rPr>
                <w:rFonts w:cstheme="minorHAnsi"/>
              </w:rPr>
              <w:t xml:space="preserve">Per-User </w:t>
            </w:r>
            <w:r w:rsidRPr="00F72099">
              <w:rPr>
                <w:rFonts w:cstheme="minorHAnsi"/>
                <w:spacing w:val="-2"/>
              </w:rPr>
              <w:t>Rate</w:t>
            </w:r>
            <w:r w:rsidRPr="00F72099">
              <w:rPr>
                <w:rFonts w:cstheme="minorHAnsi"/>
              </w:rPr>
              <w:t xml:space="preserve"> Limiting</w:t>
            </w:r>
            <w:r w:rsidRPr="00F72099">
              <w:rPr>
                <w:rFonts w:cstheme="minorHAnsi"/>
                <w:spacing w:val="37"/>
              </w:rPr>
              <w:t xml:space="preserve"> </w:t>
            </w:r>
          </w:p>
          <w:p w14:paraId="2DEBAC84" w14:textId="77777777" w:rsidR="00206870" w:rsidRPr="00F72099" w:rsidRDefault="00206870" w:rsidP="00206870">
            <w:pPr>
              <w:pStyle w:val="Bezodstpw"/>
              <w:rPr>
                <w:rFonts w:eastAsia="Calibri" w:cstheme="minorHAnsi"/>
              </w:rPr>
            </w:pPr>
            <w:r w:rsidRPr="00F72099">
              <w:rPr>
                <w:rFonts w:cstheme="minorHAnsi"/>
              </w:rPr>
              <w:t>Guest Traffic Isolation</w:t>
            </w:r>
            <w:r w:rsidRPr="00F72099">
              <w:rPr>
                <w:rFonts w:cstheme="minorHAnsi"/>
                <w:spacing w:val="1"/>
              </w:rPr>
              <w:t xml:space="preserve"> S</w:t>
            </w:r>
            <w:r w:rsidRPr="00F72099">
              <w:rPr>
                <w:rFonts w:cstheme="minorHAnsi"/>
              </w:rPr>
              <w:t>upported</w:t>
            </w:r>
          </w:p>
          <w:p w14:paraId="4545FDDF" w14:textId="77777777" w:rsidR="00206870" w:rsidRPr="00DB64DC" w:rsidRDefault="00206870" w:rsidP="00206870">
            <w:pPr>
              <w:rPr>
                <w:rFonts w:cstheme="minorHAnsi"/>
                <w:spacing w:val="35"/>
                <w:lang w:val="en-AU"/>
              </w:rPr>
            </w:pPr>
            <w:r w:rsidRPr="00DB64DC">
              <w:rPr>
                <w:rFonts w:cstheme="minorHAnsi"/>
                <w:spacing w:val="-1"/>
                <w:lang w:val="en-AU"/>
              </w:rPr>
              <w:t>WMM</w:t>
            </w:r>
            <w:r w:rsidRPr="00DB64DC">
              <w:rPr>
                <w:rFonts w:cstheme="minorHAnsi"/>
                <w:lang w:val="en-AU"/>
              </w:rPr>
              <w:t xml:space="preserve"> </w:t>
            </w:r>
            <w:r w:rsidRPr="00DB64DC">
              <w:rPr>
                <w:rFonts w:cstheme="minorHAnsi"/>
                <w:spacing w:val="-1"/>
                <w:lang w:val="en-AU"/>
              </w:rPr>
              <w:t>Voice,</w:t>
            </w:r>
            <w:r w:rsidRPr="00DB64DC">
              <w:rPr>
                <w:rFonts w:cstheme="minorHAnsi"/>
                <w:spacing w:val="-2"/>
                <w:lang w:val="en-AU"/>
              </w:rPr>
              <w:t xml:space="preserve"> </w:t>
            </w:r>
            <w:r w:rsidRPr="00DB64DC">
              <w:rPr>
                <w:rFonts w:cstheme="minorHAnsi"/>
                <w:spacing w:val="-1"/>
                <w:lang w:val="en-AU"/>
              </w:rPr>
              <w:t>Video,</w:t>
            </w:r>
            <w:r w:rsidRPr="00DB64DC">
              <w:rPr>
                <w:rFonts w:cstheme="minorHAnsi"/>
                <w:lang w:val="en-AU"/>
              </w:rPr>
              <w:t xml:space="preserve"> </w:t>
            </w:r>
            <w:r w:rsidRPr="00DB64DC">
              <w:rPr>
                <w:rFonts w:cstheme="minorHAnsi"/>
                <w:spacing w:val="-1"/>
                <w:lang w:val="en-AU"/>
              </w:rPr>
              <w:t>Best</w:t>
            </w:r>
            <w:r w:rsidRPr="00DB64DC">
              <w:rPr>
                <w:rFonts w:cstheme="minorHAnsi"/>
                <w:lang w:val="en-AU"/>
              </w:rPr>
              <w:t xml:space="preserve"> </w:t>
            </w:r>
            <w:r w:rsidRPr="00DB64DC">
              <w:rPr>
                <w:rFonts w:cstheme="minorHAnsi"/>
                <w:spacing w:val="-1"/>
                <w:lang w:val="en-AU"/>
              </w:rPr>
              <w:t>Effort,</w:t>
            </w:r>
            <w:r w:rsidRPr="00DB64DC">
              <w:rPr>
                <w:rFonts w:cstheme="minorHAnsi"/>
                <w:spacing w:val="-2"/>
                <w:lang w:val="en-AU"/>
              </w:rPr>
              <w:t xml:space="preserve"> </w:t>
            </w:r>
            <w:r w:rsidRPr="00DB64DC">
              <w:rPr>
                <w:rFonts w:cstheme="minorHAnsi"/>
                <w:spacing w:val="-1"/>
                <w:lang w:val="en-AU"/>
              </w:rPr>
              <w:t>and Background</w:t>
            </w:r>
            <w:r w:rsidRPr="00DB64DC">
              <w:rPr>
                <w:rFonts w:cstheme="minorHAnsi"/>
                <w:spacing w:val="35"/>
                <w:lang w:val="en-AU"/>
              </w:rPr>
              <w:t xml:space="preserve"> </w:t>
            </w:r>
          </w:p>
          <w:p w14:paraId="29293D83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 xml:space="preserve">Ilość </w:t>
            </w:r>
            <w:r w:rsidRPr="00F72099">
              <w:rPr>
                <w:rFonts w:cstheme="minorHAnsi"/>
                <w:spacing w:val="-1"/>
              </w:rPr>
              <w:t>jednoczesnych</w:t>
            </w:r>
            <w:r w:rsidRPr="00F72099">
              <w:rPr>
                <w:rFonts w:cstheme="minorHAnsi"/>
                <w:spacing w:val="-3"/>
              </w:rPr>
              <w:t xml:space="preserve"> </w:t>
            </w:r>
            <w:r w:rsidRPr="00F72099">
              <w:rPr>
                <w:rFonts w:cstheme="minorHAnsi"/>
                <w:spacing w:val="-1"/>
              </w:rPr>
              <w:t>klientów</w:t>
            </w:r>
            <w:r w:rsidRPr="00F72099">
              <w:rPr>
                <w:rFonts w:cstheme="minorHAnsi"/>
                <w:spacing w:val="1"/>
              </w:rPr>
              <w:t xml:space="preserve"> </w:t>
            </w:r>
            <w:r w:rsidRPr="00F72099">
              <w:rPr>
                <w:rFonts w:cstheme="minorHAnsi"/>
                <w:spacing w:val="-1"/>
              </w:rPr>
              <w:t>200+</w:t>
            </w:r>
          </w:p>
        </w:tc>
        <w:tc>
          <w:tcPr>
            <w:tcW w:w="3754" w:type="dxa"/>
          </w:tcPr>
          <w:p w14:paraId="6991F05A" w14:textId="300C2F96" w:rsidR="00206870" w:rsidRDefault="00206870" w:rsidP="00206870"/>
        </w:tc>
      </w:tr>
      <w:tr w:rsidR="00206870" w14:paraId="66C3177B" w14:textId="38FC5355" w:rsidTr="00135B36">
        <w:trPr>
          <w:gridAfter w:val="2"/>
          <w:wAfter w:w="7508" w:type="dxa"/>
        </w:trPr>
        <w:tc>
          <w:tcPr>
            <w:tcW w:w="495" w:type="dxa"/>
          </w:tcPr>
          <w:p w14:paraId="0D25F231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11.</w:t>
            </w:r>
          </w:p>
        </w:tc>
        <w:tc>
          <w:tcPr>
            <w:tcW w:w="2619" w:type="dxa"/>
          </w:tcPr>
          <w:p w14:paraId="03C8EB3D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Standard – przepustowość (Mbps)</w:t>
            </w:r>
          </w:p>
        </w:tc>
        <w:tc>
          <w:tcPr>
            <w:tcW w:w="5948" w:type="dxa"/>
          </w:tcPr>
          <w:p w14:paraId="4DF547CB" w14:textId="77777777" w:rsidR="00206870" w:rsidRPr="00DB64DC" w:rsidRDefault="00206870" w:rsidP="00206870">
            <w:pPr>
              <w:rPr>
                <w:rFonts w:cstheme="minorHAnsi"/>
                <w:lang w:val="en-AU"/>
              </w:rPr>
            </w:pPr>
            <w:r w:rsidRPr="00DB64DC">
              <w:rPr>
                <w:rFonts w:cstheme="minorHAnsi"/>
                <w:lang w:val="en-AU"/>
              </w:rPr>
              <w:t>802.11a - 6, 9, 12, 18, 24, 36, 48, 54 Mbps</w:t>
            </w:r>
          </w:p>
          <w:p w14:paraId="55D01F45" w14:textId="77777777" w:rsidR="00206870" w:rsidRPr="00DB64DC" w:rsidRDefault="00206870" w:rsidP="00206870">
            <w:pPr>
              <w:rPr>
                <w:rFonts w:cstheme="minorHAnsi"/>
                <w:lang w:val="en-AU"/>
              </w:rPr>
            </w:pPr>
            <w:r w:rsidRPr="00DB64DC">
              <w:rPr>
                <w:rFonts w:cstheme="minorHAnsi"/>
                <w:lang w:val="en-AU"/>
              </w:rPr>
              <w:t>802.11n - 6.5 Mbps to 300 Mbps (MCS0 - MCS15, HT 20/40)</w:t>
            </w:r>
          </w:p>
          <w:p w14:paraId="2C4C82D1" w14:textId="77777777" w:rsidR="00206870" w:rsidRPr="00DB64DC" w:rsidRDefault="00206870" w:rsidP="00206870">
            <w:pPr>
              <w:rPr>
                <w:rFonts w:cstheme="minorHAnsi"/>
                <w:lang w:val="en-AU"/>
              </w:rPr>
            </w:pPr>
            <w:r w:rsidRPr="00DB64DC">
              <w:rPr>
                <w:rFonts w:cstheme="minorHAnsi"/>
                <w:lang w:val="en-AU"/>
              </w:rPr>
              <w:t xml:space="preserve">802.11ac - 6.5 Mbps to 1.7 Gbps (MCS0 </w:t>
            </w:r>
            <w:r w:rsidRPr="00DB64DC">
              <w:rPr>
                <w:rFonts w:cstheme="minorHAnsi"/>
                <w:lang w:val="en-AU"/>
              </w:rPr>
              <w:noBreakHyphen/>
              <w:t xml:space="preserve"> MCS9 NSS1/2/3/4, VHT 20/40/80)</w:t>
            </w:r>
          </w:p>
          <w:p w14:paraId="0E436338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802.11b - 1, 2, 5.5, 11 Mbps</w:t>
            </w:r>
          </w:p>
          <w:p w14:paraId="4A422646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802.11g - 6, 9, 12, 18, 24, 36, 48, 54 Mbps</w:t>
            </w:r>
          </w:p>
        </w:tc>
        <w:tc>
          <w:tcPr>
            <w:tcW w:w="3754" w:type="dxa"/>
          </w:tcPr>
          <w:p w14:paraId="34136DE8" w14:textId="77777777" w:rsidR="00206870" w:rsidRPr="00D7555B" w:rsidRDefault="00206870" w:rsidP="00206870">
            <w:pPr>
              <w:pStyle w:val="TableParagraph"/>
              <w:spacing w:before="19" w:line="22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315BD7E" w14:textId="5F5A907A" w:rsidR="00206870" w:rsidRDefault="00206870" w:rsidP="00206870">
            <w:r w:rsidRPr="00B021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</w:tc>
      </w:tr>
      <w:tr w:rsidR="00206870" w14:paraId="0929B323" w14:textId="54FC7B8E" w:rsidTr="002E22CD">
        <w:trPr>
          <w:gridAfter w:val="2"/>
          <w:wAfter w:w="7508" w:type="dxa"/>
        </w:trPr>
        <w:tc>
          <w:tcPr>
            <w:tcW w:w="495" w:type="dxa"/>
          </w:tcPr>
          <w:p w14:paraId="6568B188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12.</w:t>
            </w:r>
          </w:p>
        </w:tc>
        <w:tc>
          <w:tcPr>
            <w:tcW w:w="2619" w:type="dxa"/>
          </w:tcPr>
          <w:p w14:paraId="7C6FA52A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Maksymalny pobór mocy</w:t>
            </w:r>
          </w:p>
        </w:tc>
        <w:tc>
          <w:tcPr>
            <w:tcW w:w="5948" w:type="dxa"/>
          </w:tcPr>
          <w:p w14:paraId="622038A3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10.5 W</w:t>
            </w:r>
          </w:p>
        </w:tc>
        <w:tc>
          <w:tcPr>
            <w:tcW w:w="3754" w:type="dxa"/>
          </w:tcPr>
          <w:p w14:paraId="751CE673" w14:textId="589623B2" w:rsidR="00206870" w:rsidRDefault="00206870" w:rsidP="00206870"/>
        </w:tc>
      </w:tr>
      <w:tr w:rsidR="00206870" w14:paraId="5E4487E4" w14:textId="520D916B" w:rsidTr="002E22CD">
        <w:trPr>
          <w:gridAfter w:val="2"/>
          <w:wAfter w:w="7508" w:type="dxa"/>
        </w:trPr>
        <w:tc>
          <w:tcPr>
            <w:tcW w:w="495" w:type="dxa"/>
          </w:tcPr>
          <w:p w14:paraId="1FCA0B1A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13.</w:t>
            </w:r>
          </w:p>
        </w:tc>
        <w:tc>
          <w:tcPr>
            <w:tcW w:w="2619" w:type="dxa"/>
          </w:tcPr>
          <w:p w14:paraId="25189F91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Warunki środowiskowe</w:t>
            </w:r>
          </w:p>
        </w:tc>
        <w:tc>
          <w:tcPr>
            <w:tcW w:w="5948" w:type="dxa"/>
          </w:tcPr>
          <w:p w14:paraId="3CAE3D37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-10 to 70° C</w:t>
            </w:r>
          </w:p>
          <w:p w14:paraId="036F4206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5 to 95% bez kondensacji</w:t>
            </w:r>
          </w:p>
        </w:tc>
        <w:tc>
          <w:tcPr>
            <w:tcW w:w="3754" w:type="dxa"/>
          </w:tcPr>
          <w:p w14:paraId="5CE6364C" w14:textId="77777777" w:rsidR="00206870" w:rsidRPr="00D7555B" w:rsidRDefault="00206870" w:rsidP="00206870">
            <w:pPr>
              <w:pStyle w:val="TableParagraph"/>
              <w:spacing w:before="19" w:line="22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D90890A" w14:textId="78C4416E" w:rsidR="00206870" w:rsidRDefault="00206870" w:rsidP="00206870">
            <w:r w:rsidRPr="00B021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</w:tc>
      </w:tr>
      <w:tr w:rsidR="00206870" w14:paraId="26155DEC" w14:textId="4DE4E392" w:rsidTr="001C13FC">
        <w:trPr>
          <w:gridAfter w:val="2"/>
          <w:wAfter w:w="7508" w:type="dxa"/>
        </w:trPr>
        <w:tc>
          <w:tcPr>
            <w:tcW w:w="495" w:type="dxa"/>
          </w:tcPr>
          <w:p w14:paraId="061E1A03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14.</w:t>
            </w:r>
          </w:p>
        </w:tc>
        <w:tc>
          <w:tcPr>
            <w:tcW w:w="2619" w:type="dxa"/>
          </w:tcPr>
          <w:p w14:paraId="4BD892F2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Certyfikaty</w:t>
            </w:r>
          </w:p>
        </w:tc>
        <w:tc>
          <w:tcPr>
            <w:tcW w:w="5948" w:type="dxa"/>
          </w:tcPr>
          <w:p w14:paraId="4E8A2E0C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CE, FCC, IC</w:t>
            </w:r>
          </w:p>
        </w:tc>
        <w:tc>
          <w:tcPr>
            <w:tcW w:w="3754" w:type="dxa"/>
          </w:tcPr>
          <w:p w14:paraId="60FB2A62" w14:textId="7C9E7769" w:rsidR="00206870" w:rsidRDefault="00206870" w:rsidP="00206870"/>
        </w:tc>
      </w:tr>
      <w:tr w:rsidR="00206870" w14:paraId="718D31E7" w14:textId="77777777" w:rsidTr="001C13FC">
        <w:trPr>
          <w:gridAfter w:val="2"/>
          <w:wAfter w:w="7508" w:type="dxa"/>
        </w:trPr>
        <w:tc>
          <w:tcPr>
            <w:tcW w:w="495" w:type="dxa"/>
          </w:tcPr>
          <w:p w14:paraId="7A50278D" w14:textId="77777777" w:rsidR="00206870" w:rsidRPr="00F72099" w:rsidRDefault="00206870" w:rsidP="00206870">
            <w:pPr>
              <w:rPr>
                <w:rFonts w:cstheme="minorHAnsi"/>
              </w:rPr>
            </w:pPr>
          </w:p>
        </w:tc>
        <w:tc>
          <w:tcPr>
            <w:tcW w:w="2619" w:type="dxa"/>
          </w:tcPr>
          <w:p w14:paraId="700A3725" w14:textId="77777777" w:rsidR="00206870" w:rsidRPr="00F72099" w:rsidRDefault="00206870" w:rsidP="00206870">
            <w:pPr>
              <w:rPr>
                <w:rFonts w:cstheme="minorHAnsi"/>
              </w:rPr>
            </w:pPr>
          </w:p>
        </w:tc>
        <w:tc>
          <w:tcPr>
            <w:tcW w:w="5948" w:type="dxa"/>
          </w:tcPr>
          <w:p w14:paraId="52F26812" w14:textId="77777777" w:rsidR="00206870" w:rsidRPr="00F72099" w:rsidRDefault="00206870" w:rsidP="00206870">
            <w:pPr>
              <w:rPr>
                <w:rFonts w:cstheme="minorHAnsi"/>
              </w:rPr>
            </w:pPr>
          </w:p>
        </w:tc>
        <w:tc>
          <w:tcPr>
            <w:tcW w:w="3754" w:type="dxa"/>
          </w:tcPr>
          <w:p w14:paraId="388F6E74" w14:textId="06F86FDA" w:rsidR="00206870" w:rsidRDefault="00206870" w:rsidP="00206870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</w:tc>
      </w:tr>
    </w:tbl>
    <w:p w14:paraId="1CC0FF3A" w14:textId="77777777" w:rsidR="00967E73" w:rsidRDefault="00967E73" w:rsidP="00176B95"/>
    <w:sectPr w:rsidR="00967E73" w:rsidSect="00DB64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Podwapinska Podwapinska" w:date="2020-09-08T11:20:00Z" w:initials="PP">
    <w:p w14:paraId="14E0BB84" w14:textId="648943F4" w:rsidR="00206870" w:rsidRDefault="00206870">
      <w:pPr>
        <w:pStyle w:val="Tekstkomentarza"/>
      </w:pPr>
      <w:r>
        <w:rPr>
          <w:rStyle w:val="Odwoaniedokomentarza"/>
        </w:rPr>
        <w:annotationRef/>
      </w:r>
      <w:r>
        <w:t xml:space="preserve">Czy nie mamy tu żadnych wymagań jeśli chodzi o gwarancję? </w:t>
      </w:r>
    </w:p>
  </w:comment>
  <w:comment w:id="4" w:author="Przemysław Szczecina" w:date="2020-09-08T22:27:00Z" w:initials="PS">
    <w:p w14:paraId="487143E7" w14:textId="761BC484" w:rsidR="00206870" w:rsidRDefault="00206870">
      <w:pPr>
        <w:pStyle w:val="Tekstkomentarza"/>
      </w:pPr>
      <w:r>
        <w:rPr>
          <w:rStyle w:val="Odwoaniedokomentarza"/>
        </w:rPr>
        <w:annotationRef/>
      </w:r>
      <w:r>
        <w:t>Serwis 5x8, gwarancja 36 meichów.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E0BB84" w15:done="0"/>
  <w15:commentEx w15:paraId="487143E7" w15:paraIdParent="14E0BB8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1E5C9" w16cex:dateUtc="2020-09-08T09:13:00Z"/>
  <w16cex:commentExtensible w16cex:durableId="2301E788" w16cex:dateUtc="2020-09-08T0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A4B354" w16cid:durableId="2301E5C9"/>
  <w16cid:commentId w16cid:paraId="14E0BB84" w16cid:durableId="2301E78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BAA"/>
    <w:multiLevelType w:val="hybridMultilevel"/>
    <w:tmpl w:val="3570866C"/>
    <w:lvl w:ilvl="0" w:tplc="643E004A">
      <w:start w:val="1"/>
      <w:numFmt w:val="lowerLetter"/>
      <w:lvlText w:val="%1)"/>
      <w:lvlJc w:val="left"/>
      <w:pPr>
        <w:ind w:left="558" w:hanging="288"/>
      </w:pPr>
      <w:rPr>
        <w:rFonts w:ascii="Times New Roman" w:eastAsia="Times New Roman" w:hAnsi="Times New Roman" w:hint="default"/>
        <w:color w:val="1A1A1A"/>
        <w:spacing w:val="-2"/>
        <w:w w:val="93"/>
        <w:sz w:val="20"/>
        <w:szCs w:val="20"/>
      </w:rPr>
    </w:lvl>
    <w:lvl w:ilvl="1" w:tplc="67B034C4">
      <w:start w:val="1"/>
      <w:numFmt w:val="bullet"/>
      <w:lvlText w:val="•"/>
      <w:lvlJc w:val="left"/>
      <w:pPr>
        <w:ind w:left="1110" w:hanging="288"/>
      </w:pPr>
      <w:rPr>
        <w:rFonts w:hint="default"/>
      </w:rPr>
    </w:lvl>
    <w:lvl w:ilvl="2" w:tplc="BC360134">
      <w:start w:val="1"/>
      <w:numFmt w:val="bullet"/>
      <w:lvlText w:val="•"/>
      <w:lvlJc w:val="left"/>
      <w:pPr>
        <w:ind w:left="1662" w:hanging="288"/>
      </w:pPr>
      <w:rPr>
        <w:rFonts w:hint="default"/>
      </w:rPr>
    </w:lvl>
    <w:lvl w:ilvl="3" w:tplc="8346967E">
      <w:start w:val="1"/>
      <w:numFmt w:val="bullet"/>
      <w:lvlText w:val="•"/>
      <w:lvlJc w:val="left"/>
      <w:pPr>
        <w:ind w:left="2214" w:hanging="288"/>
      </w:pPr>
      <w:rPr>
        <w:rFonts w:hint="default"/>
      </w:rPr>
    </w:lvl>
    <w:lvl w:ilvl="4" w:tplc="D58008A4">
      <w:start w:val="1"/>
      <w:numFmt w:val="bullet"/>
      <w:lvlText w:val="•"/>
      <w:lvlJc w:val="left"/>
      <w:pPr>
        <w:ind w:left="2767" w:hanging="288"/>
      </w:pPr>
      <w:rPr>
        <w:rFonts w:hint="default"/>
      </w:rPr>
    </w:lvl>
    <w:lvl w:ilvl="5" w:tplc="DF9E54DC">
      <w:start w:val="1"/>
      <w:numFmt w:val="bullet"/>
      <w:lvlText w:val="•"/>
      <w:lvlJc w:val="left"/>
      <w:pPr>
        <w:ind w:left="3319" w:hanging="288"/>
      </w:pPr>
      <w:rPr>
        <w:rFonts w:hint="default"/>
      </w:rPr>
    </w:lvl>
    <w:lvl w:ilvl="6" w:tplc="00DEB874">
      <w:start w:val="1"/>
      <w:numFmt w:val="bullet"/>
      <w:lvlText w:val="•"/>
      <w:lvlJc w:val="left"/>
      <w:pPr>
        <w:ind w:left="3871" w:hanging="288"/>
      </w:pPr>
      <w:rPr>
        <w:rFonts w:hint="default"/>
      </w:rPr>
    </w:lvl>
    <w:lvl w:ilvl="7" w:tplc="BB6CAB74">
      <w:start w:val="1"/>
      <w:numFmt w:val="bullet"/>
      <w:lvlText w:val="•"/>
      <w:lvlJc w:val="left"/>
      <w:pPr>
        <w:ind w:left="4423" w:hanging="288"/>
      </w:pPr>
      <w:rPr>
        <w:rFonts w:hint="default"/>
      </w:rPr>
    </w:lvl>
    <w:lvl w:ilvl="8" w:tplc="EC8C66EE">
      <w:start w:val="1"/>
      <w:numFmt w:val="bullet"/>
      <w:lvlText w:val="•"/>
      <w:lvlJc w:val="left"/>
      <w:pPr>
        <w:ind w:left="4976" w:hanging="288"/>
      </w:pPr>
      <w:rPr>
        <w:rFonts w:hint="default"/>
      </w:rPr>
    </w:lvl>
  </w:abstractNum>
  <w:abstractNum w:abstractNumId="1" w15:restartNumberingAfterBreak="0">
    <w:nsid w:val="0FDF230B"/>
    <w:multiLevelType w:val="hybridMultilevel"/>
    <w:tmpl w:val="2E84CBFC"/>
    <w:lvl w:ilvl="0" w:tplc="FB883A50">
      <w:start w:val="1"/>
      <w:numFmt w:val="lowerLetter"/>
      <w:lvlText w:val="%1)"/>
      <w:lvlJc w:val="left"/>
      <w:pPr>
        <w:ind w:left="102" w:hanging="284"/>
      </w:pPr>
      <w:rPr>
        <w:rFonts w:ascii="Times New Roman" w:eastAsia="Times New Roman" w:hAnsi="Times New Roman" w:hint="default"/>
        <w:color w:val="1A1A1A"/>
        <w:spacing w:val="-2"/>
        <w:w w:val="93"/>
        <w:sz w:val="20"/>
        <w:szCs w:val="20"/>
      </w:rPr>
    </w:lvl>
    <w:lvl w:ilvl="1" w:tplc="92C89D7E">
      <w:start w:val="1"/>
      <w:numFmt w:val="bullet"/>
      <w:lvlText w:val="•"/>
      <w:lvlJc w:val="left"/>
      <w:pPr>
        <w:ind w:left="700" w:hanging="284"/>
      </w:pPr>
      <w:rPr>
        <w:rFonts w:hint="default"/>
      </w:rPr>
    </w:lvl>
    <w:lvl w:ilvl="2" w:tplc="9A543362">
      <w:start w:val="1"/>
      <w:numFmt w:val="bullet"/>
      <w:lvlText w:val="•"/>
      <w:lvlJc w:val="left"/>
      <w:pPr>
        <w:ind w:left="1297" w:hanging="284"/>
      </w:pPr>
      <w:rPr>
        <w:rFonts w:hint="default"/>
      </w:rPr>
    </w:lvl>
    <w:lvl w:ilvl="3" w:tplc="8C62EBD4">
      <w:start w:val="1"/>
      <w:numFmt w:val="bullet"/>
      <w:lvlText w:val="•"/>
      <w:lvlJc w:val="left"/>
      <w:pPr>
        <w:ind w:left="1895" w:hanging="284"/>
      </w:pPr>
      <w:rPr>
        <w:rFonts w:hint="default"/>
      </w:rPr>
    </w:lvl>
    <w:lvl w:ilvl="4" w:tplc="BA54ABD8">
      <w:start w:val="1"/>
      <w:numFmt w:val="bullet"/>
      <w:lvlText w:val="•"/>
      <w:lvlJc w:val="left"/>
      <w:pPr>
        <w:ind w:left="2493" w:hanging="284"/>
      </w:pPr>
      <w:rPr>
        <w:rFonts w:hint="default"/>
      </w:rPr>
    </w:lvl>
    <w:lvl w:ilvl="5" w:tplc="2626CE94">
      <w:start w:val="1"/>
      <w:numFmt w:val="bullet"/>
      <w:lvlText w:val="•"/>
      <w:lvlJc w:val="left"/>
      <w:pPr>
        <w:ind w:left="3091" w:hanging="284"/>
      </w:pPr>
      <w:rPr>
        <w:rFonts w:hint="default"/>
      </w:rPr>
    </w:lvl>
    <w:lvl w:ilvl="6" w:tplc="8578B9D8">
      <w:start w:val="1"/>
      <w:numFmt w:val="bullet"/>
      <w:lvlText w:val="•"/>
      <w:lvlJc w:val="left"/>
      <w:pPr>
        <w:ind w:left="3689" w:hanging="284"/>
      </w:pPr>
      <w:rPr>
        <w:rFonts w:hint="default"/>
      </w:rPr>
    </w:lvl>
    <w:lvl w:ilvl="7" w:tplc="1966A892">
      <w:start w:val="1"/>
      <w:numFmt w:val="bullet"/>
      <w:lvlText w:val="•"/>
      <w:lvlJc w:val="left"/>
      <w:pPr>
        <w:ind w:left="4287" w:hanging="284"/>
      </w:pPr>
      <w:rPr>
        <w:rFonts w:hint="default"/>
      </w:rPr>
    </w:lvl>
    <w:lvl w:ilvl="8" w:tplc="5D285912">
      <w:start w:val="1"/>
      <w:numFmt w:val="bullet"/>
      <w:lvlText w:val="•"/>
      <w:lvlJc w:val="left"/>
      <w:pPr>
        <w:ind w:left="4884" w:hanging="284"/>
      </w:pPr>
      <w:rPr>
        <w:rFonts w:hint="default"/>
      </w:rPr>
    </w:lvl>
  </w:abstractNum>
  <w:abstractNum w:abstractNumId="2" w15:restartNumberingAfterBreak="0">
    <w:nsid w:val="107E765D"/>
    <w:multiLevelType w:val="hybridMultilevel"/>
    <w:tmpl w:val="4086E1D8"/>
    <w:lvl w:ilvl="0" w:tplc="BB923EA4">
      <w:start w:val="1"/>
      <w:numFmt w:val="lowerLetter"/>
      <w:lvlText w:val="%1)"/>
      <w:lvlJc w:val="left"/>
      <w:pPr>
        <w:ind w:left="558" w:hanging="288"/>
      </w:pPr>
      <w:rPr>
        <w:rFonts w:ascii="Times New Roman" w:eastAsia="Times New Roman" w:hAnsi="Times New Roman" w:hint="default"/>
        <w:color w:val="1A1A1A"/>
        <w:spacing w:val="-2"/>
        <w:w w:val="93"/>
        <w:sz w:val="20"/>
        <w:szCs w:val="20"/>
      </w:rPr>
    </w:lvl>
    <w:lvl w:ilvl="1" w:tplc="828A4A02">
      <w:start w:val="1"/>
      <w:numFmt w:val="bullet"/>
      <w:lvlText w:val="•"/>
      <w:lvlJc w:val="left"/>
      <w:pPr>
        <w:ind w:left="1110" w:hanging="288"/>
      </w:pPr>
      <w:rPr>
        <w:rFonts w:hint="default"/>
      </w:rPr>
    </w:lvl>
    <w:lvl w:ilvl="2" w:tplc="8CFE7F02">
      <w:start w:val="1"/>
      <w:numFmt w:val="bullet"/>
      <w:lvlText w:val="•"/>
      <w:lvlJc w:val="left"/>
      <w:pPr>
        <w:ind w:left="1662" w:hanging="288"/>
      </w:pPr>
      <w:rPr>
        <w:rFonts w:hint="default"/>
      </w:rPr>
    </w:lvl>
    <w:lvl w:ilvl="3" w:tplc="F74CD390">
      <w:start w:val="1"/>
      <w:numFmt w:val="bullet"/>
      <w:lvlText w:val="•"/>
      <w:lvlJc w:val="left"/>
      <w:pPr>
        <w:ind w:left="2214" w:hanging="288"/>
      </w:pPr>
      <w:rPr>
        <w:rFonts w:hint="default"/>
      </w:rPr>
    </w:lvl>
    <w:lvl w:ilvl="4" w:tplc="F4365FCA">
      <w:start w:val="1"/>
      <w:numFmt w:val="bullet"/>
      <w:lvlText w:val="•"/>
      <w:lvlJc w:val="left"/>
      <w:pPr>
        <w:ind w:left="2767" w:hanging="288"/>
      </w:pPr>
      <w:rPr>
        <w:rFonts w:hint="default"/>
      </w:rPr>
    </w:lvl>
    <w:lvl w:ilvl="5" w:tplc="39CCABAA">
      <w:start w:val="1"/>
      <w:numFmt w:val="bullet"/>
      <w:lvlText w:val="•"/>
      <w:lvlJc w:val="left"/>
      <w:pPr>
        <w:ind w:left="3319" w:hanging="288"/>
      </w:pPr>
      <w:rPr>
        <w:rFonts w:hint="default"/>
      </w:rPr>
    </w:lvl>
    <w:lvl w:ilvl="6" w:tplc="0D1C2698">
      <w:start w:val="1"/>
      <w:numFmt w:val="bullet"/>
      <w:lvlText w:val="•"/>
      <w:lvlJc w:val="left"/>
      <w:pPr>
        <w:ind w:left="3871" w:hanging="288"/>
      </w:pPr>
      <w:rPr>
        <w:rFonts w:hint="default"/>
      </w:rPr>
    </w:lvl>
    <w:lvl w:ilvl="7" w:tplc="F2A09CB4">
      <w:start w:val="1"/>
      <w:numFmt w:val="bullet"/>
      <w:lvlText w:val="•"/>
      <w:lvlJc w:val="left"/>
      <w:pPr>
        <w:ind w:left="4423" w:hanging="288"/>
      </w:pPr>
      <w:rPr>
        <w:rFonts w:hint="default"/>
      </w:rPr>
    </w:lvl>
    <w:lvl w:ilvl="8" w:tplc="10D4001E">
      <w:start w:val="1"/>
      <w:numFmt w:val="bullet"/>
      <w:lvlText w:val="•"/>
      <w:lvlJc w:val="left"/>
      <w:pPr>
        <w:ind w:left="4976" w:hanging="288"/>
      </w:pPr>
      <w:rPr>
        <w:rFonts w:hint="default"/>
      </w:rPr>
    </w:lvl>
  </w:abstractNum>
  <w:abstractNum w:abstractNumId="3" w15:restartNumberingAfterBreak="0">
    <w:nsid w:val="15201C10"/>
    <w:multiLevelType w:val="hybridMultilevel"/>
    <w:tmpl w:val="AD728EC2"/>
    <w:lvl w:ilvl="0" w:tplc="3B2C910E">
      <w:start w:val="1"/>
      <w:numFmt w:val="lowerLetter"/>
      <w:lvlText w:val="%1)"/>
      <w:lvlJc w:val="left"/>
      <w:pPr>
        <w:ind w:left="558" w:hanging="288"/>
      </w:pPr>
      <w:rPr>
        <w:rFonts w:ascii="Times New Roman" w:eastAsia="Times New Roman" w:hAnsi="Times New Roman" w:hint="default"/>
        <w:color w:val="1A1A1A"/>
        <w:spacing w:val="-2"/>
        <w:w w:val="93"/>
        <w:sz w:val="20"/>
        <w:szCs w:val="20"/>
      </w:rPr>
    </w:lvl>
    <w:lvl w:ilvl="1" w:tplc="33FEF290">
      <w:start w:val="1"/>
      <w:numFmt w:val="bullet"/>
      <w:lvlText w:val="•"/>
      <w:lvlJc w:val="left"/>
      <w:pPr>
        <w:ind w:left="1110" w:hanging="288"/>
      </w:pPr>
      <w:rPr>
        <w:rFonts w:hint="default"/>
      </w:rPr>
    </w:lvl>
    <w:lvl w:ilvl="2" w:tplc="13AC122C">
      <w:start w:val="1"/>
      <w:numFmt w:val="bullet"/>
      <w:lvlText w:val="•"/>
      <w:lvlJc w:val="left"/>
      <w:pPr>
        <w:ind w:left="1662" w:hanging="288"/>
      </w:pPr>
      <w:rPr>
        <w:rFonts w:hint="default"/>
      </w:rPr>
    </w:lvl>
    <w:lvl w:ilvl="3" w:tplc="7EC4B230">
      <w:start w:val="1"/>
      <w:numFmt w:val="bullet"/>
      <w:lvlText w:val="•"/>
      <w:lvlJc w:val="left"/>
      <w:pPr>
        <w:ind w:left="2214" w:hanging="288"/>
      </w:pPr>
      <w:rPr>
        <w:rFonts w:hint="default"/>
      </w:rPr>
    </w:lvl>
    <w:lvl w:ilvl="4" w:tplc="7B722F2E">
      <w:start w:val="1"/>
      <w:numFmt w:val="bullet"/>
      <w:lvlText w:val="•"/>
      <w:lvlJc w:val="left"/>
      <w:pPr>
        <w:ind w:left="2767" w:hanging="288"/>
      </w:pPr>
      <w:rPr>
        <w:rFonts w:hint="default"/>
      </w:rPr>
    </w:lvl>
    <w:lvl w:ilvl="5" w:tplc="6454434C">
      <w:start w:val="1"/>
      <w:numFmt w:val="bullet"/>
      <w:lvlText w:val="•"/>
      <w:lvlJc w:val="left"/>
      <w:pPr>
        <w:ind w:left="3319" w:hanging="288"/>
      </w:pPr>
      <w:rPr>
        <w:rFonts w:hint="default"/>
      </w:rPr>
    </w:lvl>
    <w:lvl w:ilvl="6" w:tplc="142EA1AE">
      <w:start w:val="1"/>
      <w:numFmt w:val="bullet"/>
      <w:lvlText w:val="•"/>
      <w:lvlJc w:val="left"/>
      <w:pPr>
        <w:ind w:left="3871" w:hanging="288"/>
      </w:pPr>
      <w:rPr>
        <w:rFonts w:hint="default"/>
      </w:rPr>
    </w:lvl>
    <w:lvl w:ilvl="7" w:tplc="36B070B8">
      <w:start w:val="1"/>
      <w:numFmt w:val="bullet"/>
      <w:lvlText w:val="•"/>
      <w:lvlJc w:val="left"/>
      <w:pPr>
        <w:ind w:left="4423" w:hanging="288"/>
      </w:pPr>
      <w:rPr>
        <w:rFonts w:hint="default"/>
      </w:rPr>
    </w:lvl>
    <w:lvl w:ilvl="8" w:tplc="AB486634">
      <w:start w:val="1"/>
      <w:numFmt w:val="bullet"/>
      <w:lvlText w:val="•"/>
      <w:lvlJc w:val="left"/>
      <w:pPr>
        <w:ind w:left="4976" w:hanging="288"/>
      </w:pPr>
      <w:rPr>
        <w:rFonts w:hint="default"/>
      </w:rPr>
    </w:lvl>
  </w:abstractNum>
  <w:abstractNum w:abstractNumId="4" w15:restartNumberingAfterBreak="0">
    <w:nsid w:val="1F50037B"/>
    <w:multiLevelType w:val="hybridMultilevel"/>
    <w:tmpl w:val="6B68D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145A3"/>
    <w:multiLevelType w:val="hybridMultilevel"/>
    <w:tmpl w:val="7BD62A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33388E"/>
    <w:multiLevelType w:val="hybridMultilevel"/>
    <w:tmpl w:val="BB040A94"/>
    <w:lvl w:ilvl="0" w:tplc="14A2E6F0">
      <w:start w:val="1"/>
      <w:numFmt w:val="lowerLetter"/>
      <w:lvlText w:val="%1)"/>
      <w:lvlJc w:val="left"/>
      <w:pPr>
        <w:ind w:left="102" w:hanging="284"/>
      </w:pPr>
      <w:rPr>
        <w:rFonts w:ascii="Times New Roman" w:eastAsia="Times New Roman" w:hAnsi="Times New Roman" w:hint="default"/>
        <w:color w:val="1A1A1A"/>
        <w:spacing w:val="-2"/>
        <w:w w:val="93"/>
        <w:sz w:val="20"/>
        <w:szCs w:val="20"/>
      </w:rPr>
    </w:lvl>
    <w:lvl w:ilvl="1" w:tplc="381E3E24">
      <w:start w:val="1"/>
      <w:numFmt w:val="bullet"/>
      <w:lvlText w:val="•"/>
      <w:lvlJc w:val="left"/>
      <w:pPr>
        <w:ind w:left="700" w:hanging="284"/>
      </w:pPr>
      <w:rPr>
        <w:rFonts w:hint="default"/>
      </w:rPr>
    </w:lvl>
    <w:lvl w:ilvl="2" w:tplc="388A7BA8">
      <w:start w:val="1"/>
      <w:numFmt w:val="bullet"/>
      <w:lvlText w:val="•"/>
      <w:lvlJc w:val="left"/>
      <w:pPr>
        <w:ind w:left="1297" w:hanging="284"/>
      </w:pPr>
      <w:rPr>
        <w:rFonts w:hint="default"/>
      </w:rPr>
    </w:lvl>
    <w:lvl w:ilvl="3" w:tplc="788E49C2">
      <w:start w:val="1"/>
      <w:numFmt w:val="bullet"/>
      <w:lvlText w:val="•"/>
      <w:lvlJc w:val="left"/>
      <w:pPr>
        <w:ind w:left="1895" w:hanging="284"/>
      </w:pPr>
      <w:rPr>
        <w:rFonts w:hint="default"/>
      </w:rPr>
    </w:lvl>
    <w:lvl w:ilvl="4" w:tplc="2ED86A7C">
      <w:start w:val="1"/>
      <w:numFmt w:val="bullet"/>
      <w:lvlText w:val="•"/>
      <w:lvlJc w:val="left"/>
      <w:pPr>
        <w:ind w:left="2493" w:hanging="284"/>
      </w:pPr>
      <w:rPr>
        <w:rFonts w:hint="default"/>
      </w:rPr>
    </w:lvl>
    <w:lvl w:ilvl="5" w:tplc="7D56E8FA">
      <w:start w:val="1"/>
      <w:numFmt w:val="bullet"/>
      <w:lvlText w:val="•"/>
      <w:lvlJc w:val="left"/>
      <w:pPr>
        <w:ind w:left="3091" w:hanging="284"/>
      </w:pPr>
      <w:rPr>
        <w:rFonts w:hint="default"/>
      </w:rPr>
    </w:lvl>
    <w:lvl w:ilvl="6" w:tplc="673849D0">
      <w:start w:val="1"/>
      <w:numFmt w:val="bullet"/>
      <w:lvlText w:val="•"/>
      <w:lvlJc w:val="left"/>
      <w:pPr>
        <w:ind w:left="3689" w:hanging="284"/>
      </w:pPr>
      <w:rPr>
        <w:rFonts w:hint="default"/>
      </w:rPr>
    </w:lvl>
    <w:lvl w:ilvl="7" w:tplc="17A43DB2">
      <w:start w:val="1"/>
      <w:numFmt w:val="bullet"/>
      <w:lvlText w:val="•"/>
      <w:lvlJc w:val="left"/>
      <w:pPr>
        <w:ind w:left="4287" w:hanging="284"/>
      </w:pPr>
      <w:rPr>
        <w:rFonts w:hint="default"/>
      </w:rPr>
    </w:lvl>
    <w:lvl w:ilvl="8" w:tplc="2B40BA68">
      <w:start w:val="1"/>
      <w:numFmt w:val="bullet"/>
      <w:lvlText w:val="•"/>
      <w:lvlJc w:val="left"/>
      <w:pPr>
        <w:ind w:left="4884" w:hanging="284"/>
      </w:pPr>
      <w:rPr>
        <w:rFonts w:hint="default"/>
      </w:rPr>
    </w:lvl>
  </w:abstractNum>
  <w:abstractNum w:abstractNumId="7" w15:restartNumberingAfterBreak="0">
    <w:nsid w:val="2D91618B"/>
    <w:multiLevelType w:val="hybridMultilevel"/>
    <w:tmpl w:val="BB88D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E6B88"/>
    <w:multiLevelType w:val="hybridMultilevel"/>
    <w:tmpl w:val="2F8466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842EFA"/>
    <w:multiLevelType w:val="hybridMultilevel"/>
    <w:tmpl w:val="CFBCFC90"/>
    <w:lvl w:ilvl="0" w:tplc="A626ACE2">
      <w:start w:val="8"/>
      <w:numFmt w:val="lowerLetter"/>
      <w:lvlText w:val="%1)"/>
      <w:lvlJc w:val="left"/>
      <w:pPr>
        <w:ind w:left="558" w:hanging="288"/>
      </w:pPr>
      <w:rPr>
        <w:rFonts w:ascii="Times New Roman" w:eastAsia="Times New Roman" w:hAnsi="Times New Roman" w:hint="default"/>
        <w:color w:val="1A1A1A"/>
        <w:w w:val="93"/>
        <w:sz w:val="20"/>
        <w:szCs w:val="20"/>
      </w:rPr>
    </w:lvl>
    <w:lvl w:ilvl="1" w:tplc="0766439A">
      <w:start w:val="1"/>
      <w:numFmt w:val="bullet"/>
      <w:lvlText w:val="•"/>
      <w:lvlJc w:val="left"/>
      <w:pPr>
        <w:ind w:left="1110" w:hanging="288"/>
      </w:pPr>
      <w:rPr>
        <w:rFonts w:hint="default"/>
      </w:rPr>
    </w:lvl>
    <w:lvl w:ilvl="2" w:tplc="C26AFB98">
      <w:start w:val="1"/>
      <w:numFmt w:val="bullet"/>
      <w:lvlText w:val="•"/>
      <w:lvlJc w:val="left"/>
      <w:pPr>
        <w:ind w:left="1662" w:hanging="288"/>
      </w:pPr>
      <w:rPr>
        <w:rFonts w:hint="default"/>
      </w:rPr>
    </w:lvl>
    <w:lvl w:ilvl="3" w:tplc="BE16CDCC">
      <w:start w:val="1"/>
      <w:numFmt w:val="bullet"/>
      <w:lvlText w:val="•"/>
      <w:lvlJc w:val="left"/>
      <w:pPr>
        <w:ind w:left="2214" w:hanging="288"/>
      </w:pPr>
      <w:rPr>
        <w:rFonts w:hint="default"/>
      </w:rPr>
    </w:lvl>
    <w:lvl w:ilvl="4" w:tplc="B8182232">
      <w:start w:val="1"/>
      <w:numFmt w:val="bullet"/>
      <w:lvlText w:val="•"/>
      <w:lvlJc w:val="left"/>
      <w:pPr>
        <w:ind w:left="2767" w:hanging="288"/>
      </w:pPr>
      <w:rPr>
        <w:rFonts w:hint="default"/>
      </w:rPr>
    </w:lvl>
    <w:lvl w:ilvl="5" w:tplc="5A585054">
      <w:start w:val="1"/>
      <w:numFmt w:val="bullet"/>
      <w:lvlText w:val="•"/>
      <w:lvlJc w:val="left"/>
      <w:pPr>
        <w:ind w:left="3319" w:hanging="288"/>
      </w:pPr>
      <w:rPr>
        <w:rFonts w:hint="default"/>
      </w:rPr>
    </w:lvl>
    <w:lvl w:ilvl="6" w:tplc="27CACF1A">
      <w:start w:val="1"/>
      <w:numFmt w:val="bullet"/>
      <w:lvlText w:val="•"/>
      <w:lvlJc w:val="left"/>
      <w:pPr>
        <w:ind w:left="3871" w:hanging="288"/>
      </w:pPr>
      <w:rPr>
        <w:rFonts w:hint="default"/>
      </w:rPr>
    </w:lvl>
    <w:lvl w:ilvl="7" w:tplc="B20E534E">
      <w:start w:val="1"/>
      <w:numFmt w:val="bullet"/>
      <w:lvlText w:val="•"/>
      <w:lvlJc w:val="left"/>
      <w:pPr>
        <w:ind w:left="4423" w:hanging="288"/>
      </w:pPr>
      <w:rPr>
        <w:rFonts w:hint="default"/>
      </w:rPr>
    </w:lvl>
    <w:lvl w:ilvl="8" w:tplc="30989110">
      <w:start w:val="1"/>
      <w:numFmt w:val="bullet"/>
      <w:lvlText w:val="•"/>
      <w:lvlJc w:val="left"/>
      <w:pPr>
        <w:ind w:left="4976" w:hanging="288"/>
      </w:pPr>
      <w:rPr>
        <w:rFonts w:hint="default"/>
      </w:rPr>
    </w:lvl>
  </w:abstractNum>
  <w:abstractNum w:abstractNumId="10" w15:restartNumberingAfterBreak="0">
    <w:nsid w:val="3E1D219C"/>
    <w:multiLevelType w:val="hybridMultilevel"/>
    <w:tmpl w:val="21F62B32"/>
    <w:lvl w:ilvl="0" w:tplc="A62A2EB6">
      <w:start w:val="1"/>
      <w:numFmt w:val="lowerLetter"/>
      <w:lvlText w:val="%1)"/>
      <w:lvlJc w:val="left"/>
      <w:pPr>
        <w:ind w:left="558" w:hanging="288"/>
      </w:pPr>
      <w:rPr>
        <w:rFonts w:ascii="Times New Roman" w:eastAsia="Times New Roman" w:hAnsi="Times New Roman" w:hint="default"/>
        <w:color w:val="1A1A1A"/>
        <w:spacing w:val="-2"/>
        <w:w w:val="93"/>
        <w:sz w:val="20"/>
        <w:szCs w:val="20"/>
      </w:rPr>
    </w:lvl>
    <w:lvl w:ilvl="1" w:tplc="8CDC3DE2">
      <w:start w:val="1"/>
      <w:numFmt w:val="bullet"/>
      <w:lvlText w:val="•"/>
      <w:lvlJc w:val="left"/>
      <w:pPr>
        <w:ind w:left="1110" w:hanging="288"/>
      </w:pPr>
      <w:rPr>
        <w:rFonts w:hint="default"/>
      </w:rPr>
    </w:lvl>
    <w:lvl w:ilvl="2" w:tplc="5F9C7E08">
      <w:start w:val="1"/>
      <w:numFmt w:val="bullet"/>
      <w:lvlText w:val="•"/>
      <w:lvlJc w:val="left"/>
      <w:pPr>
        <w:ind w:left="1662" w:hanging="288"/>
      </w:pPr>
      <w:rPr>
        <w:rFonts w:hint="default"/>
      </w:rPr>
    </w:lvl>
    <w:lvl w:ilvl="3" w:tplc="6E3A1FBE">
      <w:start w:val="1"/>
      <w:numFmt w:val="bullet"/>
      <w:lvlText w:val="•"/>
      <w:lvlJc w:val="left"/>
      <w:pPr>
        <w:ind w:left="2214" w:hanging="288"/>
      </w:pPr>
      <w:rPr>
        <w:rFonts w:hint="default"/>
      </w:rPr>
    </w:lvl>
    <w:lvl w:ilvl="4" w:tplc="34309BC0">
      <w:start w:val="1"/>
      <w:numFmt w:val="bullet"/>
      <w:lvlText w:val="•"/>
      <w:lvlJc w:val="left"/>
      <w:pPr>
        <w:ind w:left="2767" w:hanging="288"/>
      </w:pPr>
      <w:rPr>
        <w:rFonts w:hint="default"/>
      </w:rPr>
    </w:lvl>
    <w:lvl w:ilvl="5" w:tplc="9ACAB230">
      <w:start w:val="1"/>
      <w:numFmt w:val="bullet"/>
      <w:lvlText w:val="•"/>
      <w:lvlJc w:val="left"/>
      <w:pPr>
        <w:ind w:left="3319" w:hanging="288"/>
      </w:pPr>
      <w:rPr>
        <w:rFonts w:hint="default"/>
      </w:rPr>
    </w:lvl>
    <w:lvl w:ilvl="6" w:tplc="92AA013A">
      <w:start w:val="1"/>
      <w:numFmt w:val="bullet"/>
      <w:lvlText w:val="•"/>
      <w:lvlJc w:val="left"/>
      <w:pPr>
        <w:ind w:left="3871" w:hanging="288"/>
      </w:pPr>
      <w:rPr>
        <w:rFonts w:hint="default"/>
      </w:rPr>
    </w:lvl>
    <w:lvl w:ilvl="7" w:tplc="6B0C3962">
      <w:start w:val="1"/>
      <w:numFmt w:val="bullet"/>
      <w:lvlText w:val="•"/>
      <w:lvlJc w:val="left"/>
      <w:pPr>
        <w:ind w:left="4423" w:hanging="288"/>
      </w:pPr>
      <w:rPr>
        <w:rFonts w:hint="default"/>
      </w:rPr>
    </w:lvl>
    <w:lvl w:ilvl="8" w:tplc="C75E04B0">
      <w:start w:val="1"/>
      <w:numFmt w:val="bullet"/>
      <w:lvlText w:val="•"/>
      <w:lvlJc w:val="left"/>
      <w:pPr>
        <w:ind w:left="4976" w:hanging="288"/>
      </w:pPr>
      <w:rPr>
        <w:rFonts w:hint="default"/>
      </w:rPr>
    </w:lvl>
  </w:abstractNum>
  <w:abstractNum w:abstractNumId="11" w15:restartNumberingAfterBreak="0">
    <w:nsid w:val="5C4221A3"/>
    <w:multiLevelType w:val="hybridMultilevel"/>
    <w:tmpl w:val="3F4CA3EE"/>
    <w:lvl w:ilvl="0" w:tplc="895868F6">
      <w:start w:val="1"/>
      <w:numFmt w:val="lowerLetter"/>
      <w:lvlText w:val="%1)"/>
      <w:lvlJc w:val="left"/>
      <w:pPr>
        <w:ind w:left="558" w:hanging="288"/>
      </w:pPr>
      <w:rPr>
        <w:rFonts w:ascii="Times New Roman" w:eastAsia="Times New Roman" w:hAnsi="Times New Roman" w:hint="default"/>
        <w:color w:val="1A1A1A"/>
        <w:spacing w:val="-2"/>
        <w:w w:val="93"/>
        <w:sz w:val="20"/>
        <w:szCs w:val="20"/>
      </w:rPr>
    </w:lvl>
    <w:lvl w:ilvl="1" w:tplc="11286704">
      <w:start w:val="1"/>
      <w:numFmt w:val="bullet"/>
      <w:lvlText w:val="•"/>
      <w:lvlJc w:val="left"/>
      <w:pPr>
        <w:ind w:left="1110" w:hanging="288"/>
      </w:pPr>
      <w:rPr>
        <w:rFonts w:hint="default"/>
      </w:rPr>
    </w:lvl>
    <w:lvl w:ilvl="2" w:tplc="8D2A1D9A">
      <w:start w:val="1"/>
      <w:numFmt w:val="bullet"/>
      <w:lvlText w:val="•"/>
      <w:lvlJc w:val="left"/>
      <w:pPr>
        <w:ind w:left="1662" w:hanging="288"/>
      </w:pPr>
      <w:rPr>
        <w:rFonts w:hint="default"/>
      </w:rPr>
    </w:lvl>
    <w:lvl w:ilvl="3" w:tplc="25F6CBBE">
      <w:start w:val="1"/>
      <w:numFmt w:val="bullet"/>
      <w:lvlText w:val="•"/>
      <w:lvlJc w:val="left"/>
      <w:pPr>
        <w:ind w:left="2214" w:hanging="288"/>
      </w:pPr>
      <w:rPr>
        <w:rFonts w:hint="default"/>
      </w:rPr>
    </w:lvl>
    <w:lvl w:ilvl="4" w:tplc="C60C6D7A">
      <w:start w:val="1"/>
      <w:numFmt w:val="bullet"/>
      <w:lvlText w:val="•"/>
      <w:lvlJc w:val="left"/>
      <w:pPr>
        <w:ind w:left="2767" w:hanging="288"/>
      </w:pPr>
      <w:rPr>
        <w:rFonts w:hint="default"/>
      </w:rPr>
    </w:lvl>
    <w:lvl w:ilvl="5" w:tplc="7D0234C0">
      <w:start w:val="1"/>
      <w:numFmt w:val="bullet"/>
      <w:lvlText w:val="•"/>
      <w:lvlJc w:val="left"/>
      <w:pPr>
        <w:ind w:left="3319" w:hanging="288"/>
      </w:pPr>
      <w:rPr>
        <w:rFonts w:hint="default"/>
      </w:rPr>
    </w:lvl>
    <w:lvl w:ilvl="6" w:tplc="04B4AAAA">
      <w:start w:val="1"/>
      <w:numFmt w:val="bullet"/>
      <w:lvlText w:val="•"/>
      <w:lvlJc w:val="left"/>
      <w:pPr>
        <w:ind w:left="3871" w:hanging="288"/>
      </w:pPr>
      <w:rPr>
        <w:rFonts w:hint="default"/>
      </w:rPr>
    </w:lvl>
    <w:lvl w:ilvl="7" w:tplc="D616AB10">
      <w:start w:val="1"/>
      <w:numFmt w:val="bullet"/>
      <w:lvlText w:val="•"/>
      <w:lvlJc w:val="left"/>
      <w:pPr>
        <w:ind w:left="4423" w:hanging="288"/>
      </w:pPr>
      <w:rPr>
        <w:rFonts w:hint="default"/>
      </w:rPr>
    </w:lvl>
    <w:lvl w:ilvl="8" w:tplc="37C4AB42">
      <w:start w:val="1"/>
      <w:numFmt w:val="bullet"/>
      <w:lvlText w:val="•"/>
      <w:lvlJc w:val="left"/>
      <w:pPr>
        <w:ind w:left="4976" w:hanging="288"/>
      </w:pPr>
      <w:rPr>
        <w:rFonts w:hint="default"/>
      </w:rPr>
    </w:lvl>
  </w:abstractNum>
  <w:abstractNum w:abstractNumId="12" w15:restartNumberingAfterBreak="0">
    <w:nsid w:val="5C707608"/>
    <w:multiLevelType w:val="hybridMultilevel"/>
    <w:tmpl w:val="CE88DC06"/>
    <w:lvl w:ilvl="0" w:tplc="5BE85A14">
      <w:start w:val="1"/>
      <w:numFmt w:val="lowerLetter"/>
      <w:lvlText w:val="%1)"/>
      <w:lvlJc w:val="left"/>
      <w:pPr>
        <w:ind w:left="558" w:hanging="288"/>
      </w:pPr>
      <w:rPr>
        <w:rFonts w:ascii="Times New Roman" w:eastAsia="Times New Roman" w:hAnsi="Times New Roman" w:hint="default"/>
        <w:color w:val="1A1A1A"/>
        <w:spacing w:val="-2"/>
        <w:w w:val="93"/>
        <w:sz w:val="20"/>
        <w:szCs w:val="20"/>
      </w:rPr>
    </w:lvl>
    <w:lvl w:ilvl="1" w:tplc="16D431DA">
      <w:start w:val="1"/>
      <w:numFmt w:val="bullet"/>
      <w:lvlText w:val="•"/>
      <w:lvlJc w:val="left"/>
      <w:pPr>
        <w:ind w:left="1110" w:hanging="288"/>
      </w:pPr>
      <w:rPr>
        <w:rFonts w:hint="default"/>
      </w:rPr>
    </w:lvl>
    <w:lvl w:ilvl="2" w:tplc="D7B84412">
      <w:start w:val="1"/>
      <w:numFmt w:val="bullet"/>
      <w:lvlText w:val="•"/>
      <w:lvlJc w:val="left"/>
      <w:pPr>
        <w:ind w:left="1662" w:hanging="288"/>
      </w:pPr>
      <w:rPr>
        <w:rFonts w:hint="default"/>
      </w:rPr>
    </w:lvl>
    <w:lvl w:ilvl="3" w:tplc="CA88678C">
      <w:start w:val="1"/>
      <w:numFmt w:val="bullet"/>
      <w:lvlText w:val="•"/>
      <w:lvlJc w:val="left"/>
      <w:pPr>
        <w:ind w:left="2214" w:hanging="288"/>
      </w:pPr>
      <w:rPr>
        <w:rFonts w:hint="default"/>
      </w:rPr>
    </w:lvl>
    <w:lvl w:ilvl="4" w:tplc="CD20ECDC">
      <w:start w:val="1"/>
      <w:numFmt w:val="bullet"/>
      <w:lvlText w:val="•"/>
      <w:lvlJc w:val="left"/>
      <w:pPr>
        <w:ind w:left="2767" w:hanging="288"/>
      </w:pPr>
      <w:rPr>
        <w:rFonts w:hint="default"/>
      </w:rPr>
    </w:lvl>
    <w:lvl w:ilvl="5" w:tplc="3EEEB436">
      <w:start w:val="1"/>
      <w:numFmt w:val="bullet"/>
      <w:lvlText w:val="•"/>
      <w:lvlJc w:val="left"/>
      <w:pPr>
        <w:ind w:left="3319" w:hanging="288"/>
      </w:pPr>
      <w:rPr>
        <w:rFonts w:hint="default"/>
      </w:rPr>
    </w:lvl>
    <w:lvl w:ilvl="6" w:tplc="118EE740">
      <w:start w:val="1"/>
      <w:numFmt w:val="bullet"/>
      <w:lvlText w:val="•"/>
      <w:lvlJc w:val="left"/>
      <w:pPr>
        <w:ind w:left="3871" w:hanging="288"/>
      </w:pPr>
      <w:rPr>
        <w:rFonts w:hint="default"/>
      </w:rPr>
    </w:lvl>
    <w:lvl w:ilvl="7" w:tplc="0C0A3D0A">
      <w:start w:val="1"/>
      <w:numFmt w:val="bullet"/>
      <w:lvlText w:val="•"/>
      <w:lvlJc w:val="left"/>
      <w:pPr>
        <w:ind w:left="4423" w:hanging="288"/>
      </w:pPr>
      <w:rPr>
        <w:rFonts w:hint="default"/>
      </w:rPr>
    </w:lvl>
    <w:lvl w:ilvl="8" w:tplc="37181168">
      <w:start w:val="1"/>
      <w:numFmt w:val="bullet"/>
      <w:lvlText w:val="•"/>
      <w:lvlJc w:val="left"/>
      <w:pPr>
        <w:ind w:left="4976" w:hanging="288"/>
      </w:pPr>
      <w:rPr>
        <w:rFonts w:hint="default"/>
      </w:rPr>
    </w:lvl>
  </w:abstractNum>
  <w:abstractNum w:abstractNumId="13" w15:restartNumberingAfterBreak="0">
    <w:nsid w:val="5EA0708E"/>
    <w:multiLevelType w:val="hybridMultilevel"/>
    <w:tmpl w:val="EC066A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F14AA"/>
    <w:multiLevelType w:val="hybridMultilevel"/>
    <w:tmpl w:val="48D693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F7296"/>
    <w:multiLevelType w:val="hybridMultilevel"/>
    <w:tmpl w:val="85F45B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3F2243"/>
    <w:multiLevelType w:val="hybridMultilevel"/>
    <w:tmpl w:val="1BA6F64A"/>
    <w:lvl w:ilvl="0" w:tplc="2BE42362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E040098">
      <w:start w:val="1"/>
      <w:numFmt w:val="bullet"/>
      <w:lvlText w:val="•"/>
      <w:lvlJc w:val="left"/>
      <w:rPr>
        <w:rFonts w:hint="default"/>
      </w:rPr>
    </w:lvl>
    <w:lvl w:ilvl="2" w:tplc="46C44B34">
      <w:start w:val="1"/>
      <w:numFmt w:val="bullet"/>
      <w:lvlText w:val="•"/>
      <w:lvlJc w:val="left"/>
      <w:rPr>
        <w:rFonts w:hint="default"/>
      </w:rPr>
    </w:lvl>
    <w:lvl w:ilvl="3" w:tplc="694C1750">
      <w:start w:val="1"/>
      <w:numFmt w:val="bullet"/>
      <w:lvlText w:val="•"/>
      <w:lvlJc w:val="left"/>
      <w:rPr>
        <w:rFonts w:hint="default"/>
      </w:rPr>
    </w:lvl>
    <w:lvl w:ilvl="4" w:tplc="C0982DBE">
      <w:start w:val="1"/>
      <w:numFmt w:val="bullet"/>
      <w:lvlText w:val="•"/>
      <w:lvlJc w:val="left"/>
      <w:rPr>
        <w:rFonts w:hint="default"/>
      </w:rPr>
    </w:lvl>
    <w:lvl w:ilvl="5" w:tplc="4DDC84BA">
      <w:start w:val="1"/>
      <w:numFmt w:val="bullet"/>
      <w:lvlText w:val="•"/>
      <w:lvlJc w:val="left"/>
      <w:rPr>
        <w:rFonts w:hint="default"/>
      </w:rPr>
    </w:lvl>
    <w:lvl w:ilvl="6" w:tplc="619057CC">
      <w:start w:val="1"/>
      <w:numFmt w:val="bullet"/>
      <w:lvlText w:val="•"/>
      <w:lvlJc w:val="left"/>
      <w:rPr>
        <w:rFonts w:hint="default"/>
      </w:rPr>
    </w:lvl>
    <w:lvl w:ilvl="7" w:tplc="AE90459A">
      <w:start w:val="1"/>
      <w:numFmt w:val="bullet"/>
      <w:lvlText w:val="•"/>
      <w:lvlJc w:val="left"/>
      <w:rPr>
        <w:rFonts w:hint="default"/>
      </w:rPr>
    </w:lvl>
    <w:lvl w:ilvl="8" w:tplc="B79A4108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6"/>
  </w:num>
  <w:num w:numId="5">
    <w:abstractNumId w:val="4"/>
  </w:num>
  <w:num w:numId="6">
    <w:abstractNumId w:val="14"/>
  </w:num>
  <w:num w:numId="7">
    <w:abstractNumId w:val="8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0"/>
  </w:num>
  <w:num w:numId="13">
    <w:abstractNumId w:val="11"/>
  </w:num>
  <w:num w:numId="14">
    <w:abstractNumId w:val="9"/>
  </w:num>
  <w:num w:numId="15">
    <w:abstractNumId w:val="3"/>
  </w:num>
  <w:num w:numId="16">
    <w:abstractNumId w:val="2"/>
  </w:num>
  <w:num w:numId="17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dwapinska Podwapinska">
    <w15:presenceInfo w15:providerId="Windows Live" w15:userId="db0111bf6d674885"/>
  </w15:person>
  <w15:person w15:author="Przemysław Szczecina">
    <w15:presenceInfo w15:providerId="AD" w15:userId="S-1-5-21-36091850-1619245753-828419566-34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73"/>
    <w:rsid w:val="000345CF"/>
    <w:rsid w:val="000D1D5A"/>
    <w:rsid w:val="000F28B1"/>
    <w:rsid w:val="00176B95"/>
    <w:rsid w:val="001D745E"/>
    <w:rsid w:val="0020382F"/>
    <w:rsid w:val="00206870"/>
    <w:rsid w:val="002A4E30"/>
    <w:rsid w:val="002E26ED"/>
    <w:rsid w:val="00302E23"/>
    <w:rsid w:val="003F0B09"/>
    <w:rsid w:val="00480B10"/>
    <w:rsid w:val="004F318A"/>
    <w:rsid w:val="00543305"/>
    <w:rsid w:val="005F1740"/>
    <w:rsid w:val="00717876"/>
    <w:rsid w:val="00750E01"/>
    <w:rsid w:val="008F5C02"/>
    <w:rsid w:val="00952131"/>
    <w:rsid w:val="00967E73"/>
    <w:rsid w:val="009B4434"/>
    <w:rsid w:val="009B7CB0"/>
    <w:rsid w:val="00AA355F"/>
    <w:rsid w:val="00B33724"/>
    <w:rsid w:val="00D149DE"/>
    <w:rsid w:val="00DB64DC"/>
    <w:rsid w:val="00DD1441"/>
    <w:rsid w:val="00DF0CEF"/>
    <w:rsid w:val="00E35C14"/>
    <w:rsid w:val="00F7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1542"/>
  <w15:chartTrackingRefBased/>
  <w15:docId w15:val="{9ADE8CAB-D222-45E2-A8AC-90C5B4F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28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1"/>
    <w:qFormat/>
    <w:rsid w:val="00967E73"/>
    <w:pPr>
      <w:widowControl w:val="0"/>
      <w:spacing w:before="64"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967E7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1"/>
    <w:rsid w:val="00967E73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Bezodstpw">
    <w:name w:val="No Spacing"/>
    <w:uiPriority w:val="1"/>
    <w:qFormat/>
    <w:rsid w:val="00967E73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480B10"/>
    <w:pPr>
      <w:widowControl w:val="0"/>
      <w:spacing w:after="0" w:line="240" w:lineRule="auto"/>
    </w:pPr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F28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43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4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4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4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4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4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6/09/relationships/commentsIds" Target="commentsIds.xml"/><Relationship Id="rId5" Type="http://schemas.openxmlformats.org/officeDocument/2006/relationships/comments" Target="comment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Szczecina</dc:creator>
  <cp:keywords/>
  <dc:description/>
  <cp:lastModifiedBy>Jakub Niewiadomski</cp:lastModifiedBy>
  <cp:revision>2</cp:revision>
  <cp:lastPrinted>2020-09-11T10:20:00Z</cp:lastPrinted>
  <dcterms:created xsi:type="dcterms:W3CDTF">2020-10-05T14:23:00Z</dcterms:created>
  <dcterms:modified xsi:type="dcterms:W3CDTF">2020-10-05T14:23:00Z</dcterms:modified>
</cp:coreProperties>
</file>