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3C33" w14:textId="31AA1CC9" w:rsidR="003F45F2" w:rsidRPr="00664F4A" w:rsidRDefault="003F45F2" w:rsidP="003F45F2">
      <w:pPr>
        <w:jc w:val="right"/>
        <w:rPr>
          <w:rFonts w:ascii="Calibri" w:hAnsi="Calibri"/>
          <w:sz w:val="22"/>
          <w:szCs w:val="22"/>
        </w:rPr>
      </w:pPr>
      <w:r w:rsidRPr="00664F4A">
        <w:rPr>
          <w:rFonts w:ascii="Calibri" w:hAnsi="Calibri"/>
          <w:sz w:val="22"/>
          <w:szCs w:val="22"/>
        </w:rPr>
        <w:t xml:space="preserve">Załącznik Nr </w:t>
      </w:r>
      <w:r>
        <w:rPr>
          <w:rFonts w:ascii="Calibri" w:hAnsi="Calibri"/>
          <w:sz w:val="22"/>
          <w:szCs w:val="22"/>
        </w:rPr>
        <w:t>3</w:t>
      </w:r>
      <w:r w:rsidRPr="00664F4A">
        <w:rPr>
          <w:rFonts w:ascii="Calibri" w:hAnsi="Calibri"/>
          <w:sz w:val="22"/>
          <w:szCs w:val="22"/>
        </w:rPr>
        <w:t xml:space="preserve"> do SIWZ (postępowanie </w:t>
      </w:r>
      <w:r>
        <w:rPr>
          <w:rFonts w:ascii="Calibri" w:hAnsi="Calibri"/>
          <w:sz w:val="22"/>
          <w:szCs w:val="22"/>
        </w:rPr>
        <w:t xml:space="preserve">Nr </w:t>
      </w:r>
      <w:r w:rsidRPr="00664F4A">
        <w:rPr>
          <w:rFonts w:ascii="Calibri" w:hAnsi="Calibri"/>
          <w:sz w:val="22"/>
          <w:szCs w:val="22"/>
        </w:rPr>
        <w:t>ZP/</w:t>
      </w:r>
      <w:r>
        <w:rPr>
          <w:rFonts w:ascii="Calibri" w:hAnsi="Calibri"/>
          <w:sz w:val="22"/>
          <w:szCs w:val="22"/>
        </w:rPr>
        <w:t>0</w:t>
      </w:r>
      <w:r w:rsidR="001B7585">
        <w:rPr>
          <w:rFonts w:ascii="Calibri" w:hAnsi="Calibri"/>
          <w:sz w:val="22"/>
          <w:szCs w:val="22"/>
        </w:rPr>
        <w:t>3</w:t>
      </w:r>
      <w:r w:rsidRPr="00664F4A">
        <w:rPr>
          <w:rFonts w:ascii="Calibri" w:hAnsi="Calibri"/>
          <w:sz w:val="22"/>
          <w:szCs w:val="22"/>
        </w:rPr>
        <w:t>/201</w:t>
      </w:r>
      <w:r w:rsidR="00247195">
        <w:rPr>
          <w:rFonts w:ascii="Calibri" w:hAnsi="Calibri"/>
          <w:sz w:val="22"/>
          <w:szCs w:val="22"/>
        </w:rPr>
        <w:t>9</w:t>
      </w:r>
      <w:r w:rsidRPr="00664F4A">
        <w:rPr>
          <w:rFonts w:ascii="Calibri" w:hAnsi="Calibri"/>
          <w:sz w:val="22"/>
          <w:szCs w:val="22"/>
        </w:rPr>
        <w:t>)</w:t>
      </w:r>
    </w:p>
    <w:p w14:paraId="6B103529" w14:textId="77777777" w:rsidR="003F45F2" w:rsidRPr="00664F4A" w:rsidRDefault="003F45F2" w:rsidP="003F45F2">
      <w:pPr>
        <w:jc w:val="center"/>
        <w:rPr>
          <w:rFonts w:ascii="Calibri" w:hAnsi="Calibri"/>
          <w:sz w:val="22"/>
          <w:szCs w:val="22"/>
        </w:rPr>
      </w:pPr>
    </w:p>
    <w:p w14:paraId="67D44E6B" w14:textId="77777777" w:rsidR="003F45F2" w:rsidRPr="00664F4A" w:rsidRDefault="003F45F2" w:rsidP="003F45F2">
      <w:pPr>
        <w:jc w:val="center"/>
        <w:rPr>
          <w:rFonts w:ascii="Calibri" w:hAnsi="Calibri"/>
          <w:sz w:val="22"/>
          <w:szCs w:val="22"/>
        </w:rPr>
      </w:pPr>
      <w:r w:rsidRPr="00664F4A">
        <w:rPr>
          <w:rFonts w:ascii="Calibri" w:hAnsi="Calibri"/>
          <w:sz w:val="22"/>
          <w:szCs w:val="22"/>
        </w:rPr>
        <w:t>UMOWA - projekt</w:t>
      </w:r>
    </w:p>
    <w:p w14:paraId="56D147B2" w14:textId="77777777" w:rsidR="003F45F2" w:rsidRPr="00664F4A" w:rsidRDefault="003F45F2" w:rsidP="003F45F2">
      <w:pPr>
        <w:jc w:val="center"/>
        <w:rPr>
          <w:rFonts w:ascii="Calibri" w:hAnsi="Calibri"/>
          <w:sz w:val="22"/>
          <w:szCs w:val="22"/>
        </w:rPr>
      </w:pPr>
    </w:p>
    <w:p w14:paraId="35B855ED" w14:textId="77777777" w:rsidR="003F45F2" w:rsidRPr="00664F4A" w:rsidRDefault="003F45F2" w:rsidP="003F45F2">
      <w:pPr>
        <w:jc w:val="center"/>
        <w:rPr>
          <w:rFonts w:ascii="Calibri" w:hAnsi="Calibri"/>
          <w:sz w:val="22"/>
          <w:szCs w:val="22"/>
        </w:rPr>
      </w:pPr>
    </w:p>
    <w:p w14:paraId="7BC52BE7" w14:textId="77777777" w:rsidR="0075191A" w:rsidRDefault="003F45F2" w:rsidP="003F45F2">
      <w:pPr>
        <w:jc w:val="both"/>
        <w:rPr>
          <w:rFonts w:ascii="Calibri" w:hAnsi="Calibri"/>
          <w:sz w:val="22"/>
          <w:szCs w:val="22"/>
        </w:rPr>
      </w:pPr>
      <w:r w:rsidRPr="00664F4A">
        <w:rPr>
          <w:rFonts w:ascii="Calibri" w:hAnsi="Calibri"/>
          <w:sz w:val="22"/>
          <w:szCs w:val="22"/>
        </w:rPr>
        <w:t xml:space="preserve">W dniu ........................ r. w Warszawie pomiędzy </w:t>
      </w:r>
    </w:p>
    <w:p w14:paraId="56322FB5" w14:textId="77777777" w:rsidR="0075191A" w:rsidRDefault="0075191A" w:rsidP="003F45F2">
      <w:pPr>
        <w:jc w:val="both"/>
        <w:rPr>
          <w:rFonts w:ascii="Calibri" w:hAnsi="Calibri"/>
          <w:sz w:val="22"/>
          <w:szCs w:val="22"/>
        </w:rPr>
      </w:pPr>
    </w:p>
    <w:p w14:paraId="5E5D1715" w14:textId="77777777" w:rsidR="003F45F2" w:rsidRPr="00664F4A" w:rsidRDefault="003F45F2" w:rsidP="003F45F2">
      <w:pPr>
        <w:jc w:val="both"/>
        <w:rPr>
          <w:rFonts w:ascii="Calibri" w:hAnsi="Calibri"/>
          <w:sz w:val="22"/>
          <w:szCs w:val="22"/>
        </w:rPr>
      </w:pPr>
      <w:r w:rsidRPr="0075191A">
        <w:rPr>
          <w:rFonts w:ascii="Calibri" w:hAnsi="Calibri"/>
          <w:b/>
          <w:sz w:val="22"/>
          <w:szCs w:val="22"/>
        </w:rPr>
        <w:t>Zachętą –  Narodową Galerią Sztuki</w:t>
      </w:r>
      <w:r w:rsidRPr="00664F4A">
        <w:rPr>
          <w:rFonts w:ascii="Calibri" w:hAnsi="Calibri"/>
          <w:sz w:val="22"/>
          <w:szCs w:val="22"/>
        </w:rPr>
        <w:t xml:space="preserve"> z siedzibą w Warszawie (00-916) przy pl. Małachowskiego 3, wpisaną do rejestru Narodowych Instytucji Kultury prowadzonego przez Ministerstwo Kultury i Dziedzictwa Narodowego pod numerem RNIK 34/92, NIP 526-025-12-10; REGON 000275949, </w:t>
      </w:r>
    </w:p>
    <w:p w14:paraId="344B62C9" w14:textId="77777777" w:rsidR="003F45F2" w:rsidRPr="00664F4A" w:rsidRDefault="003F45F2" w:rsidP="003F45F2">
      <w:pPr>
        <w:jc w:val="both"/>
        <w:rPr>
          <w:rFonts w:ascii="Calibri" w:hAnsi="Calibri"/>
          <w:sz w:val="22"/>
          <w:szCs w:val="22"/>
        </w:rPr>
      </w:pPr>
      <w:r w:rsidRPr="00664F4A">
        <w:rPr>
          <w:rFonts w:ascii="Calibri" w:hAnsi="Calibri"/>
          <w:sz w:val="22"/>
          <w:szCs w:val="22"/>
        </w:rPr>
        <w:t>zwaną dalej Zamawiającym, reprezentowan</w:t>
      </w:r>
      <w:r w:rsidR="0075191A">
        <w:rPr>
          <w:rFonts w:ascii="Calibri" w:hAnsi="Calibri"/>
          <w:sz w:val="22"/>
          <w:szCs w:val="22"/>
        </w:rPr>
        <w:t>ą</w:t>
      </w:r>
      <w:r w:rsidRPr="00664F4A">
        <w:rPr>
          <w:rFonts w:ascii="Calibri" w:hAnsi="Calibri"/>
          <w:sz w:val="22"/>
          <w:szCs w:val="22"/>
        </w:rPr>
        <w:t xml:space="preserve"> przez:</w:t>
      </w:r>
    </w:p>
    <w:p w14:paraId="4B1990E9" w14:textId="77777777" w:rsidR="003F45F2" w:rsidRPr="00664F4A" w:rsidRDefault="003F45F2" w:rsidP="003F45F2">
      <w:pPr>
        <w:rPr>
          <w:rFonts w:ascii="Calibri" w:hAnsi="Calibri"/>
          <w:sz w:val="22"/>
          <w:szCs w:val="22"/>
        </w:rPr>
      </w:pPr>
    </w:p>
    <w:p w14:paraId="2ED916F5" w14:textId="77777777" w:rsidR="003F45F2" w:rsidRDefault="00C85BFC" w:rsidP="009F4F18">
      <w:pPr>
        <w:numPr>
          <w:ilvl w:val="0"/>
          <w:numId w:val="12"/>
        </w:numPr>
        <w:tabs>
          <w:tab w:val="clear" w:pos="720"/>
          <w:tab w:val="num" w:pos="360"/>
        </w:tabs>
        <w:ind w:hanging="720"/>
        <w:rPr>
          <w:rFonts w:ascii="Calibri" w:hAnsi="Calibri"/>
          <w:sz w:val="22"/>
          <w:szCs w:val="22"/>
        </w:rPr>
      </w:pPr>
      <w:r>
        <w:rPr>
          <w:rFonts w:ascii="Calibri" w:hAnsi="Calibri"/>
          <w:sz w:val="22"/>
          <w:szCs w:val="22"/>
        </w:rPr>
        <w:t>Hannę Wróblewską -</w:t>
      </w:r>
      <w:r w:rsidR="003F45F2" w:rsidRPr="00664F4A">
        <w:rPr>
          <w:rFonts w:ascii="Calibri" w:hAnsi="Calibri"/>
          <w:sz w:val="22"/>
          <w:szCs w:val="22"/>
        </w:rPr>
        <w:t xml:space="preserve"> dyrektora</w:t>
      </w:r>
    </w:p>
    <w:p w14:paraId="59528673" w14:textId="77777777" w:rsidR="003F45F2" w:rsidRDefault="003F45F2" w:rsidP="009F4F18">
      <w:pPr>
        <w:numPr>
          <w:ilvl w:val="0"/>
          <w:numId w:val="12"/>
        </w:numPr>
        <w:tabs>
          <w:tab w:val="clear" w:pos="720"/>
          <w:tab w:val="num" w:pos="360"/>
        </w:tabs>
        <w:ind w:hanging="720"/>
        <w:rPr>
          <w:rFonts w:ascii="Calibri" w:hAnsi="Calibri"/>
          <w:sz w:val="22"/>
          <w:szCs w:val="22"/>
        </w:rPr>
      </w:pPr>
      <w:r w:rsidRPr="00664F4A">
        <w:rPr>
          <w:rFonts w:ascii="Calibri" w:hAnsi="Calibri"/>
          <w:sz w:val="22"/>
          <w:szCs w:val="22"/>
        </w:rPr>
        <w:t>Danutę Skorupską – główną księgową</w:t>
      </w:r>
    </w:p>
    <w:p w14:paraId="4DFCD4A0" w14:textId="77777777" w:rsidR="003F45F2" w:rsidRPr="00664F4A" w:rsidRDefault="003F45F2" w:rsidP="003F45F2">
      <w:pPr>
        <w:rPr>
          <w:rFonts w:ascii="Calibri" w:hAnsi="Calibri"/>
          <w:sz w:val="22"/>
          <w:szCs w:val="22"/>
        </w:rPr>
      </w:pPr>
    </w:p>
    <w:p w14:paraId="7775D8B6" w14:textId="77777777" w:rsidR="003F45F2" w:rsidRPr="00664F4A" w:rsidRDefault="003F45F2" w:rsidP="003F45F2">
      <w:pPr>
        <w:rPr>
          <w:rFonts w:ascii="Calibri" w:hAnsi="Calibri"/>
          <w:sz w:val="22"/>
          <w:szCs w:val="22"/>
        </w:rPr>
      </w:pPr>
      <w:r w:rsidRPr="00664F4A">
        <w:rPr>
          <w:rFonts w:ascii="Calibri" w:hAnsi="Calibri"/>
          <w:sz w:val="22"/>
          <w:szCs w:val="22"/>
        </w:rPr>
        <w:t>a</w:t>
      </w:r>
    </w:p>
    <w:p w14:paraId="7F07AF1B" w14:textId="1AA04DD6" w:rsidR="003F45F2" w:rsidRPr="00664F4A" w:rsidRDefault="003F45F2" w:rsidP="003F45F2">
      <w:pPr>
        <w:rPr>
          <w:rFonts w:ascii="Calibri" w:hAnsi="Calibri"/>
          <w:sz w:val="22"/>
          <w:szCs w:val="22"/>
        </w:rPr>
      </w:pPr>
      <w:r w:rsidRPr="00664F4A">
        <w:rPr>
          <w:rFonts w:ascii="Calibri" w:hAnsi="Calibri"/>
          <w:sz w:val="22"/>
          <w:szCs w:val="22"/>
        </w:rPr>
        <w:t xml:space="preserve">............................................ wpisaną do KRS pod numerem ...................../ do ewidencji działalności gospodarczej pod numerem …………… NIP ………..REGON…………….. </w:t>
      </w:r>
    </w:p>
    <w:p w14:paraId="64D59BB6" w14:textId="77777777" w:rsidR="003F45F2" w:rsidRPr="00664F4A" w:rsidRDefault="003F45F2" w:rsidP="003F45F2">
      <w:pPr>
        <w:rPr>
          <w:rFonts w:ascii="Calibri" w:hAnsi="Calibri"/>
          <w:sz w:val="22"/>
          <w:szCs w:val="22"/>
        </w:rPr>
      </w:pPr>
      <w:r w:rsidRPr="00664F4A">
        <w:rPr>
          <w:rFonts w:ascii="Calibri" w:hAnsi="Calibri"/>
          <w:sz w:val="22"/>
          <w:szCs w:val="22"/>
        </w:rPr>
        <w:t>zwaną dalej Wykonawcą , reprezentowaną przez:</w:t>
      </w:r>
    </w:p>
    <w:p w14:paraId="71C38D86" w14:textId="77777777" w:rsidR="003F45F2" w:rsidRPr="00664F4A" w:rsidRDefault="003F45F2" w:rsidP="003F45F2">
      <w:pPr>
        <w:rPr>
          <w:rFonts w:ascii="Calibri" w:hAnsi="Calibri"/>
          <w:sz w:val="22"/>
          <w:szCs w:val="22"/>
        </w:rPr>
      </w:pPr>
      <w:r w:rsidRPr="00664F4A">
        <w:rPr>
          <w:rFonts w:ascii="Calibri" w:hAnsi="Calibri"/>
          <w:sz w:val="22"/>
          <w:szCs w:val="22"/>
        </w:rPr>
        <w:t>................................................</w:t>
      </w:r>
    </w:p>
    <w:p w14:paraId="761949E8" w14:textId="77777777" w:rsidR="003F45F2" w:rsidRPr="00664F4A" w:rsidRDefault="003F45F2" w:rsidP="003F45F2">
      <w:pPr>
        <w:rPr>
          <w:rFonts w:ascii="Calibri" w:hAnsi="Calibri"/>
          <w:sz w:val="22"/>
          <w:szCs w:val="22"/>
        </w:rPr>
      </w:pPr>
      <w:r w:rsidRPr="00664F4A">
        <w:rPr>
          <w:rFonts w:ascii="Calibri" w:hAnsi="Calibri"/>
          <w:sz w:val="22"/>
          <w:szCs w:val="22"/>
        </w:rPr>
        <w:t>stanowiącymi dalej strony niniejszej umowy</w:t>
      </w:r>
    </w:p>
    <w:p w14:paraId="43354FC7" w14:textId="77777777" w:rsidR="003F45F2" w:rsidRPr="00664F4A" w:rsidRDefault="003F45F2" w:rsidP="003F45F2">
      <w:pPr>
        <w:rPr>
          <w:rFonts w:ascii="Calibri" w:hAnsi="Calibri"/>
          <w:sz w:val="22"/>
          <w:szCs w:val="22"/>
        </w:rPr>
      </w:pPr>
    </w:p>
    <w:p w14:paraId="6F4260ED" w14:textId="77777777" w:rsidR="003F45F2" w:rsidRPr="00664F4A" w:rsidRDefault="003F45F2" w:rsidP="003F45F2">
      <w:pPr>
        <w:rPr>
          <w:rFonts w:ascii="Calibri" w:hAnsi="Calibri"/>
          <w:sz w:val="22"/>
          <w:szCs w:val="22"/>
        </w:rPr>
      </w:pPr>
      <w:r w:rsidRPr="00664F4A">
        <w:rPr>
          <w:rFonts w:ascii="Calibri" w:hAnsi="Calibri"/>
          <w:sz w:val="22"/>
          <w:szCs w:val="22"/>
        </w:rPr>
        <w:t>została zawarta umowa następującej treści:</w:t>
      </w:r>
    </w:p>
    <w:p w14:paraId="608D69EB" w14:textId="77777777" w:rsidR="003F45F2" w:rsidRPr="00664F4A" w:rsidRDefault="003F45F2" w:rsidP="003F45F2">
      <w:pPr>
        <w:rPr>
          <w:rFonts w:ascii="Calibri" w:hAnsi="Calibri"/>
          <w:sz w:val="22"/>
          <w:szCs w:val="22"/>
        </w:rPr>
      </w:pPr>
    </w:p>
    <w:p w14:paraId="2C254619" w14:textId="527A0D3E" w:rsidR="003F45F2" w:rsidRPr="00664F4A" w:rsidRDefault="003F45F2" w:rsidP="003F45F2">
      <w:pPr>
        <w:jc w:val="both"/>
        <w:rPr>
          <w:rFonts w:ascii="Calibri" w:hAnsi="Calibri"/>
          <w:b/>
          <w:sz w:val="22"/>
          <w:szCs w:val="22"/>
        </w:rPr>
      </w:pPr>
      <w:r w:rsidRPr="00664F4A">
        <w:rPr>
          <w:rFonts w:ascii="Calibri" w:hAnsi="Calibri"/>
          <w:sz w:val="22"/>
          <w:szCs w:val="22"/>
        </w:rPr>
        <w:t xml:space="preserve">Umowę niniejszą zawiera się w wyniku postępowania przetargowego Nr </w:t>
      </w:r>
      <w:r w:rsidRPr="00664F4A">
        <w:rPr>
          <w:rFonts w:ascii="Calibri" w:hAnsi="Calibri"/>
          <w:b/>
          <w:sz w:val="22"/>
          <w:szCs w:val="22"/>
        </w:rPr>
        <w:t>ZP/</w:t>
      </w:r>
      <w:r>
        <w:rPr>
          <w:rFonts w:ascii="Calibri" w:hAnsi="Calibri"/>
          <w:b/>
          <w:sz w:val="22"/>
          <w:szCs w:val="22"/>
        </w:rPr>
        <w:t>0</w:t>
      </w:r>
      <w:r w:rsidR="001B7585">
        <w:rPr>
          <w:rFonts w:ascii="Calibri" w:hAnsi="Calibri"/>
          <w:b/>
          <w:sz w:val="22"/>
          <w:szCs w:val="22"/>
        </w:rPr>
        <w:t>3</w:t>
      </w:r>
      <w:r w:rsidRPr="00664F4A">
        <w:rPr>
          <w:rFonts w:ascii="Calibri" w:hAnsi="Calibri"/>
          <w:b/>
          <w:sz w:val="22"/>
          <w:szCs w:val="22"/>
        </w:rPr>
        <w:t>/201</w:t>
      </w:r>
      <w:r w:rsidR="00D52114">
        <w:rPr>
          <w:rFonts w:ascii="Calibri" w:hAnsi="Calibri"/>
          <w:b/>
          <w:sz w:val="22"/>
          <w:szCs w:val="22"/>
        </w:rPr>
        <w:t>9</w:t>
      </w:r>
      <w:r w:rsidRPr="00664F4A">
        <w:rPr>
          <w:rFonts w:ascii="Calibri" w:hAnsi="Calibri"/>
          <w:sz w:val="22"/>
          <w:szCs w:val="22"/>
        </w:rPr>
        <w:t>, przeprowadzonego w trybie przetargu nieograniczonego na podstawie obowiązujących przepisów ustawy z dnia 29 stycznia 2004r  Prawo zamówień publicznych (</w:t>
      </w:r>
      <w:proofErr w:type="spellStart"/>
      <w:r w:rsidR="0075191A">
        <w:rPr>
          <w:rFonts w:ascii="Calibri" w:hAnsi="Calibri"/>
          <w:sz w:val="22"/>
          <w:szCs w:val="22"/>
        </w:rPr>
        <w:t>t.j</w:t>
      </w:r>
      <w:proofErr w:type="spellEnd"/>
      <w:r w:rsidR="0075191A">
        <w:rPr>
          <w:rFonts w:ascii="Calibri" w:hAnsi="Calibri"/>
          <w:sz w:val="22"/>
          <w:szCs w:val="22"/>
        </w:rPr>
        <w:t xml:space="preserve">. </w:t>
      </w:r>
      <w:r w:rsidRPr="00664F4A">
        <w:rPr>
          <w:rFonts w:ascii="Calibri" w:hAnsi="Calibri"/>
          <w:sz w:val="22"/>
          <w:szCs w:val="22"/>
        </w:rPr>
        <w:t xml:space="preserve">Dz. U. z </w:t>
      </w:r>
      <w:r>
        <w:rPr>
          <w:rFonts w:ascii="Calibri" w:hAnsi="Calibri"/>
          <w:sz w:val="22"/>
          <w:szCs w:val="22"/>
        </w:rPr>
        <w:t>201</w:t>
      </w:r>
      <w:r w:rsidR="00D52114">
        <w:rPr>
          <w:rFonts w:ascii="Calibri" w:hAnsi="Calibri"/>
          <w:sz w:val="22"/>
          <w:szCs w:val="22"/>
        </w:rPr>
        <w:t>8</w:t>
      </w:r>
      <w:r w:rsidRPr="00664F4A">
        <w:rPr>
          <w:rFonts w:ascii="Calibri" w:hAnsi="Calibri"/>
          <w:sz w:val="22"/>
          <w:szCs w:val="22"/>
        </w:rPr>
        <w:t xml:space="preserve">, poz. </w:t>
      </w:r>
      <w:r w:rsidR="00D52114">
        <w:rPr>
          <w:rFonts w:asciiTheme="minorHAnsi" w:eastAsia="MS Mincho" w:hAnsiTheme="minorHAnsi" w:cstheme="minorHAnsi"/>
          <w:bCs/>
          <w:kern w:val="1"/>
          <w:sz w:val="22"/>
          <w:szCs w:val="22"/>
        </w:rPr>
        <w:t>1986,</w:t>
      </w:r>
      <w:r w:rsidRPr="00664F4A">
        <w:rPr>
          <w:rFonts w:ascii="Calibri" w:hAnsi="Calibri"/>
          <w:sz w:val="22"/>
          <w:szCs w:val="22"/>
        </w:rPr>
        <w:t xml:space="preserve"> ze zm.) .</w:t>
      </w:r>
    </w:p>
    <w:p w14:paraId="2CFEEBE0" w14:textId="77777777" w:rsidR="003F45F2" w:rsidRPr="00664F4A" w:rsidRDefault="003F45F2" w:rsidP="003F45F2">
      <w:pPr>
        <w:jc w:val="both"/>
        <w:rPr>
          <w:rFonts w:ascii="Calibri" w:hAnsi="Calibri"/>
          <w:b/>
          <w:sz w:val="22"/>
          <w:szCs w:val="22"/>
        </w:rPr>
      </w:pPr>
    </w:p>
    <w:p w14:paraId="4AABAC18" w14:textId="77777777" w:rsidR="003F45F2" w:rsidRPr="00664F4A" w:rsidRDefault="003F45F2" w:rsidP="003F45F2">
      <w:pPr>
        <w:jc w:val="center"/>
        <w:rPr>
          <w:rFonts w:ascii="Calibri" w:hAnsi="Calibri"/>
          <w:sz w:val="22"/>
          <w:szCs w:val="22"/>
        </w:rPr>
      </w:pPr>
      <w:r w:rsidRPr="00664F4A">
        <w:rPr>
          <w:rFonts w:ascii="Calibri" w:hAnsi="Calibri"/>
          <w:sz w:val="22"/>
          <w:szCs w:val="22"/>
        </w:rPr>
        <w:t>§ 1</w:t>
      </w:r>
    </w:p>
    <w:p w14:paraId="36F5E5A4" w14:textId="77777777" w:rsidR="003F45F2" w:rsidRPr="00274D7B" w:rsidRDefault="003F45F2" w:rsidP="003F45F2">
      <w:pPr>
        <w:jc w:val="center"/>
        <w:rPr>
          <w:rFonts w:ascii="Calibri" w:hAnsi="Calibri"/>
          <w:sz w:val="22"/>
          <w:szCs w:val="22"/>
          <w:u w:val="single"/>
        </w:rPr>
      </w:pPr>
      <w:r w:rsidRPr="00274D7B">
        <w:rPr>
          <w:rFonts w:ascii="Calibri" w:hAnsi="Calibri"/>
          <w:sz w:val="22"/>
          <w:szCs w:val="22"/>
          <w:u w:val="single"/>
        </w:rPr>
        <w:t>Przedmiot umowy</w:t>
      </w:r>
    </w:p>
    <w:p w14:paraId="1277A504" w14:textId="77777777" w:rsidR="003F45F2" w:rsidRPr="00274D7B" w:rsidRDefault="003F45F2" w:rsidP="003F45F2">
      <w:pPr>
        <w:jc w:val="center"/>
        <w:rPr>
          <w:rFonts w:ascii="Calibri" w:hAnsi="Calibri"/>
          <w:sz w:val="22"/>
          <w:szCs w:val="22"/>
          <w:u w:val="single"/>
        </w:rPr>
      </w:pPr>
    </w:p>
    <w:p w14:paraId="1302352A" w14:textId="77777777" w:rsidR="003F45F2" w:rsidRDefault="003F45F2" w:rsidP="009F4F18">
      <w:pPr>
        <w:numPr>
          <w:ilvl w:val="0"/>
          <w:numId w:val="15"/>
        </w:numPr>
        <w:jc w:val="both"/>
        <w:rPr>
          <w:rFonts w:ascii="Calibri" w:hAnsi="Calibri"/>
          <w:sz w:val="22"/>
          <w:szCs w:val="22"/>
        </w:rPr>
      </w:pPr>
      <w:r w:rsidRPr="00664F4A">
        <w:rPr>
          <w:rFonts w:ascii="Calibri" w:hAnsi="Calibri"/>
          <w:sz w:val="22"/>
          <w:szCs w:val="22"/>
        </w:rPr>
        <w:t xml:space="preserve">Zamawiający zleca a Wykonawca przyjmuje do wykonania </w:t>
      </w:r>
      <w:r w:rsidRPr="00DF1775">
        <w:rPr>
          <w:rFonts w:ascii="Calibri" w:hAnsi="Calibri"/>
          <w:sz w:val="22"/>
          <w:szCs w:val="22"/>
        </w:rPr>
        <w:t xml:space="preserve">roboty budowlane polegające na przygotowaniu </w:t>
      </w:r>
      <w:proofErr w:type="spellStart"/>
      <w:r w:rsidRPr="00DF1775">
        <w:rPr>
          <w:rFonts w:ascii="Calibri" w:hAnsi="Calibri"/>
          <w:sz w:val="22"/>
          <w:szCs w:val="22"/>
        </w:rPr>
        <w:t>sal</w:t>
      </w:r>
      <w:proofErr w:type="spellEnd"/>
      <w:r w:rsidRPr="00DF1775">
        <w:rPr>
          <w:rFonts w:ascii="Calibri" w:hAnsi="Calibri"/>
          <w:sz w:val="22"/>
          <w:szCs w:val="22"/>
        </w:rPr>
        <w:t xml:space="preserve"> do wystaw, zwane aranżacją wnętrz oraz drobne bieżące prace remontowo-budowlane</w:t>
      </w:r>
      <w:r w:rsidRPr="00664F4A">
        <w:rPr>
          <w:rFonts w:ascii="Calibri" w:hAnsi="Calibri"/>
          <w:sz w:val="22"/>
          <w:szCs w:val="22"/>
        </w:rPr>
        <w:t>, co stanowi przedmiot umowy.</w:t>
      </w:r>
    </w:p>
    <w:p w14:paraId="56BE5443" w14:textId="77777777" w:rsidR="003F45F2" w:rsidRDefault="003F45F2" w:rsidP="009F4F18">
      <w:pPr>
        <w:numPr>
          <w:ilvl w:val="0"/>
          <w:numId w:val="15"/>
        </w:numPr>
        <w:jc w:val="both"/>
        <w:rPr>
          <w:rFonts w:ascii="Calibri" w:hAnsi="Calibri"/>
          <w:sz w:val="22"/>
          <w:szCs w:val="22"/>
        </w:rPr>
      </w:pPr>
      <w:r w:rsidRPr="00A76381">
        <w:rPr>
          <w:rFonts w:ascii="Calibri" w:hAnsi="Calibri"/>
          <w:sz w:val="22"/>
          <w:szCs w:val="22"/>
        </w:rPr>
        <w:t>Zakres prac obejmuje typowe powtarzające się prace określone w przedmiarze robót oraz inne nieprzewidziane wynikające w trakcie procesu projektowania wystaw</w:t>
      </w:r>
      <w:r w:rsidRPr="00092002">
        <w:rPr>
          <w:rFonts w:ascii="Calibri" w:hAnsi="Calibri"/>
          <w:sz w:val="22"/>
          <w:szCs w:val="22"/>
        </w:rPr>
        <w:t xml:space="preserve"> m.in.:</w:t>
      </w:r>
    </w:p>
    <w:p w14:paraId="5EB37D88" w14:textId="77777777" w:rsidR="003F45F2" w:rsidRDefault="003F45F2" w:rsidP="009F4F18">
      <w:pPr>
        <w:pStyle w:val="Tekstpodstawowywcity3"/>
        <w:numPr>
          <w:ilvl w:val="0"/>
          <w:numId w:val="17"/>
        </w:numPr>
        <w:jc w:val="both"/>
        <w:rPr>
          <w:rFonts w:ascii="Calibri" w:hAnsi="Calibri"/>
          <w:sz w:val="22"/>
          <w:szCs w:val="22"/>
        </w:rPr>
      </w:pPr>
      <w:r w:rsidRPr="0023059F">
        <w:rPr>
          <w:rFonts w:ascii="Calibri" w:hAnsi="Calibri"/>
          <w:sz w:val="22"/>
          <w:szCs w:val="22"/>
        </w:rPr>
        <w:t>montaż i demontaż ścianek gipsowo-kartonowych na podwójnym lub pojedynczym ruszcie i pojedynczym lub podwójnym gips kartonie o wys. do 7m i różnych kształtach wg projektów artystów, scenografów, kuratorów</w:t>
      </w:r>
      <w:r>
        <w:rPr>
          <w:rFonts w:ascii="Calibri" w:hAnsi="Calibri"/>
          <w:sz w:val="22"/>
          <w:szCs w:val="22"/>
        </w:rPr>
        <w:t>,</w:t>
      </w:r>
    </w:p>
    <w:p w14:paraId="26E3B987" w14:textId="77777777" w:rsidR="003F45F2" w:rsidRDefault="003F45F2" w:rsidP="009F4F18">
      <w:pPr>
        <w:pStyle w:val="Tekstpodstawowywcity3"/>
        <w:numPr>
          <w:ilvl w:val="0"/>
          <w:numId w:val="17"/>
        </w:numPr>
        <w:jc w:val="both"/>
        <w:rPr>
          <w:rFonts w:ascii="Calibri" w:hAnsi="Calibri"/>
          <w:sz w:val="22"/>
          <w:szCs w:val="22"/>
        </w:rPr>
      </w:pPr>
      <w:r w:rsidRPr="00092002">
        <w:rPr>
          <w:rFonts w:ascii="Calibri" w:hAnsi="Calibri"/>
          <w:sz w:val="22"/>
          <w:szCs w:val="22"/>
        </w:rPr>
        <w:t>budowa pomieszczeń ze ścianek gipsowo-kartonowych z sufitami, czasami wygłuszanych</w:t>
      </w:r>
      <w:r>
        <w:rPr>
          <w:rFonts w:ascii="Calibri" w:hAnsi="Calibri"/>
          <w:sz w:val="22"/>
          <w:szCs w:val="22"/>
        </w:rPr>
        <w:t>,</w:t>
      </w:r>
    </w:p>
    <w:p w14:paraId="095131D5" w14:textId="77777777" w:rsidR="003F45F2" w:rsidRDefault="003F45F2" w:rsidP="009F4F18">
      <w:pPr>
        <w:pStyle w:val="Tekstpodstawowywcity3"/>
        <w:numPr>
          <w:ilvl w:val="0"/>
          <w:numId w:val="17"/>
        </w:numPr>
        <w:jc w:val="both"/>
        <w:rPr>
          <w:rFonts w:ascii="Calibri" w:hAnsi="Calibri"/>
          <w:sz w:val="22"/>
          <w:szCs w:val="22"/>
        </w:rPr>
      </w:pPr>
      <w:r w:rsidRPr="00092002">
        <w:rPr>
          <w:rFonts w:ascii="Calibri" w:hAnsi="Calibri"/>
          <w:sz w:val="22"/>
          <w:szCs w:val="22"/>
        </w:rPr>
        <w:t>malowanie ścianek i sufitów gipsowo-kartonowych</w:t>
      </w:r>
      <w:r>
        <w:rPr>
          <w:rFonts w:ascii="Calibri" w:hAnsi="Calibri"/>
          <w:sz w:val="22"/>
          <w:szCs w:val="22"/>
        </w:rPr>
        <w:t>,</w:t>
      </w:r>
    </w:p>
    <w:p w14:paraId="0AF17E4A" w14:textId="77777777" w:rsidR="003F45F2" w:rsidRDefault="003F45F2" w:rsidP="009F4F18">
      <w:pPr>
        <w:pStyle w:val="Tekstpodstawowywcity3"/>
        <w:numPr>
          <w:ilvl w:val="0"/>
          <w:numId w:val="17"/>
        </w:numPr>
        <w:jc w:val="both"/>
        <w:rPr>
          <w:rFonts w:ascii="Calibri" w:hAnsi="Calibri"/>
          <w:sz w:val="22"/>
          <w:szCs w:val="22"/>
        </w:rPr>
      </w:pPr>
      <w:r w:rsidRPr="00092002">
        <w:rPr>
          <w:rFonts w:ascii="Calibri" w:hAnsi="Calibri"/>
          <w:sz w:val="22"/>
          <w:szCs w:val="22"/>
        </w:rPr>
        <w:t xml:space="preserve">malowanie ścian i sufitów </w:t>
      </w:r>
      <w:proofErr w:type="spellStart"/>
      <w:r w:rsidRPr="00092002">
        <w:rPr>
          <w:rFonts w:ascii="Calibri" w:hAnsi="Calibri"/>
          <w:sz w:val="22"/>
          <w:szCs w:val="22"/>
        </w:rPr>
        <w:t>sal</w:t>
      </w:r>
      <w:proofErr w:type="spellEnd"/>
      <w:r w:rsidRPr="00092002">
        <w:rPr>
          <w:rFonts w:ascii="Calibri" w:hAnsi="Calibri"/>
          <w:sz w:val="22"/>
          <w:szCs w:val="22"/>
        </w:rPr>
        <w:t xml:space="preserve"> ekspozycyjnych farbami emulsyjnymi, często w kolorach intensywnych</w:t>
      </w:r>
      <w:r>
        <w:rPr>
          <w:rFonts w:ascii="Calibri" w:hAnsi="Calibri"/>
          <w:sz w:val="22"/>
          <w:szCs w:val="22"/>
        </w:rPr>
        <w:t>,</w:t>
      </w:r>
    </w:p>
    <w:p w14:paraId="6D86A26A" w14:textId="77777777" w:rsidR="003F45F2" w:rsidRDefault="003F45F2" w:rsidP="009F4F18">
      <w:pPr>
        <w:pStyle w:val="Tekstpodstawowywcity3"/>
        <w:numPr>
          <w:ilvl w:val="0"/>
          <w:numId w:val="17"/>
        </w:numPr>
        <w:jc w:val="both"/>
        <w:rPr>
          <w:rFonts w:ascii="Calibri" w:hAnsi="Calibri"/>
          <w:sz w:val="22"/>
          <w:szCs w:val="22"/>
        </w:rPr>
      </w:pPr>
      <w:r w:rsidRPr="00092002">
        <w:rPr>
          <w:rFonts w:ascii="Calibri" w:hAnsi="Calibri"/>
          <w:sz w:val="22"/>
          <w:szCs w:val="22"/>
        </w:rPr>
        <w:t xml:space="preserve"> sporadyczne malowanie farbami olejnymi</w:t>
      </w:r>
      <w:r>
        <w:rPr>
          <w:rFonts w:ascii="Calibri" w:hAnsi="Calibri"/>
          <w:sz w:val="22"/>
          <w:szCs w:val="22"/>
        </w:rPr>
        <w:t>,</w:t>
      </w:r>
    </w:p>
    <w:p w14:paraId="6111ABED" w14:textId="77777777" w:rsidR="003F45F2" w:rsidRDefault="003F45F2" w:rsidP="009F4F18">
      <w:pPr>
        <w:pStyle w:val="Tekstpodstawowywcity3"/>
        <w:numPr>
          <w:ilvl w:val="0"/>
          <w:numId w:val="17"/>
        </w:numPr>
        <w:jc w:val="both"/>
        <w:rPr>
          <w:rFonts w:ascii="Calibri" w:hAnsi="Calibri"/>
          <w:sz w:val="22"/>
          <w:szCs w:val="22"/>
        </w:rPr>
      </w:pPr>
      <w:r w:rsidRPr="00092002">
        <w:rPr>
          <w:rFonts w:ascii="Calibri" w:hAnsi="Calibri"/>
          <w:sz w:val="22"/>
          <w:szCs w:val="22"/>
        </w:rPr>
        <w:t>tymczasowa (na czas trwania ekspozycji) zabudowa okien, wnęk, otworów drzwiowych</w:t>
      </w:r>
      <w:r>
        <w:rPr>
          <w:rFonts w:ascii="Calibri" w:hAnsi="Calibri"/>
          <w:sz w:val="22"/>
          <w:szCs w:val="22"/>
        </w:rPr>
        <w:t>,</w:t>
      </w:r>
    </w:p>
    <w:p w14:paraId="7DFD80D4" w14:textId="77777777" w:rsidR="003F45F2" w:rsidRDefault="003F45F2" w:rsidP="009F4F18">
      <w:pPr>
        <w:pStyle w:val="Tekstpodstawowywcity3"/>
        <w:numPr>
          <w:ilvl w:val="0"/>
          <w:numId w:val="17"/>
        </w:numPr>
        <w:jc w:val="both"/>
        <w:rPr>
          <w:rFonts w:ascii="Calibri" w:hAnsi="Calibri"/>
          <w:sz w:val="22"/>
          <w:szCs w:val="22"/>
        </w:rPr>
      </w:pPr>
      <w:r w:rsidRPr="00092002">
        <w:rPr>
          <w:rFonts w:ascii="Calibri" w:hAnsi="Calibri"/>
          <w:sz w:val="22"/>
          <w:szCs w:val="22"/>
        </w:rPr>
        <w:t>odpowiednie zabezpieczenia przed zniszczeniem podłóg lakierowanych na czas trwania robót</w:t>
      </w:r>
      <w:r>
        <w:rPr>
          <w:rFonts w:ascii="Calibri" w:hAnsi="Calibri"/>
          <w:sz w:val="22"/>
          <w:szCs w:val="22"/>
        </w:rPr>
        <w:t>,</w:t>
      </w:r>
    </w:p>
    <w:p w14:paraId="01444E23" w14:textId="77777777" w:rsidR="003F45F2" w:rsidRDefault="003F45F2" w:rsidP="009F4F18">
      <w:pPr>
        <w:pStyle w:val="Tekstpodstawowywcity3"/>
        <w:numPr>
          <w:ilvl w:val="0"/>
          <w:numId w:val="17"/>
        </w:numPr>
        <w:jc w:val="both"/>
        <w:rPr>
          <w:rFonts w:ascii="Calibri" w:hAnsi="Calibri"/>
          <w:sz w:val="22"/>
          <w:szCs w:val="22"/>
        </w:rPr>
      </w:pPr>
      <w:r w:rsidRPr="00092002">
        <w:rPr>
          <w:rFonts w:ascii="Calibri" w:hAnsi="Calibri"/>
          <w:sz w:val="22"/>
          <w:szCs w:val="22"/>
        </w:rPr>
        <w:t>montaż nietypowych elementów architektonicznych i scenograficznych do wcześniej przygotowanych rozwiązań konstrukcyjnych i projektowych,</w:t>
      </w:r>
    </w:p>
    <w:p w14:paraId="347657C7" w14:textId="77777777" w:rsidR="003F45F2" w:rsidRDefault="003F45F2" w:rsidP="009F4F18">
      <w:pPr>
        <w:pStyle w:val="Tekstpodstawowywcity3"/>
        <w:numPr>
          <w:ilvl w:val="0"/>
          <w:numId w:val="17"/>
        </w:numPr>
        <w:jc w:val="both"/>
        <w:rPr>
          <w:rFonts w:ascii="Calibri" w:hAnsi="Calibri"/>
          <w:sz w:val="22"/>
          <w:szCs w:val="22"/>
        </w:rPr>
      </w:pPr>
      <w:r w:rsidRPr="008E16E1">
        <w:rPr>
          <w:rFonts w:ascii="Calibri" w:hAnsi="Calibri"/>
          <w:sz w:val="22"/>
          <w:szCs w:val="22"/>
        </w:rPr>
        <w:t>demontaż tapet, druków i folii samoprzylepnych ze ścian</w:t>
      </w:r>
      <w:r>
        <w:rPr>
          <w:rFonts w:ascii="Calibri" w:hAnsi="Calibri"/>
          <w:sz w:val="22"/>
          <w:szCs w:val="22"/>
        </w:rPr>
        <w:t>,</w:t>
      </w:r>
    </w:p>
    <w:p w14:paraId="3B123693" w14:textId="77777777" w:rsidR="003F45F2" w:rsidRDefault="003F45F2" w:rsidP="009F4F18">
      <w:pPr>
        <w:pStyle w:val="Tekstpodstawowywcity3"/>
        <w:numPr>
          <w:ilvl w:val="0"/>
          <w:numId w:val="17"/>
        </w:numPr>
        <w:jc w:val="both"/>
        <w:rPr>
          <w:rFonts w:ascii="Calibri" w:hAnsi="Calibri"/>
          <w:sz w:val="22"/>
          <w:szCs w:val="22"/>
        </w:rPr>
      </w:pPr>
      <w:r w:rsidRPr="00092002">
        <w:rPr>
          <w:rFonts w:ascii="Calibri" w:hAnsi="Calibri"/>
          <w:sz w:val="22"/>
          <w:szCs w:val="22"/>
        </w:rPr>
        <w:t>oraz drobne bieżące prace remontowo-budowlane wykonywane w miarę bieżących potrzeb.</w:t>
      </w:r>
    </w:p>
    <w:p w14:paraId="44C47D1B" w14:textId="77777777" w:rsidR="003F45F2" w:rsidRDefault="003F45F2" w:rsidP="009F4F18">
      <w:pPr>
        <w:numPr>
          <w:ilvl w:val="0"/>
          <w:numId w:val="15"/>
        </w:numPr>
        <w:shd w:val="clear" w:color="auto" w:fill="FFFFFF"/>
        <w:spacing w:before="298"/>
        <w:jc w:val="both"/>
        <w:rPr>
          <w:rFonts w:ascii="Calibri" w:hAnsi="Calibri"/>
          <w:b/>
          <w:sz w:val="22"/>
          <w:szCs w:val="22"/>
        </w:rPr>
      </w:pPr>
      <w:r w:rsidRPr="00664F4A">
        <w:rPr>
          <w:rFonts w:ascii="Calibri" w:hAnsi="Calibri"/>
          <w:sz w:val="22"/>
          <w:szCs w:val="22"/>
        </w:rPr>
        <w:lastRenderedPageBreak/>
        <w:t xml:space="preserve">Przedmiot umowy będzie wykonywany w  </w:t>
      </w:r>
      <w:r>
        <w:rPr>
          <w:rFonts w:ascii="Calibri" w:hAnsi="Calibri"/>
          <w:sz w:val="22"/>
          <w:szCs w:val="22"/>
        </w:rPr>
        <w:t xml:space="preserve">Zachęcie  – </w:t>
      </w:r>
      <w:r w:rsidRPr="00664F4A">
        <w:rPr>
          <w:rFonts w:ascii="Calibri" w:hAnsi="Calibri"/>
          <w:sz w:val="22"/>
          <w:szCs w:val="22"/>
        </w:rPr>
        <w:t xml:space="preserve">Narodowej Galerii Sztuki w Warszawie przy Placu Małachowskiego 3 i w </w:t>
      </w:r>
      <w:r>
        <w:rPr>
          <w:rFonts w:ascii="Calibri" w:hAnsi="Calibri"/>
          <w:sz w:val="22"/>
          <w:szCs w:val="22"/>
        </w:rPr>
        <w:t>g</w:t>
      </w:r>
      <w:r w:rsidRPr="00664F4A">
        <w:rPr>
          <w:rFonts w:ascii="Calibri" w:hAnsi="Calibri"/>
          <w:sz w:val="22"/>
          <w:szCs w:val="22"/>
        </w:rPr>
        <w:t xml:space="preserve">alerii </w:t>
      </w:r>
      <w:r>
        <w:rPr>
          <w:rFonts w:ascii="Calibri" w:hAnsi="Calibri"/>
          <w:sz w:val="22"/>
          <w:szCs w:val="22"/>
        </w:rPr>
        <w:t>Miejsce Projektów Zachęty</w:t>
      </w:r>
      <w:r w:rsidRPr="00664F4A">
        <w:rPr>
          <w:rFonts w:ascii="Calibri" w:hAnsi="Calibri"/>
          <w:sz w:val="22"/>
          <w:szCs w:val="22"/>
        </w:rPr>
        <w:t xml:space="preserve"> w Warszawie, przy ul. Gałczyńskiego 3.</w:t>
      </w:r>
    </w:p>
    <w:p w14:paraId="410052EB" w14:textId="77777777" w:rsidR="003F45F2" w:rsidRPr="00664F4A" w:rsidRDefault="003F45F2" w:rsidP="003F45F2">
      <w:pPr>
        <w:tabs>
          <w:tab w:val="left" w:pos="900"/>
        </w:tabs>
        <w:ind w:left="360"/>
        <w:rPr>
          <w:rFonts w:ascii="Calibri" w:hAnsi="Calibri"/>
          <w:sz w:val="22"/>
          <w:szCs w:val="22"/>
        </w:rPr>
      </w:pPr>
    </w:p>
    <w:p w14:paraId="4479E09B" w14:textId="77777777" w:rsidR="003F45F2" w:rsidRDefault="003F45F2" w:rsidP="009F4F18">
      <w:pPr>
        <w:pStyle w:val="Tekstpodstawowywcity3"/>
        <w:numPr>
          <w:ilvl w:val="0"/>
          <w:numId w:val="15"/>
        </w:numPr>
        <w:jc w:val="both"/>
        <w:rPr>
          <w:rFonts w:ascii="Calibri" w:hAnsi="Calibri"/>
          <w:sz w:val="22"/>
          <w:szCs w:val="22"/>
        </w:rPr>
      </w:pPr>
      <w:r w:rsidRPr="00664F4A">
        <w:rPr>
          <w:rFonts w:ascii="Calibri" w:hAnsi="Calibri"/>
          <w:sz w:val="22"/>
          <w:szCs w:val="22"/>
        </w:rPr>
        <w:t xml:space="preserve">Wykonawca zobowiązuje się  do  wykonania robót zgodnie z treścią złożonego kosztorysu ofertowego stanowiącego </w:t>
      </w:r>
      <w:r w:rsidRPr="00664F4A">
        <w:rPr>
          <w:rFonts w:ascii="Calibri" w:hAnsi="Calibri"/>
          <w:sz w:val="22"/>
          <w:szCs w:val="22"/>
          <w:u w:val="single"/>
        </w:rPr>
        <w:t xml:space="preserve">Załącznik Nr 1 </w:t>
      </w:r>
      <w:r w:rsidRPr="00664F4A">
        <w:rPr>
          <w:rFonts w:ascii="Calibri" w:hAnsi="Calibri"/>
          <w:sz w:val="22"/>
          <w:szCs w:val="22"/>
        </w:rPr>
        <w:t xml:space="preserve">do niniejszej umowy, sporządzonego w oparciu o przedmiar robót sporządzony przez Zamawiającego i  specyfikacją techniczną wykonania i odbioru robót stanowiącą </w:t>
      </w:r>
      <w:r w:rsidRPr="00664F4A">
        <w:rPr>
          <w:rFonts w:ascii="Calibri" w:hAnsi="Calibri"/>
          <w:sz w:val="22"/>
          <w:szCs w:val="22"/>
          <w:u w:val="single"/>
        </w:rPr>
        <w:t xml:space="preserve">załącznik Nr 2 </w:t>
      </w:r>
      <w:r w:rsidRPr="00664F4A">
        <w:rPr>
          <w:rFonts w:ascii="Calibri" w:hAnsi="Calibri"/>
          <w:sz w:val="22"/>
          <w:szCs w:val="22"/>
        </w:rPr>
        <w:t xml:space="preserve">do niniejszej umowy. </w:t>
      </w:r>
    </w:p>
    <w:p w14:paraId="12AA6EFB" w14:textId="77777777" w:rsidR="003F45F2" w:rsidRDefault="003F45F2" w:rsidP="009F4F18">
      <w:pPr>
        <w:pStyle w:val="Tekstpodstawowywcity3"/>
        <w:numPr>
          <w:ilvl w:val="0"/>
          <w:numId w:val="15"/>
        </w:numPr>
        <w:jc w:val="both"/>
        <w:rPr>
          <w:rFonts w:ascii="Calibri" w:hAnsi="Calibri"/>
          <w:sz w:val="22"/>
          <w:szCs w:val="22"/>
        </w:rPr>
      </w:pPr>
      <w:r w:rsidRPr="00664F4A">
        <w:rPr>
          <w:rFonts w:ascii="Calibri" w:hAnsi="Calibri"/>
          <w:sz w:val="22"/>
          <w:szCs w:val="22"/>
        </w:rPr>
        <w:t xml:space="preserve">Wykonawca zobowiązuje się, że przedmiot umowy będzie realizowany zgodnie z postanowieniami specyfikacji istotnych warunków zamówienia – </w:t>
      </w:r>
      <w:r w:rsidRPr="00664F4A">
        <w:rPr>
          <w:rFonts w:ascii="Calibri" w:hAnsi="Calibri"/>
          <w:sz w:val="22"/>
          <w:szCs w:val="22"/>
          <w:u w:val="single"/>
        </w:rPr>
        <w:t xml:space="preserve">załącznik nr 3 </w:t>
      </w:r>
      <w:r w:rsidRPr="00664F4A">
        <w:rPr>
          <w:rFonts w:ascii="Calibri" w:hAnsi="Calibri"/>
          <w:sz w:val="22"/>
          <w:szCs w:val="22"/>
        </w:rPr>
        <w:t xml:space="preserve">do umowy oraz złożoną ofertą – </w:t>
      </w:r>
      <w:r w:rsidRPr="00664F4A">
        <w:rPr>
          <w:rFonts w:ascii="Calibri" w:hAnsi="Calibri"/>
          <w:sz w:val="22"/>
          <w:szCs w:val="22"/>
          <w:u w:val="single"/>
        </w:rPr>
        <w:t>załącznik nr 4</w:t>
      </w:r>
      <w:r w:rsidRPr="00664F4A">
        <w:rPr>
          <w:rFonts w:ascii="Calibri" w:hAnsi="Calibri"/>
          <w:sz w:val="22"/>
          <w:szCs w:val="22"/>
        </w:rPr>
        <w:t xml:space="preserve"> do umowy.</w:t>
      </w:r>
    </w:p>
    <w:p w14:paraId="2F705067" w14:textId="77777777" w:rsidR="003F45F2" w:rsidRDefault="003F45F2" w:rsidP="009F4F18">
      <w:pPr>
        <w:numPr>
          <w:ilvl w:val="0"/>
          <w:numId w:val="15"/>
        </w:numPr>
        <w:jc w:val="both"/>
        <w:rPr>
          <w:rFonts w:ascii="Calibri" w:hAnsi="Calibri"/>
          <w:color w:val="000000"/>
          <w:sz w:val="22"/>
          <w:szCs w:val="22"/>
        </w:rPr>
      </w:pPr>
      <w:r w:rsidRPr="00664F4A">
        <w:rPr>
          <w:rFonts w:ascii="Calibri" w:hAnsi="Calibri"/>
          <w:color w:val="000000"/>
          <w:sz w:val="22"/>
          <w:szCs w:val="22"/>
        </w:rPr>
        <w:t>Wykonawca zobowiązany jest do realizacji przedmiotu umowy z należytą starannością zgodnie z:</w:t>
      </w:r>
    </w:p>
    <w:p w14:paraId="02C94242" w14:textId="77777777" w:rsidR="003F45F2" w:rsidRDefault="003F45F2" w:rsidP="009F4F18">
      <w:pPr>
        <w:keepLines/>
        <w:numPr>
          <w:ilvl w:val="0"/>
          <w:numId w:val="8"/>
        </w:numPr>
        <w:shd w:val="clear" w:color="auto" w:fill="FFFFFF"/>
        <w:tabs>
          <w:tab w:val="left" w:pos="730"/>
        </w:tabs>
        <w:suppressAutoHyphens/>
        <w:spacing w:line="274" w:lineRule="exact"/>
        <w:ind w:left="720" w:hanging="360"/>
        <w:jc w:val="both"/>
        <w:rPr>
          <w:rFonts w:ascii="Calibri" w:hAnsi="Calibri"/>
          <w:color w:val="000000"/>
          <w:sz w:val="22"/>
          <w:szCs w:val="22"/>
        </w:rPr>
      </w:pPr>
      <w:r w:rsidRPr="00664F4A">
        <w:rPr>
          <w:rFonts w:ascii="Calibri" w:hAnsi="Calibri"/>
          <w:color w:val="000000"/>
          <w:sz w:val="22"/>
          <w:szCs w:val="22"/>
        </w:rPr>
        <w:t>warunkami   wynikającymi   z   obowiązujących   przepisów   technicznych   i   prawa</w:t>
      </w:r>
      <w:r w:rsidRPr="00664F4A">
        <w:rPr>
          <w:rFonts w:ascii="Calibri" w:hAnsi="Calibri"/>
          <w:color w:val="000000"/>
          <w:sz w:val="22"/>
          <w:szCs w:val="22"/>
        </w:rPr>
        <w:br/>
        <w:t>budowlanego;</w:t>
      </w:r>
    </w:p>
    <w:p w14:paraId="7DFF9259" w14:textId="77777777" w:rsidR="003F45F2" w:rsidRDefault="003F45F2" w:rsidP="009F4F18">
      <w:pPr>
        <w:keepLines/>
        <w:numPr>
          <w:ilvl w:val="0"/>
          <w:numId w:val="8"/>
        </w:numPr>
        <w:shd w:val="clear" w:color="auto" w:fill="FFFFFF"/>
        <w:tabs>
          <w:tab w:val="left" w:pos="730"/>
        </w:tabs>
        <w:suppressAutoHyphens/>
        <w:spacing w:line="274" w:lineRule="exact"/>
        <w:ind w:left="720" w:hanging="360"/>
        <w:rPr>
          <w:rFonts w:ascii="Calibri" w:hAnsi="Calibri"/>
          <w:color w:val="000000"/>
          <w:sz w:val="22"/>
          <w:szCs w:val="22"/>
        </w:rPr>
      </w:pPr>
      <w:r w:rsidRPr="00664F4A">
        <w:rPr>
          <w:rFonts w:ascii="Calibri" w:hAnsi="Calibri"/>
          <w:color w:val="000000"/>
          <w:sz w:val="22"/>
          <w:szCs w:val="22"/>
        </w:rPr>
        <w:t xml:space="preserve">wymaganiami wynikającymi z obowiązujących Polskich Norm i aprobat   </w:t>
      </w:r>
      <w:r w:rsidRPr="00664F4A">
        <w:rPr>
          <w:rFonts w:ascii="Calibri" w:hAnsi="Calibri"/>
          <w:color w:val="000000"/>
          <w:sz w:val="22"/>
          <w:szCs w:val="22"/>
        </w:rPr>
        <w:br/>
        <w:t>technicznych;</w:t>
      </w:r>
    </w:p>
    <w:p w14:paraId="509E5F43" w14:textId="77777777" w:rsidR="003F45F2" w:rsidRDefault="003F45F2" w:rsidP="009F4F18">
      <w:pPr>
        <w:keepLines/>
        <w:numPr>
          <w:ilvl w:val="0"/>
          <w:numId w:val="8"/>
        </w:numPr>
        <w:shd w:val="clear" w:color="auto" w:fill="FFFFFF"/>
        <w:tabs>
          <w:tab w:val="left" w:pos="730"/>
        </w:tabs>
        <w:suppressAutoHyphens/>
        <w:spacing w:line="274" w:lineRule="exact"/>
        <w:ind w:left="720" w:hanging="360"/>
        <w:rPr>
          <w:rFonts w:ascii="Calibri" w:hAnsi="Calibri"/>
          <w:color w:val="000000"/>
          <w:sz w:val="22"/>
          <w:szCs w:val="22"/>
        </w:rPr>
      </w:pPr>
      <w:r w:rsidRPr="00664F4A">
        <w:rPr>
          <w:rFonts w:ascii="Calibri" w:hAnsi="Calibri"/>
          <w:color w:val="000000"/>
          <w:sz w:val="22"/>
          <w:szCs w:val="22"/>
        </w:rPr>
        <w:t>zasadami rzetelnej wiedzy technicznej i ustalonymi zwyczajami.</w:t>
      </w:r>
    </w:p>
    <w:p w14:paraId="7372CD77" w14:textId="531E3E15" w:rsidR="003F45F2" w:rsidRPr="001B7585" w:rsidRDefault="003F45F2" w:rsidP="009F4F18">
      <w:pPr>
        <w:keepLines/>
        <w:numPr>
          <w:ilvl w:val="0"/>
          <w:numId w:val="15"/>
        </w:numPr>
        <w:shd w:val="clear" w:color="auto" w:fill="FFFFFF"/>
        <w:suppressAutoHyphens/>
        <w:spacing w:line="274" w:lineRule="exact"/>
        <w:jc w:val="both"/>
        <w:rPr>
          <w:rFonts w:asciiTheme="minorHAnsi" w:hAnsiTheme="minorHAnsi"/>
          <w:sz w:val="22"/>
          <w:szCs w:val="22"/>
        </w:rPr>
      </w:pPr>
      <w:r w:rsidRPr="00664F4A">
        <w:rPr>
          <w:rFonts w:ascii="Calibri" w:hAnsi="Calibri"/>
          <w:color w:val="000000"/>
          <w:sz w:val="22"/>
          <w:szCs w:val="22"/>
        </w:rPr>
        <w:t xml:space="preserve">Na wszystkie zastosowane materiały wykonawca zobowiązuje jest przedstawić aprobaty techniczne lub oceny zgodności technicznej – zgodnie z ustawą z dnia 16 kwietnia 2004r </w:t>
      </w:r>
      <w:r w:rsidRPr="0075191A">
        <w:rPr>
          <w:rFonts w:ascii="Calibri" w:hAnsi="Calibri"/>
          <w:color w:val="000000"/>
          <w:sz w:val="22"/>
          <w:szCs w:val="22"/>
        </w:rPr>
        <w:t>o wyrobach budowlanych (</w:t>
      </w:r>
      <w:proofErr w:type="spellStart"/>
      <w:r w:rsidR="0075191A" w:rsidRPr="00C47ED9">
        <w:rPr>
          <w:rFonts w:asciiTheme="minorHAnsi" w:hAnsiTheme="minorHAnsi"/>
          <w:sz w:val="22"/>
          <w:szCs w:val="22"/>
        </w:rPr>
        <w:t>t.j</w:t>
      </w:r>
      <w:proofErr w:type="spellEnd"/>
      <w:r w:rsidR="0075191A" w:rsidRPr="00C47ED9">
        <w:rPr>
          <w:rFonts w:asciiTheme="minorHAnsi" w:hAnsiTheme="minorHAnsi"/>
          <w:sz w:val="22"/>
          <w:szCs w:val="22"/>
        </w:rPr>
        <w:t>. Dz. U. z 2019 r. poz. 266),</w:t>
      </w:r>
      <w:r w:rsidR="0075191A">
        <w:t xml:space="preserve"> </w:t>
      </w:r>
      <w:r w:rsidR="0075191A" w:rsidRPr="001B7585">
        <w:rPr>
          <w:rFonts w:asciiTheme="minorHAnsi" w:hAnsiTheme="minorHAnsi"/>
          <w:sz w:val="22"/>
          <w:szCs w:val="22"/>
        </w:rPr>
        <w:t>przy czym dokumenty będą przekazywane Zamawiającemu przy odbiorze prac lub w trakcie ich wykonywania na żądanie Zamawiającego.</w:t>
      </w:r>
    </w:p>
    <w:p w14:paraId="16413928" w14:textId="77777777" w:rsidR="003F45F2" w:rsidRDefault="003F45F2" w:rsidP="009F4F18">
      <w:pPr>
        <w:keepLines/>
        <w:numPr>
          <w:ilvl w:val="0"/>
          <w:numId w:val="15"/>
        </w:numPr>
        <w:shd w:val="clear" w:color="auto" w:fill="FFFFFF"/>
        <w:suppressAutoHyphens/>
        <w:spacing w:line="274" w:lineRule="exact"/>
        <w:jc w:val="both"/>
        <w:rPr>
          <w:rFonts w:ascii="Calibri" w:hAnsi="Calibri"/>
          <w:sz w:val="22"/>
          <w:szCs w:val="22"/>
        </w:rPr>
      </w:pPr>
      <w:r w:rsidRPr="00664F4A">
        <w:rPr>
          <w:rFonts w:ascii="Calibri" w:hAnsi="Calibri"/>
          <w:color w:val="000000"/>
          <w:sz w:val="22"/>
          <w:szCs w:val="22"/>
        </w:rPr>
        <w:t xml:space="preserve">Materiały dostarczone przez Wykonawcę muszą odpowiadać wymogom dla wyrobów dopuszczonych do obrotu i stosowania w budownictwie określonym w art. 10 ustawy z dnia </w:t>
      </w:r>
    </w:p>
    <w:p w14:paraId="5FB97BF2" w14:textId="2C5DAF73" w:rsidR="003F45F2" w:rsidRPr="0075191A" w:rsidRDefault="003F45F2" w:rsidP="009F4F18">
      <w:pPr>
        <w:keepLines/>
        <w:numPr>
          <w:ilvl w:val="0"/>
          <w:numId w:val="16"/>
        </w:numPr>
        <w:shd w:val="clear" w:color="auto" w:fill="FFFFFF"/>
        <w:suppressAutoHyphens/>
        <w:spacing w:line="274" w:lineRule="exact"/>
        <w:ind w:left="993" w:hanging="285"/>
        <w:jc w:val="both"/>
        <w:rPr>
          <w:rFonts w:ascii="Calibri" w:hAnsi="Calibri"/>
          <w:sz w:val="22"/>
          <w:szCs w:val="22"/>
        </w:rPr>
      </w:pPr>
      <w:r>
        <w:rPr>
          <w:rFonts w:ascii="Calibri" w:hAnsi="Calibri"/>
          <w:color w:val="000000"/>
          <w:sz w:val="22"/>
          <w:szCs w:val="22"/>
        </w:rPr>
        <w:t>l</w:t>
      </w:r>
      <w:r w:rsidRPr="00664F4A">
        <w:rPr>
          <w:rFonts w:ascii="Calibri" w:hAnsi="Calibri"/>
          <w:color w:val="000000"/>
          <w:sz w:val="22"/>
          <w:szCs w:val="22"/>
        </w:rPr>
        <w:t xml:space="preserve">ipca 1994r </w:t>
      </w:r>
      <w:r>
        <w:rPr>
          <w:rFonts w:ascii="Calibri" w:hAnsi="Calibri"/>
          <w:color w:val="000000"/>
          <w:sz w:val="22"/>
          <w:szCs w:val="22"/>
        </w:rPr>
        <w:t>P</w:t>
      </w:r>
      <w:r w:rsidRPr="00664F4A">
        <w:rPr>
          <w:rFonts w:ascii="Calibri" w:hAnsi="Calibri"/>
          <w:color w:val="000000"/>
          <w:sz w:val="22"/>
          <w:szCs w:val="22"/>
        </w:rPr>
        <w:t>rawo budowlane.</w:t>
      </w:r>
    </w:p>
    <w:p w14:paraId="69D4EC12" w14:textId="77777777" w:rsidR="003F45F2" w:rsidRDefault="003F45F2" w:rsidP="009F4F18">
      <w:pPr>
        <w:pStyle w:val="Akapitzlist"/>
        <w:numPr>
          <w:ilvl w:val="0"/>
          <w:numId w:val="15"/>
        </w:numPr>
        <w:jc w:val="both"/>
        <w:rPr>
          <w:rFonts w:ascii="Calibri" w:hAnsi="Calibri"/>
          <w:sz w:val="22"/>
          <w:szCs w:val="22"/>
        </w:rPr>
      </w:pPr>
      <w:r w:rsidRPr="00FB16C6">
        <w:rPr>
          <w:rFonts w:ascii="Calibri" w:hAnsi="Calibri"/>
          <w:sz w:val="22"/>
          <w:szCs w:val="22"/>
        </w:rPr>
        <w:t xml:space="preserve">Zamawiający będzie udzielał </w:t>
      </w:r>
      <w:r w:rsidR="008223E3">
        <w:rPr>
          <w:rFonts w:ascii="Calibri" w:hAnsi="Calibri"/>
          <w:sz w:val="22"/>
          <w:szCs w:val="22"/>
        </w:rPr>
        <w:t xml:space="preserve">zleceń </w:t>
      </w:r>
      <w:r w:rsidRPr="00FB16C6">
        <w:rPr>
          <w:rFonts w:ascii="Calibri" w:hAnsi="Calibri"/>
          <w:sz w:val="22"/>
          <w:szCs w:val="22"/>
        </w:rPr>
        <w:t xml:space="preserve">częściowych na prace związane z przygotowaniem </w:t>
      </w:r>
      <w:proofErr w:type="spellStart"/>
      <w:r w:rsidRPr="00FB16C6">
        <w:rPr>
          <w:rFonts w:ascii="Calibri" w:hAnsi="Calibri"/>
          <w:sz w:val="22"/>
          <w:szCs w:val="22"/>
        </w:rPr>
        <w:t>sal</w:t>
      </w:r>
      <w:proofErr w:type="spellEnd"/>
      <w:r w:rsidRPr="00FB16C6">
        <w:rPr>
          <w:rFonts w:ascii="Calibri" w:hAnsi="Calibri"/>
          <w:sz w:val="22"/>
          <w:szCs w:val="22"/>
        </w:rPr>
        <w:t xml:space="preserve">  ekspozycyjnych do wystaw z określeniem terminu wykonania robót, którego Wykonawca </w:t>
      </w:r>
      <w:r>
        <w:rPr>
          <w:rFonts w:ascii="Calibri" w:hAnsi="Calibri"/>
          <w:sz w:val="22"/>
          <w:szCs w:val="22"/>
        </w:rPr>
        <w:t xml:space="preserve">zobowiązuje się </w:t>
      </w:r>
      <w:r w:rsidRPr="00FB16C6">
        <w:rPr>
          <w:rFonts w:ascii="Calibri" w:hAnsi="Calibri"/>
          <w:sz w:val="22"/>
          <w:szCs w:val="22"/>
        </w:rPr>
        <w:t xml:space="preserve">bezwzględnie dotrzymać. </w:t>
      </w:r>
    </w:p>
    <w:p w14:paraId="287163BB" w14:textId="77777777" w:rsidR="003F45F2" w:rsidRDefault="003F45F2" w:rsidP="009F4F18">
      <w:pPr>
        <w:pStyle w:val="Akapitzlist"/>
        <w:numPr>
          <w:ilvl w:val="0"/>
          <w:numId w:val="15"/>
        </w:numPr>
        <w:jc w:val="both"/>
        <w:rPr>
          <w:rFonts w:ascii="Calibri" w:hAnsi="Calibri"/>
          <w:sz w:val="22"/>
          <w:szCs w:val="22"/>
        </w:rPr>
      </w:pPr>
      <w:r w:rsidRPr="00FB16C6">
        <w:rPr>
          <w:rFonts w:ascii="Calibri" w:hAnsi="Calibri"/>
          <w:sz w:val="22"/>
          <w:szCs w:val="22"/>
        </w:rPr>
        <w:t>W zależności od potrzeb Zamawiający będzie udzielał również zamówień częściowych na drobne bieżące prace remontowo-budowlane.</w:t>
      </w:r>
    </w:p>
    <w:p w14:paraId="210BB3B5" w14:textId="7D870058" w:rsidR="003F45F2" w:rsidRPr="00FB16C6" w:rsidRDefault="003F45F2" w:rsidP="009F4F18">
      <w:pPr>
        <w:pStyle w:val="Akapitzlist"/>
        <w:numPr>
          <w:ilvl w:val="0"/>
          <w:numId w:val="15"/>
        </w:numPr>
        <w:jc w:val="both"/>
        <w:rPr>
          <w:rFonts w:ascii="Calibri" w:hAnsi="Calibri"/>
          <w:sz w:val="22"/>
          <w:szCs w:val="22"/>
        </w:rPr>
      </w:pPr>
      <w:r w:rsidRPr="00FB16C6">
        <w:rPr>
          <w:rFonts w:ascii="Calibri" w:hAnsi="Calibri"/>
          <w:sz w:val="22"/>
          <w:szCs w:val="22"/>
        </w:rPr>
        <w:t>Po zapoznaniu się z projektem scenografii wystawy jak również zakresem prac remontowych, które Zamawiający zamierza zlecić</w:t>
      </w:r>
      <w:r>
        <w:rPr>
          <w:rFonts w:ascii="Calibri" w:hAnsi="Calibri"/>
          <w:sz w:val="22"/>
          <w:szCs w:val="22"/>
        </w:rPr>
        <w:t>,</w:t>
      </w:r>
      <w:r w:rsidRPr="00FB16C6">
        <w:rPr>
          <w:rFonts w:ascii="Calibri" w:hAnsi="Calibri"/>
          <w:sz w:val="22"/>
          <w:szCs w:val="22"/>
        </w:rPr>
        <w:t xml:space="preserve"> </w:t>
      </w:r>
      <w:r w:rsidRPr="00FB16C6">
        <w:rPr>
          <w:rFonts w:ascii="Calibri" w:hAnsi="Calibri"/>
          <w:sz w:val="22"/>
          <w:szCs w:val="22"/>
          <w:u w:val="single"/>
        </w:rPr>
        <w:t xml:space="preserve">Wykonawca przedstawi każdorazowo kosztorys </w:t>
      </w:r>
      <w:r w:rsidR="0075191A">
        <w:rPr>
          <w:rFonts w:ascii="Calibri" w:hAnsi="Calibri"/>
          <w:sz w:val="22"/>
          <w:szCs w:val="22"/>
          <w:u w:val="single"/>
        </w:rPr>
        <w:t>wykonania poszczególnych prac – kosztorys ofertowy częściowy</w:t>
      </w:r>
      <w:r w:rsidRPr="00FB16C6">
        <w:rPr>
          <w:rFonts w:ascii="Calibri" w:hAnsi="Calibri"/>
          <w:sz w:val="22"/>
          <w:szCs w:val="22"/>
          <w:u w:val="single"/>
        </w:rPr>
        <w:t xml:space="preserve"> do akceptacji Zamawiającego,</w:t>
      </w:r>
      <w:r w:rsidRPr="00FB16C6">
        <w:rPr>
          <w:rFonts w:ascii="Calibri" w:hAnsi="Calibri"/>
          <w:sz w:val="22"/>
          <w:szCs w:val="22"/>
        </w:rPr>
        <w:t xml:space="preserve"> kosztorys będzie poddany sprawdzeniu przez inspektora nadzoru.</w:t>
      </w:r>
      <w:r w:rsidR="0075191A">
        <w:rPr>
          <w:rFonts w:ascii="Calibri" w:hAnsi="Calibri"/>
          <w:sz w:val="22"/>
          <w:szCs w:val="22"/>
        </w:rPr>
        <w:t xml:space="preserve"> Wartość poszczególnych prac jednostkowych nie może być wyższa niż wskazana w ofercie Wykonawcy.</w:t>
      </w:r>
    </w:p>
    <w:p w14:paraId="58F9F820" w14:textId="77777777" w:rsidR="003F45F2" w:rsidRDefault="003F45F2" w:rsidP="009F4F18">
      <w:pPr>
        <w:pStyle w:val="Tekstpodstawowy"/>
        <w:numPr>
          <w:ilvl w:val="0"/>
          <w:numId w:val="15"/>
        </w:numPr>
        <w:rPr>
          <w:rFonts w:ascii="Calibri" w:hAnsi="Calibri"/>
          <w:b w:val="0"/>
          <w:sz w:val="22"/>
          <w:szCs w:val="22"/>
        </w:rPr>
      </w:pPr>
      <w:r w:rsidRPr="00F61CD4">
        <w:rPr>
          <w:rFonts w:ascii="Calibri" w:hAnsi="Calibri"/>
          <w:b w:val="0"/>
          <w:sz w:val="22"/>
          <w:szCs w:val="22"/>
        </w:rPr>
        <w:t xml:space="preserve">Ramowy zakres prac do każdej wystawy będzie określony przez Zamawiającego z minimum tygodniowym wyprzedzeniem. </w:t>
      </w:r>
    </w:p>
    <w:p w14:paraId="08B0C782" w14:textId="77777777" w:rsidR="003F45F2" w:rsidRDefault="003F45F2" w:rsidP="009F4F18">
      <w:pPr>
        <w:pStyle w:val="Tekstpodstawowy"/>
        <w:numPr>
          <w:ilvl w:val="0"/>
          <w:numId w:val="15"/>
        </w:numPr>
        <w:rPr>
          <w:rFonts w:ascii="Calibri" w:hAnsi="Calibri"/>
          <w:b w:val="0"/>
          <w:sz w:val="22"/>
          <w:szCs w:val="22"/>
        </w:rPr>
      </w:pPr>
      <w:r w:rsidRPr="00F61CD4">
        <w:rPr>
          <w:rFonts w:ascii="Calibri" w:hAnsi="Calibri"/>
          <w:b w:val="0"/>
          <w:sz w:val="22"/>
          <w:szCs w:val="22"/>
        </w:rPr>
        <w:t xml:space="preserve">Wykonawca przyjmuje do wiadomości, że Zamawiający nie jest w stanie przewidzieć ostatecznego zakresu </w:t>
      </w:r>
      <w:r>
        <w:rPr>
          <w:rFonts w:ascii="Calibri" w:hAnsi="Calibri"/>
          <w:b w:val="0"/>
          <w:sz w:val="22"/>
          <w:szCs w:val="22"/>
        </w:rPr>
        <w:t>prac</w:t>
      </w:r>
      <w:r w:rsidRPr="00F61CD4">
        <w:rPr>
          <w:rFonts w:ascii="Calibri" w:hAnsi="Calibri"/>
          <w:b w:val="0"/>
          <w:sz w:val="22"/>
          <w:szCs w:val="22"/>
        </w:rPr>
        <w:t xml:space="preserve">, gdyż wynika to każdorazowo z indywidualnych koncepcji </w:t>
      </w:r>
      <w:r>
        <w:rPr>
          <w:rFonts w:ascii="Calibri" w:hAnsi="Calibri"/>
          <w:b w:val="0"/>
          <w:sz w:val="22"/>
          <w:szCs w:val="22"/>
        </w:rPr>
        <w:t>artystycznych i procesu twórczego.</w:t>
      </w:r>
      <w:r w:rsidRPr="00F61CD4">
        <w:rPr>
          <w:rFonts w:ascii="Calibri" w:hAnsi="Calibri"/>
          <w:b w:val="0"/>
          <w:sz w:val="22"/>
          <w:szCs w:val="22"/>
        </w:rPr>
        <w:t xml:space="preserve">  Zamawiający zastrzega sobie także możliwość wprowadz</w:t>
      </w:r>
      <w:r>
        <w:rPr>
          <w:rFonts w:ascii="Calibri" w:hAnsi="Calibri"/>
          <w:b w:val="0"/>
          <w:sz w:val="22"/>
          <w:szCs w:val="22"/>
        </w:rPr>
        <w:t>a</w:t>
      </w:r>
      <w:r w:rsidRPr="00F61CD4">
        <w:rPr>
          <w:rFonts w:ascii="Calibri" w:hAnsi="Calibri"/>
          <w:b w:val="0"/>
          <w:sz w:val="22"/>
          <w:szCs w:val="22"/>
        </w:rPr>
        <w:t xml:space="preserve">nia zmian w trakcie realizacji zlecenia </w:t>
      </w:r>
      <w:r>
        <w:rPr>
          <w:rFonts w:ascii="Calibri" w:hAnsi="Calibri"/>
          <w:b w:val="0"/>
          <w:sz w:val="22"/>
          <w:szCs w:val="22"/>
        </w:rPr>
        <w:t>.</w:t>
      </w:r>
    </w:p>
    <w:p w14:paraId="00E27E94" w14:textId="77777777" w:rsidR="003F45F2" w:rsidRPr="00F61CD4" w:rsidRDefault="003F45F2" w:rsidP="003F45F2">
      <w:pPr>
        <w:pStyle w:val="Tekstpodstawowy"/>
        <w:ind w:left="720"/>
        <w:rPr>
          <w:rFonts w:ascii="Calibri" w:hAnsi="Calibri"/>
          <w:b w:val="0"/>
          <w:sz w:val="22"/>
          <w:szCs w:val="22"/>
        </w:rPr>
      </w:pPr>
    </w:p>
    <w:p w14:paraId="0C1E97A9" w14:textId="77777777" w:rsidR="003F45F2" w:rsidRPr="00664F4A" w:rsidRDefault="003F45F2" w:rsidP="003F45F2">
      <w:pPr>
        <w:shd w:val="clear" w:color="auto" w:fill="FFFFFF"/>
        <w:tabs>
          <w:tab w:val="left" w:pos="284"/>
        </w:tabs>
        <w:ind w:left="284" w:hanging="284"/>
        <w:jc w:val="center"/>
        <w:rPr>
          <w:rFonts w:ascii="Calibri" w:hAnsi="Calibri"/>
          <w:sz w:val="22"/>
          <w:szCs w:val="22"/>
        </w:rPr>
      </w:pPr>
      <w:r w:rsidRPr="00664F4A">
        <w:rPr>
          <w:rFonts w:ascii="Calibri" w:hAnsi="Calibri"/>
          <w:sz w:val="22"/>
          <w:szCs w:val="22"/>
        </w:rPr>
        <w:t>§ 2.</w:t>
      </w:r>
    </w:p>
    <w:p w14:paraId="0CACE21A" w14:textId="77777777" w:rsidR="003F45F2" w:rsidRPr="00274D7B" w:rsidRDefault="003F45F2" w:rsidP="003F45F2">
      <w:pPr>
        <w:shd w:val="clear" w:color="auto" w:fill="FFFFFF"/>
        <w:tabs>
          <w:tab w:val="left" w:pos="284"/>
        </w:tabs>
        <w:ind w:left="284" w:hanging="284"/>
        <w:jc w:val="center"/>
        <w:rPr>
          <w:rFonts w:ascii="Calibri" w:hAnsi="Calibri"/>
          <w:sz w:val="22"/>
          <w:szCs w:val="22"/>
          <w:u w:val="single"/>
        </w:rPr>
      </w:pPr>
      <w:r w:rsidRPr="00274D7B">
        <w:rPr>
          <w:rFonts w:ascii="Calibri" w:hAnsi="Calibri"/>
          <w:sz w:val="22"/>
          <w:szCs w:val="22"/>
          <w:u w:val="single"/>
        </w:rPr>
        <w:t>Podwykonawstwo</w:t>
      </w:r>
    </w:p>
    <w:p w14:paraId="5F6AA4CC" w14:textId="77777777" w:rsidR="003F45F2" w:rsidRPr="00664F4A" w:rsidRDefault="003F45F2" w:rsidP="003F45F2">
      <w:pPr>
        <w:shd w:val="clear" w:color="auto" w:fill="FFFFFF"/>
        <w:tabs>
          <w:tab w:val="left" w:pos="284"/>
        </w:tabs>
        <w:ind w:left="284" w:hanging="284"/>
        <w:jc w:val="center"/>
        <w:rPr>
          <w:rFonts w:ascii="Calibri" w:hAnsi="Calibri"/>
          <w:sz w:val="22"/>
          <w:szCs w:val="22"/>
        </w:rPr>
      </w:pPr>
    </w:p>
    <w:p w14:paraId="194101C9" w14:textId="77777777" w:rsidR="00A45DBC" w:rsidRDefault="00A45DBC" w:rsidP="00A45DBC">
      <w:pPr>
        <w:spacing w:line="360" w:lineRule="auto"/>
        <w:jc w:val="center"/>
        <w:rPr>
          <w:rFonts w:ascii="Calibri" w:hAnsi="Calibri"/>
          <w:b/>
          <w:bCs/>
          <w:sz w:val="22"/>
          <w:szCs w:val="22"/>
        </w:rPr>
      </w:pPr>
      <w:r w:rsidRPr="00FA024A">
        <w:rPr>
          <w:rFonts w:ascii="Calibri" w:hAnsi="Calibri"/>
          <w:b/>
          <w:bCs/>
          <w:sz w:val="22"/>
          <w:szCs w:val="22"/>
        </w:rPr>
        <w:t>Podwykonawcy</w:t>
      </w:r>
      <w:r>
        <w:rPr>
          <w:rFonts w:ascii="Calibri" w:hAnsi="Calibri"/>
          <w:b/>
          <w:bCs/>
          <w:sz w:val="22"/>
          <w:szCs w:val="22"/>
        </w:rPr>
        <w:t xml:space="preserve"> i podmiot trzeci biorący udział w realizacji przedmiotu umowy.</w:t>
      </w:r>
    </w:p>
    <w:p w14:paraId="6DEE4BBE" w14:textId="6F01CD33" w:rsidR="00A45DBC" w:rsidRPr="00A45DBC" w:rsidRDefault="00A45DBC" w:rsidP="009F4F18">
      <w:pPr>
        <w:pStyle w:val="Akapitzlist"/>
        <w:numPr>
          <w:ilvl w:val="0"/>
          <w:numId w:val="25"/>
        </w:numPr>
        <w:spacing w:after="200"/>
        <w:contextualSpacing w:val="0"/>
        <w:rPr>
          <w:rFonts w:asciiTheme="minorHAnsi" w:hAnsiTheme="minorHAnsi"/>
          <w:b/>
          <w:bCs/>
          <w:sz w:val="22"/>
          <w:szCs w:val="22"/>
        </w:rPr>
      </w:pPr>
      <w:r w:rsidRPr="00A45DBC">
        <w:rPr>
          <w:rFonts w:asciiTheme="minorHAnsi" w:hAnsiTheme="minorHAnsi"/>
          <w:bCs/>
          <w:sz w:val="22"/>
          <w:szCs w:val="22"/>
        </w:rPr>
        <w:t>P</w:t>
      </w:r>
      <w:r w:rsidRPr="00A45DBC">
        <w:rPr>
          <w:rFonts w:asciiTheme="minorHAnsi" w:hAnsiTheme="minorHAnsi"/>
          <w:sz w:val="22"/>
          <w:szCs w:val="22"/>
        </w:rPr>
        <w:t>rzedmiot umowy będzie wykonany</w:t>
      </w:r>
      <w:r w:rsidR="00C04A93">
        <w:rPr>
          <w:rFonts w:asciiTheme="minorHAnsi" w:hAnsiTheme="minorHAnsi"/>
          <w:sz w:val="22"/>
          <w:szCs w:val="22"/>
        </w:rPr>
        <w:t>, zgodnie z oświadczeniem złożonym w ofercie Wykonawcy</w:t>
      </w:r>
      <w:r w:rsidRPr="00A45DBC">
        <w:rPr>
          <w:rFonts w:asciiTheme="minorHAnsi" w:hAnsiTheme="minorHAnsi"/>
          <w:sz w:val="22"/>
          <w:szCs w:val="22"/>
        </w:rPr>
        <w:t>:</w:t>
      </w:r>
    </w:p>
    <w:p w14:paraId="69DC9C0D" w14:textId="77777777" w:rsidR="00A45DBC" w:rsidRPr="00A45DBC" w:rsidRDefault="00A45DBC" w:rsidP="00A45DBC">
      <w:pPr>
        <w:ind w:left="794" w:hanging="397"/>
        <w:jc w:val="both"/>
        <w:rPr>
          <w:rFonts w:asciiTheme="minorHAnsi" w:hAnsiTheme="minorHAnsi"/>
          <w:sz w:val="22"/>
          <w:szCs w:val="22"/>
          <w:u w:val="single"/>
        </w:rPr>
      </w:pPr>
      <w:r w:rsidRPr="00A45DBC">
        <w:rPr>
          <w:rFonts w:asciiTheme="minorHAnsi" w:hAnsiTheme="minorHAnsi"/>
          <w:sz w:val="22"/>
          <w:szCs w:val="22"/>
        </w:rPr>
        <w:t>a)</w:t>
      </w:r>
      <w:r w:rsidRPr="00A45DBC">
        <w:rPr>
          <w:rFonts w:asciiTheme="minorHAnsi" w:hAnsiTheme="minorHAnsi"/>
          <w:sz w:val="22"/>
          <w:szCs w:val="22"/>
        </w:rPr>
        <w:tab/>
      </w:r>
      <w:r w:rsidRPr="00A45DBC">
        <w:rPr>
          <w:rFonts w:asciiTheme="minorHAnsi" w:hAnsiTheme="minorHAnsi"/>
          <w:sz w:val="22"/>
          <w:szCs w:val="22"/>
          <w:u w:val="single"/>
        </w:rPr>
        <w:t>Osobiście przez Wykonawcę,</w:t>
      </w:r>
    </w:p>
    <w:p w14:paraId="4F5B8B71" w14:textId="77777777" w:rsidR="00A45DBC" w:rsidRPr="00A45DBC" w:rsidRDefault="00A45DBC" w:rsidP="00A45DBC">
      <w:pPr>
        <w:ind w:left="794" w:hanging="397"/>
        <w:jc w:val="both"/>
        <w:rPr>
          <w:rFonts w:asciiTheme="minorHAnsi" w:hAnsiTheme="minorHAnsi"/>
          <w:sz w:val="22"/>
          <w:szCs w:val="22"/>
        </w:rPr>
      </w:pPr>
      <w:r w:rsidRPr="00A45DBC">
        <w:rPr>
          <w:rFonts w:asciiTheme="minorHAnsi" w:hAnsiTheme="minorHAnsi"/>
          <w:sz w:val="22"/>
          <w:szCs w:val="22"/>
        </w:rPr>
        <w:t>b)</w:t>
      </w:r>
      <w:r w:rsidRPr="00A45DBC">
        <w:rPr>
          <w:rFonts w:asciiTheme="minorHAnsi" w:hAnsiTheme="minorHAnsi"/>
          <w:sz w:val="22"/>
          <w:szCs w:val="22"/>
        </w:rPr>
        <w:tab/>
        <w:t>Z udziałem Podwykonawców w następującym zakresie:...................</w:t>
      </w:r>
    </w:p>
    <w:p w14:paraId="06015D66" w14:textId="77777777" w:rsidR="00A45DBC" w:rsidRPr="00A45DBC" w:rsidRDefault="00A45DBC" w:rsidP="009F4F18">
      <w:pPr>
        <w:pStyle w:val="Akapitzlist"/>
        <w:numPr>
          <w:ilvl w:val="0"/>
          <w:numId w:val="26"/>
        </w:numPr>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lastRenderedPageBreak/>
        <w:t>Wykonawca, podwykonawca lub dalszy podwykonawca robót zamierzający zawrzeć umowę o podwykonawstwo, jest obowiązany do przedłożenia Zamawiającemu projektu tej umowy, przy czym podwykonawca lub dalszy podwykonawca jest obowiązany dołączyć zgodę Wykonawcy na zawarcie umowy o podwykonawstwo o treści zgodnej z projektem umowy.</w:t>
      </w:r>
    </w:p>
    <w:p w14:paraId="7D68C261" w14:textId="77777777" w:rsidR="00A45DBC" w:rsidRPr="00A45DBC" w:rsidRDefault="00A45DBC" w:rsidP="009F4F18">
      <w:pPr>
        <w:pStyle w:val="Akapitzlist"/>
        <w:numPr>
          <w:ilvl w:val="0"/>
          <w:numId w:val="26"/>
        </w:numPr>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6F60983" w14:textId="77777777" w:rsidR="00A45DBC" w:rsidRPr="00A45DBC" w:rsidRDefault="00A45DBC" w:rsidP="009F4F18">
      <w:pPr>
        <w:pStyle w:val="Akapitzlist"/>
        <w:numPr>
          <w:ilvl w:val="0"/>
          <w:numId w:val="26"/>
        </w:numPr>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Zamawiający, w terminie 2 dni od dnia przedłożenia mu projektu umowy, o której mowa w ust.2 zgłasza pisemne zastrzeżenia do projektu umowy o podwykonawstwo, której przedmiotem są roboty budowlane:</w:t>
      </w:r>
    </w:p>
    <w:p w14:paraId="17D7AD40" w14:textId="77777777" w:rsidR="00A45DBC" w:rsidRPr="00A45DBC" w:rsidRDefault="00A45DBC" w:rsidP="009F4F18">
      <w:pPr>
        <w:numPr>
          <w:ilvl w:val="0"/>
          <w:numId w:val="24"/>
        </w:numPr>
        <w:tabs>
          <w:tab w:val="clear" w:pos="1437"/>
          <w:tab w:val="num" w:pos="709"/>
          <w:tab w:val="left" w:pos="993"/>
        </w:tabs>
        <w:autoSpaceDE w:val="0"/>
        <w:autoSpaceDN w:val="0"/>
        <w:adjustRightInd w:val="0"/>
        <w:ind w:left="709" w:firstLine="0"/>
        <w:jc w:val="both"/>
        <w:rPr>
          <w:rFonts w:asciiTheme="minorHAnsi" w:hAnsiTheme="minorHAnsi"/>
          <w:sz w:val="22"/>
          <w:szCs w:val="22"/>
        </w:rPr>
      </w:pPr>
      <w:r w:rsidRPr="00A45DBC">
        <w:rPr>
          <w:rFonts w:asciiTheme="minorHAnsi" w:hAnsiTheme="minorHAnsi"/>
          <w:sz w:val="22"/>
          <w:szCs w:val="22"/>
        </w:rPr>
        <w:t>niespełniającej wymagań określonych w specyfikacji istotnych warunków  zamówienia,</w:t>
      </w:r>
    </w:p>
    <w:p w14:paraId="481E2EBD" w14:textId="77777777" w:rsidR="00A45DBC" w:rsidRPr="00A45DBC" w:rsidRDefault="00A45DBC" w:rsidP="009F4F18">
      <w:pPr>
        <w:numPr>
          <w:ilvl w:val="0"/>
          <w:numId w:val="24"/>
        </w:numPr>
        <w:tabs>
          <w:tab w:val="clear" w:pos="1437"/>
          <w:tab w:val="num" w:pos="709"/>
          <w:tab w:val="left" w:pos="993"/>
        </w:tabs>
        <w:autoSpaceDE w:val="0"/>
        <w:autoSpaceDN w:val="0"/>
        <w:adjustRightInd w:val="0"/>
        <w:ind w:left="709" w:firstLine="0"/>
        <w:jc w:val="both"/>
        <w:rPr>
          <w:rFonts w:asciiTheme="minorHAnsi" w:hAnsiTheme="minorHAnsi"/>
          <w:sz w:val="22"/>
          <w:szCs w:val="22"/>
        </w:rPr>
      </w:pPr>
      <w:r w:rsidRPr="00A45DBC">
        <w:rPr>
          <w:rFonts w:asciiTheme="minorHAnsi" w:hAnsiTheme="minorHAnsi"/>
          <w:sz w:val="22"/>
          <w:szCs w:val="22"/>
        </w:rPr>
        <w:t>gdy przewiduje termin zapłaty wynagrodzenia dłuższy niż określony w ust. 3,</w:t>
      </w:r>
    </w:p>
    <w:p w14:paraId="48F3F53B" w14:textId="77777777" w:rsidR="00A45DBC" w:rsidRPr="00A45DBC" w:rsidRDefault="00A45DBC" w:rsidP="009F4F18">
      <w:pPr>
        <w:numPr>
          <w:ilvl w:val="0"/>
          <w:numId w:val="24"/>
        </w:numPr>
        <w:tabs>
          <w:tab w:val="clear" w:pos="1437"/>
          <w:tab w:val="num" w:pos="709"/>
          <w:tab w:val="left" w:pos="993"/>
        </w:tabs>
        <w:autoSpaceDE w:val="0"/>
        <w:autoSpaceDN w:val="0"/>
        <w:adjustRightInd w:val="0"/>
        <w:ind w:left="709" w:firstLine="0"/>
        <w:jc w:val="both"/>
        <w:rPr>
          <w:rFonts w:asciiTheme="minorHAnsi" w:hAnsiTheme="minorHAnsi"/>
          <w:sz w:val="22"/>
          <w:szCs w:val="22"/>
        </w:rPr>
      </w:pPr>
      <w:r w:rsidRPr="00A45DBC">
        <w:rPr>
          <w:rFonts w:asciiTheme="minorHAnsi" w:hAnsiTheme="minorHAnsi"/>
          <w:sz w:val="22"/>
          <w:szCs w:val="22"/>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5213B9D7" w14:textId="77777777" w:rsidR="00A45DBC" w:rsidRPr="00A45DBC" w:rsidRDefault="00A45DBC" w:rsidP="009F4F18">
      <w:pPr>
        <w:pStyle w:val="Akapitzlist"/>
        <w:numPr>
          <w:ilvl w:val="0"/>
          <w:numId w:val="27"/>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Niezgłoszenie pisemnych zastrzeżeń do przedłożonego projektu umowy o podwykonawstwo, w terminie określonym w ust. 4, uważa się za akceptację projektu umowy przez Zamawiającego.</w:t>
      </w:r>
    </w:p>
    <w:p w14:paraId="59CD4C0A" w14:textId="77777777" w:rsidR="00A45DBC" w:rsidRPr="00A45DBC" w:rsidRDefault="00A45DBC" w:rsidP="009F4F18">
      <w:pPr>
        <w:pStyle w:val="Akapitzlist"/>
        <w:numPr>
          <w:ilvl w:val="0"/>
          <w:numId w:val="27"/>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Wykonawca, podwykonawca lub dalszy podwykonawca robót przedkłada Zamawiającemu poświadczoną za zgodność z oryginałem kopię zawartej umowy o podwykonawstwo, której przedmiotem są roboty budowlane, w terminie 7 dni od dnia jej zawarcia.</w:t>
      </w:r>
    </w:p>
    <w:p w14:paraId="33EAFACB" w14:textId="77777777" w:rsidR="00A45DBC" w:rsidRPr="00A45DBC" w:rsidRDefault="00A45DBC" w:rsidP="009F4F18">
      <w:pPr>
        <w:pStyle w:val="Akapitzlist"/>
        <w:numPr>
          <w:ilvl w:val="0"/>
          <w:numId w:val="27"/>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Zamawiający, w terminie 2 dni od dnia przedłożenia mu projektu umowy, o której mowa w ust. 6, może zgłosić pisemny sprzeciw do umowy o podwykonawstwo, której przedmiotem są roboty budowlane, w przypadkach, o których mowa w ust. 4.</w:t>
      </w:r>
    </w:p>
    <w:p w14:paraId="58A40B72" w14:textId="77777777" w:rsidR="00A45DBC" w:rsidRPr="00A45DBC" w:rsidRDefault="00A45DBC" w:rsidP="009F4F18">
      <w:pPr>
        <w:pStyle w:val="Akapitzlist"/>
        <w:numPr>
          <w:ilvl w:val="0"/>
          <w:numId w:val="27"/>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Niezgłoszenie pisemnego sprzeciwu do przedłożonej umowy uważa się za akceptację  umowy przez Zamawiającego.</w:t>
      </w:r>
    </w:p>
    <w:p w14:paraId="1FC0A062" w14:textId="77777777" w:rsidR="003F45F2" w:rsidRDefault="003F45F2" w:rsidP="003F45F2">
      <w:pPr>
        <w:jc w:val="center"/>
        <w:rPr>
          <w:rFonts w:ascii="Calibri" w:hAnsi="Calibri"/>
          <w:sz w:val="22"/>
          <w:szCs w:val="22"/>
        </w:rPr>
      </w:pPr>
      <w:r w:rsidRPr="00664F4A">
        <w:rPr>
          <w:rFonts w:ascii="Calibri" w:hAnsi="Calibri"/>
          <w:sz w:val="22"/>
          <w:szCs w:val="22"/>
        </w:rPr>
        <w:t>§ 3.</w:t>
      </w:r>
    </w:p>
    <w:p w14:paraId="3BD59C07" w14:textId="77777777" w:rsidR="003F45F2" w:rsidRPr="00334B65" w:rsidRDefault="003F45F2" w:rsidP="003F45F2">
      <w:pPr>
        <w:jc w:val="center"/>
        <w:rPr>
          <w:rFonts w:ascii="Calibri" w:hAnsi="Calibri" w:cs="Arial"/>
          <w:b/>
          <w:sz w:val="22"/>
          <w:szCs w:val="22"/>
        </w:rPr>
      </w:pPr>
      <w:r w:rsidRPr="00334B65">
        <w:rPr>
          <w:rFonts w:ascii="Calibri" w:hAnsi="Calibri" w:cs="Arial"/>
          <w:b/>
          <w:sz w:val="22"/>
          <w:szCs w:val="22"/>
        </w:rPr>
        <w:t>Wartość przedmiotu umowy</w:t>
      </w:r>
      <w:r w:rsidRPr="00334B65">
        <w:rPr>
          <w:rFonts w:ascii="Calibri" w:hAnsi="Calibri" w:cs="Arial"/>
          <w:sz w:val="22"/>
          <w:szCs w:val="22"/>
        </w:rPr>
        <w:t xml:space="preserve"> </w:t>
      </w:r>
      <w:r w:rsidRPr="00334B65">
        <w:rPr>
          <w:rFonts w:ascii="Calibri" w:hAnsi="Calibri" w:cs="Arial"/>
          <w:b/>
          <w:sz w:val="22"/>
          <w:szCs w:val="22"/>
        </w:rPr>
        <w:t>i wynagrodzenie Wykonawcy</w:t>
      </w:r>
    </w:p>
    <w:p w14:paraId="0CCF9CE0" w14:textId="77777777" w:rsidR="003F45F2" w:rsidRPr="00334B65" w:rsidRDefault="003F45F2" w:rsidP="003F45F2">
      <w:pPr>
        <w:jc w:val="both"/>
        <w:rPr>
          <w:rFonts w:ascii="Calibri" w:hAnsi="Calibri" w:cs="Arial"/>
          <w:sz w:val="22"/>
          <w:szCs w:val="22"/>
        </w:rPr>
      </w:pPr>
    </w:p>
    <w:p w14:paraId="13C1F92C" w14:textId="77777777" w:rsidR="003F45F2" w:rsidRDefault="003F45F2" w:rsidP="009F4F18">
      <w:pPr>
        <w:pStyle w:val="Tekstpodstawowy"/>
        <w:numPr>
          <w:ilvl w:val="0"/>
          <w:numId w:val="19"/>
        </w:numPr>
        <w:tabs>
          <w:tab w:val="clear" w:pos="720"/>
          <w:tab w:val="num" w:pos="426"/>
        </w:tabs>
        <w:ind w:left="426" w:hanging="426"/>
        <w:rPr>
          <w:rFonts w:ascii="Calibri" w:hAnsi="Calibri"/>
          <w:b w:val="0"/>
          <w:sz w:val="22"/>
          <w:szCs w:val="22"/>
        </w:rPr>
      </w:pPr>
      <w:r w:rsidRPr="0091137A">
        <w:rPr>
          <w:rFonts w:ascii="Calibri" w:hAnsi="Calibri"/>
          <w:b w:val="0"/>
          <w:sz w:val="22"/>
          <w:szCs w:val="22"/>
        </w:rPr>
        <w:t>Wartość przedmiotu umowy stanowiąc</w:t>
      </w:r>
      <w:r>
        <w:rPr>
          <w:rFonts w:ascii="Calibri" w:hAnsi="Calibri"/>
          <w:b w:val="0"/>
          <w:sz w:val="22"/>
          <w:szCs w:val="22"/>
        </w:rPr>
        <w:t>a</w:t>
      </w:r>
      <w:r w:rsidRPr="0091137A">
        <w:rPr>
          <w:rFonts w:ascii="Calibri" w:hAnsi="Calibri"/>
          <w:b w:val="0"/>
          <w:sz w:val="22"/>
          <w:szCs w:val="22"/>
        </w:rPr>
        <w:t xml:space="preserve"> </w:t>
      </w:r>
      <w:r>
        <w:rPr>
          <w:rFonts w:ascii="Calibri" w:hAnsi="Calibri"/>
          <w:b w:val="0"/>
          <w:sz w:val="22"/>
          <w:szCs w:val="22"/>
        </w:rPr>
        <w:t>wstępne</w:t>
      </w:r>
      <w:r w:rsidRPr="0091137A">
        <w:rPr>
          <w:rFonts w:ascii="Calibri" w:hAnsi="Calibri"/>
          <w:b w:val="0"/>
          <w:sz w:val="22"/>
          <w:szCs w:val="22"/>
        </w:rPr>
        <w:t xml:space="preserve"> wynagrodzenie Wykonawcy należne w okresie obowiązywania niniejszej umowy, wynikające z formularza ofertowego – załącznik nr 4 do umowy wynosi netto …………………..  zł (słownie złotych:. …………………………………………………………………) plus  obowiązujący 23% podatek VAT,  co daje kwotę brutto …………………… zł  (słownie złotych: …………………………………………………………………………).</w:t>
      </w:r>
    </w:p>
    <w:p w14:paraId="1380BE84" w14:textId="77777777" w:rsidR="003F45F2" w:rsidRDefault="003F45F2" w:rsidP="009F4F18">
      <w:pPr>
        <w:pStyle w:val="Tekstpodstawowy"/>
        <w:numPr>
          <w:ilvl w:val="0"/>
          <w:numId w:val="19"/>
        </w:numPr>
        <w:tabs>
          <w:tab w:val="clear" w:pos="720"/>
          <w:tab w:val="num" w:pos="426"/>
        </w:tabs>
        <w:ind w:left="426" w:hanging="426"/>
        <w:rPr>
          <w:rFonts w:ascii="Calibri" w:hAnsi="Calibri"/>
          <w:b w:val="0"/>
          <w:sz w:val="22"/>
          <w:szCs w:val="22"/>
        </w:rPr>
      </w:pPr>
      <w:r w:rsidRPr="0091137A">
        <w:rPr>
          <w:rFonts w:ascii="Calibri" w:hAnsi="Calibri"/>
          <w:b w:val="0"/>
          <w:sz w:val="22"/>
          <w:szCs w:val="22"/>
        </w:rPr>
        <w:t xml:space="preserve">Wartość przedmiotu umowy Wykonawca skalkulował w kosztorysie ofertowym – załącznik nr </w:t>
      </w:r>
      <w:r w:rsidR="00C85BFC">
        <w:rPr>
          <w:rFonts w:ascii="Calibri" w:hAnsi="Calibri"/>
          <w:b w:val="0"/>
          <w:sz w:val="22"/>
          <w:szCs w:val="22"/>
        </w:rPr>
        <w:t>1</w:t>
      </w:r>
      <w:r w:rsidRPr="0091137A">
        <w:rPr>
          <w:rFonts w:ascii="Calibri" w:hAnsi="Calibri"/>
          <w:b w:val="0"/>
          <w:sz w:val="22"/>
          <w:szCs w:val="22"/>
        </w:rPr>
        <w:t xml:space="preserve"> do umowy sporządzonym na podstawie przedmiaru robót opracowanego przez Zamawiającego .</w:t>
      </w:r>
    </w:p>
    <w:p w14:paraId="4D1983E7" w14:textId="77777777" w:rsidR="003F45F2" w:rsidRDefault="003F45F2" w:rsidP="009F4F18">
      <w:pPr>
        <w:pStyle w:val="Tekstpodstawowy"/>
        <w:numPr>
          <w:ilvl w:val="0"/>
          <w:numId w:val="19"/>
        </w:numPr>
        <w:tabs>
          <w:tab w:val="clear" w:pos="720"/>
          <w:tab w:val="num" w:pos="426"/>
        </w:tabs>
        <w:ind w:hanging="720"/>
        <w:rPr>
          <w:rFonts w:ascii="Calibri" w:hAnsi="Calibri"/>
          <w:b w:val="0"/>
          <w:sz w:val="22"/>
          <w:szCs w:val="22"/>
        </w:rPr>
      </w:pPr>
      <w:r w:rsidRPr="0091137A">
        <w:rPr>
          <w:rFonts w:ascii="Calibri" w:hAnsi="Calibri"/>
          <w:b w:val="0"/>
          <w:sz w:val="22"/>
          <w:szCs w:val="22"/>
        </w:rPr>
        <w:t xml:space="preserve">Wynagrodzenie Wykonawcy jest wynagrodzeniem kosztorysowym. </w:t>
      </w:r>
    </w:p>
    <w:p w14:paraId="66E6065D" w14:textId="77777777" w:rsidR="003F45F2" w:rsidRDefault="003F45F2" w:rsidP="009F4F18">
      <w:pPr>
        <w:pStyle w:val="Tekstpodstawowy"/>
        <w:numPr>
          <w:ilvl w:val="0"/>
          <w:numId w:val="19"/>
        </w:numPr>
        <w:tabs>
          <w:tab w:val="clear" w:pos="720"/>
          <w:tab w:val="num" w:pos="426"/>
        </w:tabs>
        <w:ind w:left="426" w:hanging="426"/>
        <w:rPr>
          <w:rFonts w:ascii="Calibri" w:hAnsi="Calibri"/>
          <w:b w:val="0"/>
          <w:sz w:val="22"/>
          <w:szCs w:val="22"/>
        </w:rPr>
      </w:pPr>
      <w:r>
        <w:rPr>
          <w:rFonts w:ascii="Calibri" w:hAnsi="Calibri"/>
          <w:b w:val="0"/>
          <w:sz w:val="22"/>
          <w:szCs w:val="22"/>
        </w:rPr>
        <w:t>Ostateczna wartość wynagrodzenia wynikać będzie z faktycznie wykonanych robót potwierdzonych i uznanych przez Zamawiającego.</w:t>
      </w:r>
    </w:p>
    <w:p w14:paraId="218F08A3" w14:textId="77777777" w:rsidR="003F45F2" w:rsidRDefault="003F45F2" w:rsidP="009F4F18">
      <w:pPr>
        <w:pStyle w:val="Tekstpodstawowy"/>
        <w:numPr>
          <w:ilvl w:val="0"/>
          <w:numId w:val="19"/>
        </w:numPr>
        <w:tabs>
          <w:tab w:val="clear" w:pos="720"/>
          <w:tab w:val="num" w:pos="426"/>
        </w:tabs>
        <w:ind w:left="426" w:hanging="426"/>
        <w:rPr>
          <w:rFonts w:ascii="Calibri" w:hAnsi="Calibri"/>
          <w:b w:val="0"/>
          <w:sz w:val="22"/>
          <w:szCs w:val="22"/>
        </w:rPr>
      </w:pPr>
      <w:r w:rsidRPr="0091137A">
        <w:rPr>
          <w:rFonts w:ascii="Calibri" w:hAnsi="Calibri"/>
          <w:b w:val="0"/>
          <w:sz w:val="22"/>
          <w:szCs w:val="22"/>
        </w:rPr>
        <w:t xml:space="preserve">W wynagrodzeniu określonym w pkt. 1 mieszczą się wszelkie koszty wykonania przedmiotu umowy, w tym między innymi koszty robót przygotowawczych, demontażowych, porządkowych, oznakowania , opłat za odbiór i transport odpadów i ich składowanie. </w:t>
      </w:r>
    </w:p>
    <w:p w14:paraId="074B0972" w14:textId="77777777" w:rsidR="003F45F2" w:rsidRDefault="003F45F2" w:rsidP="009F4F18">
      <w:pPr>
        <w:numPr>
          <w:ilvl w:val="0"/>
          <w:numId w:val="19"/>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lastRenderedPageBreak/>
        <w:t>Nie przewiduje się możliwości wzrostu cen jednostkowych poszczególnych pozycji kosztorysu ofertowego które są cenami ryczałtowymi, jak również składników cenotwórczych podanych w kosztorysie ofertowym przez Wykonawcę.</w:t>
      </w:r>
    </w:p>
    <w:p w14:paraId="64B5FEAD" w14:textId="77777777" w:rsidR="003F45F2" w:rsidRDefault="003F45F2" w:rsidP="009F4F18">
      <w:pPr>
        <w:numPr>
          <w:ilvl w:val="0"/>
          <w:numId w:val="19"/>
        </w:numPr>
        <w:tabs>
          <w:tab w:val="clear" w:pos="720"/>
          <w:tab w:val="num" w:pos="426"/>
        </w:tabs>
        <w:spacing w:before="100" w:beforeAutospacing="1" w:after="100" w:afterAutospacing="1"/>
        <w:ind w:hanging="720"/>
        <w:jc w:val="both"/>
        <w:rPr>
          <w:rFonts w:ascii="Calibri" w:hAnsi="Calibri" w:cs="Arial"/>
          <w:sz w:val="22"/>
          <w:szCs w:val="22"/>
        </w:rPr>
      </w:pPr>
      <w:r>
        <w:rPr>
          <w:rFonts w:ascii="Calibri" w:hAnsi="Calibri" w:cs="Arial"/>
          <w:sz w:val="22"/>
          <w:szCs w:val="22"/>
        </w:rPr>
        <w:t xml:space="preserve">W przypadku zmian ilości i rodzaju robót </w:t>
      </w:r>
      <w:r w:rsidRPr="00334B65">
        <w:rPr>
          <w:rFonts w:ascii="Calibri" w:hAnsi="Calibri" w:cs="Arial"/>
          <w:sz w:val="22"/>
          <w:szCs w:val="22"/>
        </w:rPr>
        <w:t>Wykonawca jest zobowiązany sporządzić:</w:t>
      </w:r>
    </w:p>
    <w:p w14:paraId="34F82FC1" w14:textId="77777777" w:rsidR="003F45F2" w:rsidRPr="00ED3138" w:rsidRDefault="003F45F2" w:rsidP="003F45F2">
      <w:pPr>
        <w:autoSpaceDE w:val="0"/>
        <w:autoSpaceDN w:val="0"/>
        <w:adjustRightInd w:val="0"/>
        <w:ind w:left="709" w:hanging="283"/>
        <w:jc w:val="both"/>
        <w:rPr>
          <w:rFonts w:ascii="Calibri" w:hAnsi="Calibri"/>
          <w:sz w:val="22"/>
          <w:szCs w:val="22"/>
        </w:rPr>
      </w:pPr>
      <w:r w:rsidRPr="00ED3138">
        <w:rPr>
          <w:rFonts w:ascii="Calibri" w:hAnsi="Calibri" w:cs="Arial"/>
          <w:sz w:val="22"/>
          <w:szCs w:val="22"/>
        </w:rPr>
        <w:t xml:space="preserve">1) kosztorys zamienny </w:t>
      </w:r>
      <w:r w:rsidRPr="00ED3138">
        <w:rPr>
          <w:rFonts w:ascii="Calibri" w:hAnsi="Calibri"/>
          <w:sz w:val="22"/>
          <w:szCs w:val="22"/>
        </w:rPr>
        <w:t>stanowiący kalkulacj</w:t>
      </w:r>
      <w:r w:rsidRPr="00ED3138">
        <w:rPr>
          <w:rFonts w:ascii="Calibri" w:eastAsia="TimesNewRoman" w:hAnsi="Calibri" w:cs="TimesNewRoman"/>
          <w:sz w:val="22"/>
          <w:szCs w:val="22"/>
        </w:rPr>
        <w:t xml:space="preserve">ę </w:t>
      </w:r>
      <w:r w:rsidRPr="00ED3138">
        <w:rPr>
          <w:rFonts w:ascii="Calibri" w:hAnsi="Calibri"/>
          <w:sz w:val="22"/>
          <w:szCs w:val="22"/>
        </w:rPr>
        <w:t xml:space="preserve">dla ustalenia zmiany ceny ustalonej w umowie </w:t>
      </w:r>
      <w:r>
        <w:rPr>
          <w:rFonts w:ascii="Calibri" w:hAnsi="Calibri"/>
          <w:sz w:val="22"/>
          <w:szCs w:val="22"/>
        </w:rPr>
        <w:t>,</w:t>
      </w:r>
      <w:r w:rsidRPr="00ED3138">
        <w:rPr>
          <w:rFonts w:ascii="Calibri" w:hAnsi="Calibri"/>
          <w:sz w:val="22"/>
          <w:szCs w:val="22"/>
        </w:rPr>
        <w:t xml:space="preserve"> przygotowywany przez wykonawc</w:t>
      </w:r>
      <w:r w:rsidRPr="00ED3138">
        <w:rPr>
          <w:rFonts w:ascii="Calibri" w:eastAsia="TimesNewRoman" w:hAnsi="Calibri" w:cs="TimesNewRoman"/>
          <w:sz w:val="22"/>
          <w:szCs w:val="22"/>
        </w:rPr>
        <w:t xml:space="preserve">ę </w:t>
      </w:r>
      <w:r w:rsidRPr="00ED3138">
        <w:rPr>
          <w:rFonts w:ascii="Calibri" w:hAnsi="Calibri"/>
          <w:sz w:val="22"/>
          <w:szCs w:val="22"/>
        </w:rPr>
        <w:t>po wykonaniu robót jako propozycja zmian kosztorysu ofertowego z uwagi na zmiany pierwotnie przewidzianych ilo</w:t>
      </w:r>
      <w:r w:rsidRPr="00ED3138">
        <w:rPr>
          <w:rFonts w:ascii="Calibri" w:eastAsia="TimesNewRoman" w:hAnsi="Calibri" w:cs="TimesNewRoman"/>
          <w:sz w:val="22"/>
          <w:szCs w:val="22"/>
        </w:rPr>
        <w:t>ś</w:t>
      </w:r>
      <w:r w:rsidRPr="00ED3138">
        <w:rPr>
          <w:rFonts w:ascii="Calibri" w:hAnsi="Calibri"/>
          <w:sz w:val="22"/>
          <w:szCs w:val="22"/>
        </w:rPr>
        <w:t xml:space="preserve">ci jednostek przedmiarowych </w:t>
      </w:r>
      <w:r w:rsidRPr="00ED3138">
        <w:rPr>
          <w:rFonts w:ascii="Calibri" w:hAnsi="Calibri"/>
          <w:i/>
          <w:iCs/>
          <w:sz w:val="22"/>
          <w:szCs w:val="22"/>
        </w:rPr>
        <w:t>lub rodzajów robót</w:t>
      </w:r>
      <w:r w:rsidRPr="00ED3138">
        <w:rPr>
          <w:rFonts w:ascii="Calibri" w:hAnsi="Calibri" w:cs="Arial"/>
          <w:sz w:val="22"/>
          <w:szCs w:val="22"/>
        </w:rPr>
        <w:t xml:space="preserve"> (jeśli zmianie uległy ilości robót lub rodzaje robót) ,  </w:t>
      </w:r>
    </w:p>
    <w:p w14:paraId="304CD116" w14:textId="77777777" w:rsidR="003F45F2" w:rsidRPr="00334B65" w:rsidRDefault="003F45F2" w:rsidP="003F45F2">
      <w:pPr>
        <w:spacing w:before="100" w:beforeAutospacing="1" w:afterAutospacing="1"/>
        <w:ind w:left="720" w:hanging="294"/>
        <w:jc w:val="both"/>
        <w:rPr>
          <w:rFonts w:ascii="Calibri" w:hAnsi="Calibri" w:cs="Arial"/>
          <w:sz w:val="22"/>
          <w:szCs w:val="22"/>
        </w:rPr>
      </w:pPr>
      <w:r w:rsidRPr="00334B65">
        <w:rPr>
          <w:rFonts w:ascii="Calibri" w:hAnsi="Calibri" w:cs="Arial"/>
          <w:sz w:val="22"/>
          <w:szCs w:val="22"/>
        </w:rPr>
        <w:t>2) protokół odbioru częściowego z opisem ilości i jakości wykonanych robót.</w:t>
      </w:r>
    </w:p>
    <w:p w14:paraId="0DFE07E5" w14:textId="77777777" w:rsidR="003F45F2" w:rsidRDefault="003F45F2" w:rsidP="009F4F18">
      <w:pPr>
        <w:numPr>
          <w:ilvl w:val="0"/>
          <w:numId w:val="19"/>
        </w:numPr>
        <w:tabs>
          <w:tab w:val="clear" w:pos="720"/>
          <w:tab w:val="num" w:pos="426"/>
        </w:tabs>
        <w:spacing w:before="100" w:beforeAutospacing="1" w:after="100" w:afterAutospacing="1"/>
        <w:ind w:left="426" w:hanging="426"/>
        <w:jc w:val="both"/>
        <w:rPr>
          <w:rFonts w:ascii="Calibri" w:hAnsi="Calibri"/>
          <w:sz w:val="22"/>
          <w:szCs w:val="22"/>
        </w:rPr>
      </w:pPr>
      <w:r w:rsidRPr="00C145A5">
        <w:rPr>
          <w:rFonts w:ascii="Calibri" w:hAnsi="Calibri"/>
          <w:sz w:val="22"/>
          <w:szCs w:val="22"/>
        </w:rPr>
        <w:t>Wszelkie inne rodzaje robót ni</w:t>
      </w:r>
      <w:r w:rsidRPr="00C145A5">
        <w:rPr>
          <w:rFonts w:ascii="Calibri" w:eastAsia="TimesNewRoman" w:hAnsi="Calibri" w:cs="TimesNewRoman"/>
          <w:sz w:val="22"/>
          <w:szCs w:val="22"/>
        </w:rPr>
        <w:t xml:space="preserve">ż </w:t>
      </w:r>
      <w:r w:rsidRPr="00C145A5">
        <w:rPr>
          <w:rFonts w:ascii="Calibri" w:hAnsi="Calibri"/>
          <w:sz w:val="22"/>
          <w:szCs w:val="22"/>
        </w:rPr>
        <w:t>uj</w:t>
      </w:r>
      <w:r w:rsidRPr="00C145A5">
        <w:rPr>
          <w:rFonts w:ascii="Calibri" w:eastAsia="TimesNewRoman" w:hAnsi="Calibri" w:cs="TimesNewRoman"/>
          <w:sz w:val="22"/>
          <w:szCs w:val="22"/>
        </w:rPr>
        <w:t>ę</w:t>
      </w:r>
      <w:r w:rsidRPr="00C145A5">
        <w:rPr>
          <w:rFonts w:ascii="Calibri" w:hAnsi="Calibri"/>
          <w:sz w:val="22"/>
          <w:szCs w:val="22"/>
        </w:rPr>
        <w:t>te w przedmiarach robót oraz zwi</w:t>
      </w:r>
      <w:r w:rsidRPr="00C145A5">
        <w:rPr>
          <w:rFonts w:ascii="Calibri" w:eastAsia="TimesNewRoman" w:hAnsi="Calibri" w:cs="TimesNewRoman"/>
          <w:sz w:val="22"/>
          <w:szCs w:val="22"/>
        </w:rPr>
        <w:t>ę</w:t>
      </w:r>
      <w:r w:rsidRPr="00C145A5">
        <w:rPr>
          <w:rFonts w:ascii="Calibri" w:hAnsi="Calibri"/>
          <w:sz w:val="22"/>
          <w:szCs w:val="22"/>
        </w:rPr>
        <w:t>kszone w porównaniu z przedmiarem</w:t>
      </w:r>
      <w:r>
        <w:rPr>
          <w:rFonts w:ascii="Calibri" w:hAnsi="Calibri" w:cs="Arial"/>
          <w:b/>
          <w:sz w:val="22"/>
          <w:szCs w:val="22"/>
        </w:rPr>
        <w:t xml:space="preserve"> </w:t>
      </w:r>
      <w:r w:rsidRPr="004E5548">
        <w:rPr>
          <w:rFonts w:ascii="Calibri" w:hAnsi="Calibri"/>
          <w:sz w:val="22"/>
          <w:szCs w:val="22"/>
        </w:rPr>
        <w:t>robót ilo</w:t>
      </w:r>
      <w:r w:rsidRPr="004E5548">
        <w:rPr>
          <w:rFonts w:ascii="Calibri" w:eastAsia="TimesNewRoman" w:hAnsi="Calibri" w:cs="TimesNewRoman"/>
          <w:sz w:val="22"/>
          <w:szCs w:val="22"/>
        </w:rPr>
        <w:t>ś</w:t>
      </w:r>
      <w:r w:rsidRPr="004E5548">
        <w:rPr>
          <w:rFonts w:ascii="Calibri" w:hAnsi="Calibri"/>
          <w:sz w:val="22"/>
          <w:szCs w:val="22"/>
        </w:rPr>
        <w:t>ci robót (tak zwane konieczne „</w:t>
      </w:r>
      <w:r w:rsidRPr="004E5548">
        <w:rPr>
          <w:rFonts w:ascii="Calibri" w:hAnsi="Calibri"/>
          <w:b/>
          <w:bCs/>
          <w:sz w:val="22"/>
          <w:szCs w:val="22"/>
        </w:rPr>
        <w:t>roboty dodatkowe”</w:t>
      </w:r>
      <w:r w:rsidRPr="004E5548">
        <w:rPr>
          <w:rFonts w:ascii="Calibri" w:hAnsi="Calibri"/>
          <w:sz w:val="22"/>
          <w:szCs w:val="22"/>
        </w:rPr>
        <w:t>)</w:t>
      </w:r>
      <w:r>
        <w:rPr>
          <w:rFonts w:ascii="Calibri" w:hAnsi="Calibri"/>
          <w:sz w:val="22"/>
          <w:szCs w:val="22"/>
        </w:rPr>
        <w:t xml:space="preserve">, </w:t>
      </w:r>
      <w:r w:rsidRPr="004E5548">
        <w:rPr>
          <w:rFonts w:ascii="Calibri" w:hAnsi="Calibri"/>
          <w:sz w:val="22"/>
          <w:szCs w:val="22"/>
        </w:rPr>
        <w:t>„</w:t>
      </w:r>
      <w:r w:rsidRPr="004E5548">
        <w:rPr>
          <w:rFonts w:ascii="Calibri" w:hAnsi="Calibri"/>
          <w:b/>
          <w:bCs/>
          <w:sz w:val="22"/>
          <w:szCs w:val="22"/>
        </w:rPr>
        <w:t>roboty zaniechane”</w:t>
      </w:r>
      <w:r w:rsidRPr="004E5548">
        <w:rPr>
          <w:rFonts w:ascii="Calibri" w:hAnsi="Calibri"/>
          <w:sz w:val="22"/>
          <w:szCs w:val="22"/>
        </w:rPr>
        <w:t>, oraz „</w:t>
      </w:r>
      <w:r w:rsidRPr="004E5548">
        <w:rPr>
          <w:rFonts w:ascii="Calibri" w:hAnsi="Calibri"/>
          <w:b/>
          <w:bCs/>
          <w:sz w:val="22"/>
          <w:szCs w:val="22"/>
        </w:rPr>
        <w:t>roboty zamienne</w:t>
      </w:r>
      <w:r>
        <w:rPr>
          <w:rFonts w:ascii="Calibri" w:hAnsi="Calibri"/>
          <w:b/>
          <w:bCs/>
          <w:sz w:val="22"/>
          <w:szCs w:val="22"/>
        </w:rPr>
        <w:t>”</w:t>
      </w:r>
      <w:r w:rsidRPr="00102735">
        <w:rPr>
          <w:rFonts w:ascii="Calibri" w:hAnsi="Calibri"/>
          <w:sz w:val="22"/>
          <w:szCs w:val="22"/>
        </w:rPr>
        <w:t xml:space="preserve"> a konieczne do wykonania mog</w:t>
      </w:r>
      <w:r w:rsidRPr="00102735">
        <w:rPr>
          <w:rFonts w:ascii="Calibri" w:eastAsia="TimesNewRoman" w:hAnsi="Calibri" w:cs="TimesNewRoman"/>
          <w:sz w:val="22"/>
          <w:szCs w:val="22"/>
        </w:rPr>
        <w:t xml:space="preserve">ą </w:t>
      </w:r>
      <w:r w:rsidRPr="00102735">
        <w:rPr>
          <w:rFonts w:ascii="Calibri" w:hAnsi="Calibri"/>
          <w:sz w:val="22"/>
          <w:szCs w:val="22"/>
        </w:rPr>
        <w:t>by</w:t>
      </w:r>
      <w:r w:rsidRPr="00102735">
        <w:rPr>
          <w:rFonts w:ascii="Calibri" w:eastAsia="TimesNewRoman" w:hAnsi="Calibri" w:cs="TimesNewRoman"/>
          <w:sz w:val="22"/>
          <w:szCs w:val="22"/>
        </w:rPr>
        <w:t xml:space="preserve">ć </w:t>
      </w:r>
      <w:r w:rsidRPr="00102735">
        <w:rPr>
          <w:rFonts w:ascii="Calibri" w:hAnsi="Calibri"/>
          <w:sz w:val="22"/>
          <w:szCs w:val="22"/>
        </w:rPr>
        <w:t>wykonane (lub „zaniechane”) na podstawie</w:t>
      </w:r>
      <w:r>
        <w:rPr>
          <w:rFonts w:ascii="Calibri" w:hAnsi="Calibri"/>
          <w:sz w:val="22"/>
          <w:szCs w:val="22"/>
        </w:rPr>
        <w:t xml:space="preserve"> </w:t>
      </w:r>
      <w:r w:rsidRPr="00102735">
        <w:rPr>
          <w:rFonts w:ascii="Calibri" w:hAnsi="Calibri"/>
          <w:sz w:val="22"/>
          <w:szCs w:val="22"/>
        </w:rPr>
        <w:t>protokołów konieczno</w:t>
      </w:r>
      <w:r w:rsidRPr="00102735">
        <w:rPr>
          <w:rFonts w:ascii="Calibri" w:eastAsia="TimesNewRoman" w:hAnsi="Calibri" w:cs="TimesNewRoman"/>
          <w:sz w:val="22"/>
          <w:szCs w:val="22"/>
        </w:rPr>
        <w:t>ś</w:t>
      </w:r>
      <w:r w:rsidRPr="00102735">
        <w:rPr>
          <w:rFonts w:ascii="Calibri" w:hAnsi="Calibri"/>
          <w:sz w:val="22"/>
          <w:szCs w:val="22"/>
        </w:rPr>
        <w:t>ci potwierdzonych przez inspektora nadzoru, i zatwierdzonych przez</w:t>
      </w:r>
      <w:r>
        <w:rPr>
          <w:rFonts w:ascii="Calibri" w:hAnsi="Calibri"/>
          <w:sz w:val="22"/>
          <w:szCs w:val="22"/>
        </w:rPr>
        <w:t xml:space="preserve"> </w:t>
      </w:r>
      <w:r w:rsidRPr="00102735">
        <w:rPr>
          <w:rFonts w:ascii="Calibri" w:hAnsi="Calibri"/>
          <w:sz w:val="22"/>
          <w:szCs w:val="22"/>
        </w:rPr>
        <w:t>zamawiaj</w:t>
      </w:r>
      <w:r w:rsidRPr="00102735">
        <w:rPr>
          <w:rFonts w:ascii="Calibri" w:eastAsia="TimesNewRoman" w:hAnsi="Calibri" w:cs="TimesNewRoman"/>
          <w:sz w:val="22"/>
          <w:szCs w:val="22"/>
        </w:rPr>
        <w:t>ą</w:t>
      </w:r>
      <w:r w:rsidRPr="00102735">
        <w:rPr>
          <w:rFonts w:ascii="Calibri" w:hAnsi="Calibri"/>
          <w:sz w:val="22"/>
          <w:szCs w:val="22"/>
        </w:rPr>
        <w:t>cego.</w:t>
      </w:r>
    </w:p>
    <w:p w14:paraId="658199EE" w14:textId="77777777" w:rsidR="003F45F2" w:rsidRDefault="003F45F2" w:rsidP="009F4F18">
      <w:pPr>
        <w:numPr>
          <w:ilvl w:val="0"/>
          <w:numId w:val="19"/>
        </w:numPr>
        <w:tabs>
          <w:tab w:val="clear" w:pos="720"/>
          <w:tab w:val="num" w:pos="426"/>
        </w:tabs>
        <w:spacing w:before="100" w:beforeAutospacing="1" w:after="100" w:afterAutospacing="1"/>
        <w:ind w:left="426" w:hanging="426"/>
        <w:jc w:val="both"/>
        <w:rPr>
          <w:rFonts w:ascii="Calibri" w:hAnsi="Calibri"/>
          <w:sz w:val="22"/>
          <w:szCs w:val="22"/>
        </w:rPr>
      </w:pPr>
      <w:r w:rsidRPr="00E37024">
        <w:rPr>
          <w:rFonts w:ascii="Calibri" w:hAnsi="Calibri"/>
          <w:b/>
          <w:sz w:val="22"/>
          <w:szCs w:val="22"/>
        </w:rPr>
        <w:t>Podstawy wyliczenia wynagrodzenia za roboty budowlane niezbędne do realizacji Umowy nie ujęte w Kosztorysie ofertowym</w:t>
      </w:r>
      <w:r>
        <w:rPr>
          <w:rFonts w:ascii="Calibri" w:hAnsi="Calibri"/>
          <w:b/>
          <w:sz w:val="22"/>
          <w:szCs w:val="22"/>
        </w:rPr>
        <w:t xml:space="preserve"> (roboty innego rodzaju):</w:t>
      </w:r>
    </w:p>
    <w:p w14:paraId="37FB3313" w14:textId="77777777" w:rsidR="003F45F2" w:rsidRDefault="003F45F2" w:rsidP="009F4F18">
      <w:pPr>
        <w:pStyle w:val="Akapitzlist"/>
        <w:numPr>
          <w:ilvl w:val="0"/>
          <w:numId w:val="20"/>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jeżeli roboty wynikające z 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3AE34428" w14:textId="77777777" w:rsidR="003F45F2" w:rsidRDefault="003F45F2" w:rsidP="009F4F18">
      <w:pPr>
        <w:pStyle w:val="Akapitzlist"/>
        <w:numPr>
          <w:ilvl w:val="0"/>
          <w:numId w:val="20"/>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 xml:space="preserve">jeżeli nie można wycenić robót, z zastosowaniem metody, o której mowa w pkt.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F35BF3">
        <w:rPr>
          <w:rFonts w:asciiTheme="minorHAnsi" w:hAnsiTheme="minorHAnsi"/>
          <w:sz w:val="22"/>
          <w:szCs w:val="22"/>
        </w:rPr>
        <w:t>Orgbud</w:t>
      </w:r>
      <w:proofErr w:type="spellEnd"/>
      <w:r w:rsidRPr="00F35BF3">
        <w:rPr>
          <w:rFonts w:asciiTheme="minorHAnsi" w:hAnsiTheme="minorHAnsi"/>
          <w:sz w:val="22"/>
          <w:szCs w:val="22"/>
        </w:rPr>
        <w:t>, itp.) dla województwa, w którym roboty są wykonywane, aktualnych w miesiącu poprzedzającym miesiąc, w którym kalkulacja jest sporządzana.</w:t>
      </w:r>
    </w:p>
    <w:p w14:paraId="3BBA8DB8" w14:textId="77777777" w:rsidR="003F45F2" w:rsidRDefault="003F45F2" w:rsidP="009F4F18">
      <w:pPr>
        <w:pStyle w:val="Akapitzlist"/>
        <w:numPr>
          <w:ilvl w:val="0"/>
          <w:numId w:val="20"/>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 xml:space="preserve">Wykonawca dokona wyliczeń, oraz przedstawi Zamawiającemu za pośrednictwem Inspektora nadzoru inwestorskiego do zatwierdzenia wysokość wynagrodzenia za </w:t>
      </w:r>
      <w:r>
        <w:rPr>
          <w:rFonts w:asciiTheme="minorHAnsi" w:hAnsiTheme="minorHAnsi"/>
          <w:sz w:val="22"/>
          <w:szCs w:val="22"/>
        </w:rPr>
        <w:t xml:space="preserve">zlecone </w:t>
      </w:r>
      <w:r w:rsidRPr="00F35BF3">
        <w:rPr>
          <w:rFonts w:asciiTheme="minorHAnsi" w:hAnsiTheme="minorHAnsi"/>
          <w:sz w:val="22"/>
          <w:szCs w:val="22"/>
        </w:rPr>
        <w:t xml:space="preserve">roboty, przed rozpoczęciem </w:t>
      </w:r>
      <w:r>
        <w:rPr>
          <w:rFonts w:asciiTheme="minorHAnsi" w:hAnsiTheme="minorHAnsi"/>
          <w:sz w:val="22"/>
          <w:szCs w:val="22"/>
        </w:rPr>
        <w:t>ich wykonywania</w:t>
      </w:r>
      <w:r w:rsidRPr="00F35BF3">
        <w:rPr>
          <w:rFonts w:asciiTheme="minorHAnsi" w:hAnsiTheme="minorHAnsi"/>
          <w:sz w:val="22"/>
          <w:szCs w:val="22"/>
        </w:rPr>
        <w:t>.</w:t>
      </w:r>
    </w:p>
    <w:p w14:paraId="7EDBA7DA" w14:textId="77777777" w:rsidR="003F45F2" w:rsidRDefault="003F45F2" w:rsidP="009F4F18">
      <w:pPr>
        <w:pStyle w:val="Akapitzlist"/>
        <w:numPr>
          <w:ilvl w:val="0"/>
          <w:numId w:val="20"/>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Jeżeli kalkulacja przedłożona przez Wykonawcę do zatwierdzenia Zamawiającemu będzie wykonana niezgodnie z postanowieniami umowy Zamawiający wprowadzi korektę kalkulacji.</w:t>
      </w:r>
    </w:p>
    <w:p w14:paraId="4BC3587F" w14:textId="77777777" w:rsidR="003F45F2" w:rsidRDefault="003F45F2" w:rsidP="003F45F2">
      <w:pPr>
        <w:autoSpaceDE w:val="0"/>
        <w:autoSpaceDN w:val="0"/>
        <w:adjustRightInd w:val="0"/>
        <w:ind w:left="426"/>
        <w:jc w:val="both"/>
        <w:rPr>
          <w:rFonts w:ascii="Calibri" w:hAnsi="Calibri"/>
          <w:sz w:val="22"/>
          <w:szCs w:val="22"/>
        </w:rPr>
      </w:pPr>
    </w:p>
    <w:p w14:paraId="2026D52F" w14:textId="77777777" w:rsidR="003F45F2" w:rsidRDefault="003F45F2" w:rsidP="009F4F18">
      <w:pPr>
        <w:numPr>
          <w:ilvl w:val="0"/>
          <w:numId w:val="19"/>
        </w:numPr>
        <w:jc w:val="both"/>
        <w:rPr>
          <w:rFonts w:ascii="Calibri" w:hAnsi="Calibri"/>
          <w:sz w:val="22"/>
          <w:szCs w:val="22"/>
        </w:rPr>
      </w:pPr>
      <w:r w:rsidRPr="00664F4A">
        <w:rPr>
          <w:rFonts w:ascii="Calibri" w:hAnsi="Calibri"/>
          <w:sz w:val="22"/>
          <w:szCs w:val="22"/>
        </w:rPr>
        <w:t>Zamawiający zastrzega sobie prawo ograniczenia przedmiotu umowy w przypadku zmian w planie wystaw lub zmniejszenia środków finansowych w budżetach wystaw.</w:t>
      </w:r>
    </w:p>
    <w:p w14:paraId="0CCD25C6" w14:textId="77777777" w:rsidR="0075191A" w:rsidRDefault="0075191A" w:rsidP="003F45F2">
      <w:pPr>
        <w:jc w:val="center"/>
        <w:rPr>
          <w:rFonts w:ascii="Calibri" w:hAnsi="Calibri"/>
          <w:sz w:val="22"/>
          <w:szCs w:val="22"/>
        </w:rPr>
      </w:pPr>
    </w:p>
    <w:p w14:paraId="352ECB29" w14:textId="77777777" w:rsidR="003F45F2" w:rsidRPr="00664F4A" w:rsidRDefault="003F45F2" w:rsidP="003F45F2">
      <w:pPr>
        <w:jc w:val="center"/>
        <w:rPr>
          <w:rFonts w:ascii="Calibri" w:hAnsi="Calibri"/>
          <w:sz w:val="22"/>
          <w:szCs w:val="22"/>
        </w:rPr>
      </w:pPr>
      <w:r w:rsidRPr="00664F4A">
        <w:rPr>
          <w:rFonts w:ascii="Calibri" w:hAnsi="Calibri"/>
          <w:sz w:val="22"/>
          <w:szCs w:val="22"/>
        </w:rPr>
        <w:t>§ 4</w:t>
      </w:r>
    </w:p>
    <w:p w14:paraId="5F34C081" w14:textId="77777777" w:rsidR="003F45F2" w:rsidRPr="00664F4A" w:rsidRDefault="0075191A" w:rsidP="003F45F2">
      <w:pPr>
        <w:jc w:val="center"/>
        <w:rPr>
          <w:rFonts w:ascii="Calibri" w:hAnsi="Calibri"/>
          <w:sz w:val="22"/>
          <w:szCs w:val="22"/>
        </w:rPr>
      </w:pPr>
      <w:r>
        <w:rPr>
          <w:rFonts w:ascii="Calibri" w:hAnsi="Calibri"/>
          <w:sz w:val="22"/>
          <w:szCs w:val="22"/>
        </w:rPr>
        <w:t>Współpraca stron</w:t>
      </w:r>
    </w:p>
    <w:p w14:paraId="05CA0230" w14:textId="77777777" w:rsidR="003F45F2" w:rsidRPr="00664F4A" w:rsidRDefault="003F45F2" w:rsidP="003F45F2">
      <w:pPr>
        <w:ind w:left="284"/>
        <w:jc w:val="both"/>
        <w:rPr>
          <w:rFonts w:ascii="Calibri" w:hAnsi="Calibri"/>
          <w:sz w:val="22"/>
          <w:szCs w:val="22"/>
        </w:rPr>
      </w:pPr>
      <w:r w:rsidRPr="00664F4A">
        <w:rPr>
          <w:rFonts w:ascii="Calibri" w:hAnsi="Calibri"/>
          <w:sz w:val="22"/>
          <w:szCs w:val="22"/>
        </w:rPr>
        <w:t>Zamawiający zobowiązuje się do współdziałania z Wykonawcą w zakresie realizacji przedmiotu umowy, a w szczególności jest zobowiązany do zapewnienia na swój koszt nadzoru inwestorskiego na czas trwania robót.</w:t>
      </w:r>
    </w:p>
    <w:p w14:paraId="31C29F70" w14:textId="77777777" w:rsidR="003F45F2" w:rsidRDefault="003F45F2" w:rsidP="003F45F2">
      <w:pPr>
        <w:jc w:val="center"/>
        <w:rPr>
          <w:rFonts w:ascii="Calibri" w:hAnsi="Calibri"/>
          <w:sz w:val="22"/>
          <w:szCs w:val="22"/>
        </w:rPr>
      </w:pPr>
      <w:r w:rsidRPr="00664F4A">
        <w:rPr>
          <w:rFonts w:ascii="Calibri" w:hAnsi="Calibri"/>
          <w:sz w:val="22"/>
          <w:szCs w:val="22"/>
        </w:rPr>
        <w:t>§ 5.</w:t>
      </w:r>
    </w:p>
    <w:p w14:paraId="126B67C7" w14:textId="77777777" w:rsidR="0075191A" w:rsidRPr="00664F4A" w:rsidRDefault="0075191A" w:rsidP="003F45F2">
      <w:pPr>
        <w:jc w:val="center"/>
        <w:rPr>
          <w:rFonts w:ascii="Calibri" w:hAnsi="Calibri"/>
          <w:sz w:val="22"/>
          <w:szCs w:val="22"/>
        </w:rPr>
      </w:pPr>
      <w:r>
        <w:rPr>
          <w:rFonts w:ascii="Calibri" w:hAnsi="Calibri"/>
          <w:sz w:val="22"/>
          <w:szCs w:val="22"/>
        </w:rPr>
        <w:t>Zobowiązania Wykonawcy</w:t>
      </w:r>
    </w:p>
    <w:p w14:paraId="3D78F9D6" w14:textId="77777777" w:rsidR="003F45F2" w:rsidRDefault="003F45F2" w:rsidP="009F4F18">
      <w:pPr>
        <w:numPr>
          <w:ilvl w:val="0"/>
          <w:numId w:val="18"/>
        </w:numPr>
        <w:rPr>
          <w:rFonts w:ascii="Calibri" w:hAnsi="Calibri"/>
          <w:sz w:val="22"/>
          <w:szCs w:val="22"/>
        </w:rPr>
      </w:pPr>
      <w:r w:rsidRPr="00664F4A">
        <w:rPr>
          <w:rFonts w:ascii="Calibri" w:hAnsi="Calibri"/>
          <w:sz w:val="22"/>
          <w:szCs w:val="22"/>
        </w:rPr>
        <w:t>Wykonawca zobowiązuje się do:</w:t>
      </w:r>
    </w:p>
    <w:p w14:paraId="65155796" w14:textId="77777777" w:rsidR="003F45F2" w:rsidRPr="00664F4A" w:rsidRDefault="003F45F2" w:rsidP="003F45F2">
      <w:pPr>
        <w:rPr>
          <w:rFonts w:ascii="Calibri" w:hAnsi="Calibri"/>
          <w:sz w:val="22"/>
          <w:szCs w:val="22"/>
        </w:rPr>
      </w:pPr>
    </w:p>
    <w:p w14:paraId="7ECE1551" w14:textId="77777777" w:rsidR="003F45F2" w:rsidRDefault="003F45F2" w:rsidP="009F4F18">
      <w:pPr>
        <w:numPr>
          <w:ilvl w:val="0"/>
          <w:numId w:val="11"/>
        </w:numPr>
        <w:tabs>
          <w:tab w:val="num" w:pos="1080"/>
        </w:tabs>
        <w:ind w:left="1080"/>
        <w:jc w:val="both"/>
        <w:rPr>
          <w:rFonts w:ascii="Calibri" w:hAnsi="Calibri"/>
          <w:sz w:val="22"/>
          <w:szCs w:val="22"/>
        </w:rPr>
      </w:pPr>
      <w:r w:rsidRPr="00664F4A">
        <w:rPr>
          <w:rFonts w:ascii="Calibri" w:hAnsi="Calibri"/>
          <w:sz w:val="22"/>
          <w:szCs w:val="22"/>
        </w:rPr>
        <w:lastRenderedPageBreak/>
        <w:t>wykonania robót będących przedmiotem umowy zgodnie z aktualn</w:t>
      </w:r>
      <w:r>
        <w:rPr>
          <w:rFonts w:ascii="Calibri" w:hAnsi="Calibri"/>
          <w:sz w:val="22"/>
          <w:szCs w:val="22"/>
        </w:rPr>
        <w:t>ą</w:t>
      </w:r>
      <w:r w:rsidRPr="00664F4A">
        <w:rPr>
          <w:rFonts w:ascii="Calibri" w:hAnsi="Calibri"/>
          <w:sz w:val="22"/>
          <w:szCs w:val="22"/>
        </w:rPr>
        <w:t xml:space="preserve"> wiedz</w:t>
      </w:r>
      <w:r>
        <w:rPr>
          <w:rFonts w:ascii="Calibri" w:hAnsi="Calibri"/>
          <w:sz w:val="22"/>
          <w:szCs w:val="22"/>
        </w:rPr>
        <w:t>ą</w:t>
      </w:r>
      <w:r w:rsidRPr="00664F4A">
        <w:rPr>
          <w:rFonts w:ascii="Calibri" w:hAnsi="Calibri"/>
          <w:sz w:val="22"/>
          <w:szCs w:val="22"/>
        </w:rPr>
        <w:t xml:space="preserve"> techniczną i obowiązującymi przepisami, w ustalonych przez strony terminach ,</w:t>
      </w:r>
    </w:p>
    <w:p w14:paraId="4314BFFC" w14:textId="77777777" w:rsidR="003F45F2" w:rsidRDefault="003F45F2" w:rsidP="009F4F18">
      <w:pPr>
        <w:numPr>
          <w:ilvl w:val="0"/>
          <w:numId w:val="11"/>
        </w:numPr>
        <w:tabs>
          <w:tab w:val="num" w:pos="1080"/>
        </w:tabs>
        <w:ind w:left="1080"/>
        <w:jc w:val="both"/>
        <w:rPr>
          <w:rFonts w:ascii="Calibri" w:hAnsi="Calibri"/>
          <w:sz w:val="22"/>
          <w:szCs w:val="22"/>
        </w:rPr>
      </w:pPr>
      <w:r w:rsidRPr="00664F4A">
        <w:rPr>
          <w:rFonts w:ascii="Calibri" w:hAnsi="Calibri"/>
          <w:sz w:val="22"/>
          <w:szCs w:val="22"/>
        </w:rPr>
        <w:t>dostarczenia materiałów i niezbędnego sprzętu do realizacji robót objętych umową,</w:t>
      </w:r>
    </w:p>
    <w:p w14:paraId="0E15EE42" w14:textId="77777777" w:rsidR="003F45F2" w:rsidRDefault="003F45F2" w:rsidP="009F4F18">
      <w:pPr>
        <w:numPr>
          <w:ilvl w:val="0"/>
          <w:numId w:val="11"/>
        </w:numPr>
        <w:tabs>
          <w:tab w:val="left" w:pos="1080"/>
        </w:tabs>
        <w:ind w:firstLine="0"/>
        <w:jc w:val="both"/>
        <w:rPr>
          <w:rFonts w:ascii="Calibri" w:hAnsi="Calibri"/>
          <w:sz w:val="22"/>
          <w:szCs w:val="22"/>
        </w:rPr>
      </w:pPr>
      <w:r w:rsidRPr="00664F4A">
        <w:rPr>
          <w:rFonts w:ascii="Calibri" w:hAnsi="Calibri"/>
          <w:sz w:val="22"/>
          <w:szCs w:val="22"/>
        </w:rPr>
        <w:t>codziennego utrzymania czystości w obszarze prowadzonych prac,</w:t>
      </w:r>
    </w:p>
    <w:p w14:paraId="7A6206EE" w14:textId="77777777" w:rsidR="003F45F2" w:rsidRDefault="003F45F2" w:rsidP="009F4F18">
      <w:pPr>
        <w:numPr>
          <w:ilvl w:val="0"/>
          <w:numId w:val="11"/>
        </w:numPr>
        <w:tabs>
          <w:tab w:val="num" w:pos="1080"/>
        </w:tabs>
        <w:ind w:left="1080"/>
        <w:jc w:val="both"/>
        <w:rPr>
          <w:rFonts w:ascii="Calibri" w:hAnsi="Calibri"/>
          <w:sz w:val="22"/>
          <w:szCs w:val="22"/>
        </w:rPr>
      </w:pPr>
      <w:r w:rsidRPr="00664F4A">
        <w:rPr>
          <w:rFonts w:ascii="Calibri" w:hAnsi="Calibri"/>
          <w:sz w:val="22"/>
          <w:szCs w:val="22"/>
        </w:rPr>
        <w:t xml:space="preserve">po zakończeniu robót uporządkowania terenu i przekazania go Zamawiającemu w terminie ustalonym na ich odbiór </w:t>
      </w:r>
    </w:p>
    <w:p w14:paraId="1DB0D811" w14:textId="77777777" w:rsidR="003F45F2" w:rsidRDefault="003F45F2" w:rsidP="009F4F18">
      <w:pPr>
        <w:numPr>
          <w:ilvl w:val="0"/>
          <w:numId w:val="18"/>
        </w:numPr>
        <w:jc w:val="both"/>
        <w:rPr>
          <w:rFonts w:ascii="Calibri" w:hAnsi="Calibri"/>
          <w:sz w:val="22"/>
          <w:szCs w:val="22"/>
        </w:rPr>
      </w:pPr>
      <w:r w:rsidRPr="00664F4A">
        <w:rPr>
          <w:rFonts w:ascii="Calibri" w:hAnsi="Calibri"/>
          <w:sz w:val="22"/>
          <w:szCs w:val="22"/>
        </w:rPr>
        <w:t>Wykonawca ponosi pełną odpowiedzialność za zapewnienie i przestrzeganie warunków bezpieczeństwa w czasie wykonywania prac.</w:t>
      </w:r>
    </w:p>
    <w:p w14:paraId="245DC48B" w14:textId="77777777" w:rsidR="003F45F2" w:rsidRDefault="003F45F2" w:rsidP="009F4F18">
      <w:pPr>
        <w:pStyle w:val="Akapitzlist"/>
        <w:numPr>
          <w:ilvl w:val="0"/>
          <w:numId w:val="18"/>
        </w:numPr>
        <w:jc w:val="both"/>
        <w:rPr>
          <w:rFonts w:ascii="Calibri" w:hAnsi="Calibri"/>
          <w:sz w:val="22"/>
          <w:szCs w:val="22"/>
        </w:rPr>
      </w:pPr>
      <w:r w:rsidRPr="00EC4082">
        <w:rPr>
          <w:rFonts w:ascii="Calibri" w:hAnsi="Calibri"/>
          <w:sz w:val="22"/>
          <w:szCs w:val="22"/>
        </w:rPr>
        <w:t>Wykonawca ponosi odpowiedzialność wobec Zamawiającego i osób trzecich za szkody powstałe w trakcie realizacji umowy.</w:t>
      </w:r>
    </w:p>
    <w:p w14:paraId="3C49BD19" w14:textId="77777777" w:rsidR="003F45F2" w:rsidRDefault="003F45F2" w:rsidP="009F4F18">
      <w:pPr>
        <w:pStyle w:val="Akapitzlist"/>
        <w:numPr>
          <w:ilvl w:val="0"/>
          <w:numId w:val="18"/>
        </w:numPr>
        <w:shd w:val="clear" w:color="auto" w:fill="FFFFFF"/>
        <w:spacing w:before="298" w:after="200" w:line="252" w:lineRule="auto"/>
        <w:jc w:val="both"/>
        <w:rPr>
          <w:rFonts w:asciiTheme="minorHAnsi" w:hAnsiTheme="minorHAnsi" w:cs="Arial"/>
          <w:sz w:val="22"/>
          <w:szCs w:val="22"/>
        </w:rPr>
      </w:pPr>
      <w:r w:rsidRPr="00EC4082">
        <w:rPr>
          <w:rFonts w:asciiTheme="minorHAnsi" w:hAnsiTheme="minorHAnsi" w:cs="TimesNewRomanPSMT"/>
          <w:sz w:val="22"/>
          <w:szCs w:val="22"/>
        </w:rPr>
        <w:t>Wykonawca zobowiązuje się do zachowania w tajemnicy wszelkich spraw dotyczących funkcjonowania i zabezpieczenia budynku w którym wykonywana będzie usługa.</w:t>
      </w:r>
    </w:p>
    <w:p w14:paraId="73E82F30" w14:textId="77777777" w:rsidR="003F45F2" w:rsidRDefault="003F45F2" w:rsidP="009F4F18">
      <w:pPr>
        <w:pStyle w:val="Akapitzlist"/>
        <w:numPr>
          <w:ilvl w:val="0"/>
          <w:numId w:val="18"/>
        </w:numPr>
        <w:shd w:val="clear" w:color="auto" w:fill="FFFFFF"/>
        <w:spacing w:before="298" w:after="200" w:line="252" w:lineRule="auto"/>
        <w:jc w:val="both"/>
        <w:rPr>
          <w:rFonts w:asciiTheme="minorHAnsi" w:hAnsiTheme="minorHAnsi" w:cs="Arial"/>
          <w:sz w:val="22"/>
          <w:szCs w:val="22"/>
        </w:rPr>
      </w:pPr>
      <w:r w:rsidRPr="00EC4082">
        <w:rPr>
          <w:rFonts w:ascii="Calibri" w:hAnsi="Calibri"/>
          <w:sz w:val="22"/>
          <w:szCs w:val="22"/>
        </w:rPr>
        <w:t>Wykonawca zobowiązuje się na 7 dni przed rozpoczęciem świadczenia usługi , do pisemnego przedłożenia Zamawiającemu (do kierownika działu administracji) wykazu pracowników, któ</w:t>
      </w:r>
      <w:r>
        <w:rPr>
          <w:rFonts w:ascii="Calibri" w:hAnsi="Calibri"/>
          <w:sz w:val="22"/>
          <w:szCs w:val="22"/>
        </w:rPr>
        <w:t>rzy</w:t>
      </w:r>
      <w:r w:rsidRPr="00EC4082">
        <w:rPr>
          <w:rFonts w:ascii="Calibri" w:hAnsi="Calibri"/>
          <w:sz w:val="22"/>
          <w:szCs w:val="22"/>
        </w:rPr>
        <w:t xml:space="preserve"> b</w:t>
      </w:r>
      <w:r>
        <w:rPr>
          <w:rFonts w:ascii="Calibri" w:hAnsi="Calibri"/>
          <w:sz w:val="22"/>
          <w:szCs w:val="22"/>
        </w:rPr>
        <w:t>ę</w:t>
      </w:r>
      <w:r w:rsidRPr="00EC4082">
        <w:rPr>
          <w:rFonts w:ascii="Calibri" w:hAnsi="Calibri"/>
          <w:sz w:val="22"/>
          <w:szCs w:val="22"/>
        </w:rPr>
        <w:t xml:space="preserve">dą uczestniczyć w wykonywaniu zamówienia </w:t>
      </w:r>
      <w:r>
        <w:rPr>
          <w:rFonts w:asciiTheme="minorHAnsi" w:hAnsiTheme="minorHAnsi" w:cs="TimesNewRomanPSMT"/>
          <w:color w:val="000000"/>
          <w:sz w:val="22"/>
          <w:szCs w:val="22"/>
        </w:rPr>
        <w:t>c</w:t>
      </w:r>
      <w:r>
        <w:rPr>
          <w:rFonts w:ascii="Calibri" w:hAnsi="Calibri"/>
          <w:sz w:val="22"/>
          <w:szCs w:val="22"/>
        </w:rPr>
        <w:t>elem wydania identyfikatorów.</w:t>
      </w:r>
    </w:p>
    <w:p w14:paraId="2D672CBD" w14:textId="77777777" w:rsidR="003F45F2" w:rsidRDefault="003F45F2" w:rsidP="009F4F18">
      <w:pPr>
        <w:pStyle w:val="Akapitzlist"/>
        <w:numPr>
          <w:ilvl w:val="0"/>
          <w:numId w:val="18"/>
        </w:numPr>
        <w:shd w:val="clear" w:color="auto" w:fill="FFFFFF"/>
        <w:spacing w:before="298" w:after="200"/>
        <w:jc w:val="both"/>
        <w:rPr>
          <w:rFonts w:asciiTheme="minorHAnsi" w:hAnsiTheme="minorHAnsi" w:cs="Arial"/>
          <w:sz w:val="22"/>
          <w:szCs w:val="22"/>
        </w:rPr>
      </w:pPr>
      <w:r w:rsidRPr="00831905">
        <w:rPr>
          <w:rFonts w:ascii="Calibri" w:hAnsi="Calibri"/>
          <w:sz w:val="22"/>
          <w:szCs w:val="22"/>
        </w:rPr>
        <w:t>Wykonawca oświadcza, że posiada aktualną polisę ubezpieczenia od odpowiedzialności cywilnej w zakresie prowadzonej działalności gospodarczej związanej z przedmiotem zamówienia .</w:t>
      </w:r>
    </w:p>
    <w:p w14:paraId="6A2C2281" w14:textId="77777777" w:rsidR="003F45F2" w:rsidRDefault="003F45F2" w:rsidP="009F4F18">
      <w:pPr>
        <w:pStyle w:val="Akapitzlist"/>
        <w:numPr>
          <w:ilvl w:val="0"/>
          <w:numId w:val="18"/>
        </w:numPr>
        <w:shd w:val="clear" w:color="auto" w:fill="FFFFFF"/>
        <w:spacing w:before="298" w:after="200"/>
        <w:jc w:val="both"/>
        <w:rPr>
          <w:rFonts w:asciiTheme="minorHAnsi" w:hAnsiTheme="minorHAnsi" w:cs="Arial"/>
          <w:sz w:val="22"/>
          <w:szCs w:val="22"/>
        </w:rPr>
      </w:pPr>
      <w:r w:rsidRPr="00831905">
        <w:rPr>
          <w:rFonts w:ascii="Calibri" w:hAnsi="Calibri"/>
          <w:sz w:val="22"/>
          <w:szCs w:val="22"/>
        </w:rPr>
        <w:t>Wykonawca zobowiązuje się do:</w:t>
      </w:r>
    </w:p>
    <w:p w14:paraId="3A349285" w14:textId="77777777" w:rsidR="003F45F2" w:rsidRDefault="003F45F2" w:rsidP="009F4F18">
      <w:pPr>
        <w:pStyle w:val="Akapitzlist"/>
        <w:numPr>
          <w:ilvl w:val="0"/>
          <w:numId w:val="22"/>
        </w:numPr>
        <w:spacing w:after="200" w:line="252" w:lineRule="auto"/>
        <w:jc w:val="both"/>
        <w:rPr>
          <w:rFonts w:asciiTheme="minorHAnsi" w:hAnsiTheme="minorHAnsi"/>
          <w:b/>
          <w:i/>
          <w:sz w:val="22"/>
          <w:szCs w:val="22"/>
        </w:rPr>
      </w:pPr>
      <w:r w:rsidRPr="00831905">
        <w:rPr>
          <w:rFonts w:asciiTheme="minorHAnsi" w:hAnsiTheme="minorHAnsi"/>
          <w:sz w:val="22"/>
          <w:szCs w:val="22"/>
        </w:rPr>
        <w:t>należytego wykonania usługi będącej przedmiotem umowy,</w:t>
      </w:r>
    </w:p>
    <w:p w14:paraId="0DE5C220" w14:textId="77777777" w:rsidR="003F45F2" w:rsidRDefault="003F45F2" w:rsidP="009F4F18">
      <w:pPr>
        <w:pStyle w:val="Akapitzlist"/>
        <w:numPr>
          <w:ilvl w:val="0"/>
          <w:numId w:val="22"/>
        </w:numPr>
        <w:spacing w:after="200" w:line="252" w:lineRule="auto"/>
        <w:jc w:val="both"/>
        <w:rPr>
          <w:rFonts w:asciiTheme="minorHAnsi" w:hAnsiTheme="minorHAnsi"/>
          <w:b/>
          <w:i/>
          <w:sz w:val="22"/>
          <w:szCs w:val="22"/>
        </w:rPr>
      </w:pPr>
      <w:r w:rsidRPr="00831905">
        <w:rPr>
          <w:rFonts w:asciiTheme="minorHAnsi" w:hAnsiTheme="minorHAnsi"/>
          <w:sz w:val="22"/>
          <w:szCs w:val="22"/>
        </w:rPr>
        <w:t>terminowej realizacji wykonania usługi zgodnie z postanowieniami umowy,</w:t>
      </w:r>
    </w:p>
    <w:p w14:paraId="4254F5E1" w14:textId="77777777" w:rsidR="003F45F2" w:rsidRDefault="003F45F2" w:rsidP="009F4F18">
      <w:pPr>
        <w:pStyle w:val="Akapitzlist"/>
        <w:numPr>
          <w:ilvl w:val="0"/>
          <w:numId w:val="22"/>
        </w:numPr>
        <w:spacing w:after="200" w:line="252" w:lineRule="auto"/>
        <w:jc w:val="both"/>
        <w:rPr>
          <w:rFonts w:asciiTheme="minorHAnsi" w:hAnsiTheme="minorHAnsi"/>
          <w:b/>
          <w:i/>
          <w:sz w:val="22"/>
          <w:szCs w:val="22"/>
        </w:rPr>
      </w:pPr>
      <w:r w:rsidRPr="00831905">
        <w:rPr>
          <w:rFonts w:asciiTheme="minorHAnsi" w:hAnsiTheme="minorHAnsi"/>
          <w:sz w:val="22"/>
          <w:szCs w:val="22"/>
        </w:rPr>
        <w:t>przestrzegania przepisów BHP, p.poż. i innych przepisów porządkowych obowiązujących w gmachu Galerii,</w:t>
      </w:r>
    </w:p>
    <w:p w14:paraId="506991AD" w14:textId="77777777" w:rsidR="003F45F2" w:rsidRDefault="003F45F2" w:rsidP="009F4F18">
      <w:pPr>
        <w:pStyle w:val="Akapitzlist"/>
        <w:numPr>
          <w:ilvl w:val="0"/>
          <w:numId w:val="22"/>
        </w:numPr>
        <w:spacing w:after="200" w:line="252" w:lineRule="auto"/>
        <w:jc w:val="both"/>
        <w:rPr>
          <w:rFonts w:asciiTheme="minorHAnsi" w:hAnsiTheme="minorHAnsi"/>
          <w:b/>
          <w:i/>
          <w:sz w:val="22"/>
          <w:szCs w:val="22"/>
        </w:rPr>
      </w:pPr>
      <w:r w:rsidRPr="00831905">
        <w:rPr>
          <w:rFonts w:asciiTheme="minorHAnsi" w:hAnsiTheme="minorHAnsi"/>
          <w:sz w:val="22"/>
          <w:szCs w:val="22"/>
        </w:rPr>
        <w:t>wykonywania usługi zgodnie z obowiązującymi przepisami prawa,</w:t>
      </w:r>
    </w:p>
    <w:p w14:paraId="7D068AFC" w14:textId="77777777" w:rsidR="003F45F2" w:rsidRDefault="003F45F2" w:rsidP="009F4F18">
      <w:pPr>
        <w:pStyle w:val="Akapitzlist"/>
        <w:numPr>
          <w:ilvl w:val="0"/>
          <w:numId w:val="22"/>
        </w:numPr>
        <w:spacing w:after="200" w:line="252" w:lineRule="auto"/>
        <w:jc w:val="both"/>
        <w:rPr>
          <w:rFonts w:asciiTheme="minorHAnsi" w:hAnsiTheme="minorHAnsi"/>
          <w:b/>
          <w:i/>
          <w:sz w:val="22"/>
          <w:szCs w:val="22"/>
        </w:rPr>
      </w:pPr>
      <w:r w:rsidRPr="00831905">
        <w:rPr>
          <w:rFonts w:asciiTheme="minorHAnsi" w:hAnsiTheme="minorHAnsi"/>
          <w:sz w:val="22"/>
          <w:szCs w:val="22"/>
        </w:rPr>
        <w:t>ponoszenia wszelkich kosztów finansowych z tytułu szkód materialnych wynikłych z winy zatrudnionych pracowników w czasie wykonywania usługi</w:t>
      </w:r>
      <w:r>
        <w:rPr>
          <w:rFonts w:asciiTheme="minorHAnsi" w:hAnsiTheme="minorHAnsi"/>
          <w:sz w:val="22"/>
          <w:szCs w:val="22"/>
        </w:rPr>
        <w:t>.</w:t>
      </w:r>
    </w:p>
    <w:p w14:paraId="7F0EF063" w14:textId="77777777" w:rsidR="003F45F2" w:rsidRPr="00664F4A" w:rsidRDefault="003F45F2" w:rsidP="003F45F2">
      <w:pPr>
        <w:jc w:val="center"/>
        <w:rPr>
          <w:rFonts w:ascii="Calibri" w:hAnsi="Calibri"/>
          <w:sz w:val="22"/>
          <w:szCs w:val="22"/>
        </w:rPr>
      </w:pPr>
      <w:r w:rsidRPr="00664F4A">
        <w:rPr>
          <w:rFonts w:ascii="Calibri" w:hAnsi="Calibri"/>
          <w:sz w:val="22"/>
          <w:szCs w:val="22"/>
        </w:rPr>
        <w:t>§ 6.</w:t>
      </w:r>
    </w:p>
    <w:p w14:paraId="7B28F621" w14:textId="77777777" w:rsidR="003F45F2" w:rsidRPr="00664F4A" w:rsidRDefault="003F45F2" w:rsidP="003F45F2">
      <w:pPr>
        <w:ind w:left="3192" w:firstLine="348"/>
        <w:rPr>
          <w:rFonts w:ascii="Calibri" w:hAnsi="Calibri"/>
          <w:sz w:val="22"/>
          <w:szCs w:val="22"/>
        </w:rPr>
      </w:pPr>
      <w:r>
        <w:rPr>
          <w:rFonts w:ascii="Calibri" w:hAnsi="Calibri"/>
          <w:sz w:val="22"/>
          <w:szCs w:val="22"/>
        </w:rPr>
        <w:t>Rozliczanie robót</w:t>
      </w:r>
    </w:p>
    <w:p w14:paraId="6D774D0B" w14:textId="77777777" w:rsidR="003F45F2" w:rsidRDefault="003F45F2" w:rsidP="009F4F18">
      <w:pPr>
        <w:numPr>
          <w:ilvl w:val="0"/>
          <w:numId w:val="3"/>
        </w:numPr>
        <w:jc w:val="both"/>
        <w:rPr>
          <w:rFonts w:ascii="Calibri" w:hAnsi="Calibri"/>
          <w:sz w:val="22"/>
          <w:szCs w:val="22"/>
        </w:rPr>
      </w:pPr>
      <w:r w:rsidRPr="00664F4A">
        <w:rPr>
          <w:rFonts w:ascii="Calibri" w:hAnsi="Calibri"/>
          <w:sz w:val="22"/>
          <w:szCs w:val="22"/>
        </w:rPr>
        <w:t xml:space="preserve">Rozliczenie za wykonane roboty będzie następowało na podstawie protokołów odbioru oraz kosztorysu </w:t>
      </w:r>
      <w:r>
        <w:rPr>
          <w:rFonts w:ascii="Calibri" w:hAnsi="Calibri"/>
          <w:sz w:val="22"/>
          <w:szCs w:val="22"/>
        </w:rPr>
        <w:t xml:space="preserve">powykonawczego </w:t>
      </w:r>
      <w:r w:rsidRPr="00664F4A">
        <w:rPr>
          <w:rFonts w:ascii="Calibri" w:hAnsi="Calibri"/>
          <w:sz w:val="22"/>
          <w:szCs w:val="22"/>
        </w:rPr>
        <w:t xml:space="preserve">sprawdzonego przez inspektora nadzoru budowlanego reprezentującego Zamawiającego </w:t>
      </w:r>
      <w:r>
        <w:rPr>
          <w:rFonts w:ascii="Calibri" w:hAnsi="Calibri"/>
          <w:sz w:val="22"/>
          <w:szCs w:val="22"/>
        </w:rPr>
        <w:t>.</w:t>
      </w:r>
    </w:p>
    <w:p w14:paraId="14D37EFB" w14:textId="77777777" w:rsidR="003F45F2" w:rsidRDefault="003F45F2" w:rsidP="009F4F18">
      <w:pPr>
        <w:numPr>
          <w:ilvl w:val="0"/>
          <w:numId w:val="3"/>
        </w:numPr>
        <w:jc w:val="both"/>
        <w:rPr>
          <w:rFonts w:ascii="Calibri" w:hAnsi="Calibri"/>
          <w:sz w:val="22"/>
          <w:szCs w:val="22"/>
        </w:rPr>
      </w:pPr>
      <w:r w:rsidRPr="00664F4A">
        <w:rPr>
          <w:rFonts w:ascii="Calibri" w:hAnsi="Calibri"/>
          <w:snapToGrid w:val="0"/>
          <w:sz w:val="22"/>
          <w:szCs w:val="22"/>
        </w:rPr>
        <w:t xml:space="preserve">Rozliczanie robót odbywać się będzie „fakturami częściowymi” za wykonane roboty do konkretnej wystawy </w:t>
      </w:r>
      <w:r>
        <w:rPr>
          <w:rFonts w:ascii="Calibri" w:hAnsi="Calibri"/>
          <w:snapToGrid w:val="0"/>
          <w:sz w:val="22"/>
          <w:szCs w:val="22"/>
        </w:rPr>
        <w:t xml:space="preserve">lub za wykonane na zlecenie w ramach drobnego remontu lub naprawy </w:t>
      </w:r>
      <w:r w:rsidRPr="00664F4A">
        <w:rPr>
          <w:rFonts w:ascii="Calibri" w:hAnsi="Calibri"/>
          <w:snapToGrid w:val="0"/>
          <w:sz w:val="22"/>
          <w:szCs w:val="22"/>
        </w:rPr>
        <w:t xml:space="preserve">. </w:t>
      </w:r>
    </w:p>
    <w:p w14:paraId="10BB30E3" w14:textId="77777777" w:rsidR="003F45F2" w:rsidRDefault="003F45F2" w:rsidP="009F4F18">
      <w:pPr>
        <w:numPr>
          <w:ilvl w:val="0"/>
          <w:numId w:val="3"/>
        </w:numPr>
        <w:jc w:val="both"/>
        <w:rPr>
          <w:rFonts w:ascii="Calibri" w:hAnsi="Calibri"/>
          <w:sz w:val="22"/>
          <w:szCs w:val="22"/>
        </w:rPr>
      </w:pPr>
      <w:r w:rsidRPr="00664F4A">
        <w:rPr>
          <w:rFonts w:ascii="Calibri" w:hAnsi="Calibri"/>
          <w:snapToGrid w:val="0"/>
          <w:sz w:val="22"/>
          <w:szCs w:val="22"/>
        </w:rPr>
        <w:t xml:space="preserve">Faktury będą wystawiane na podstawie kosztorysów sporządzonych </w:t>
      </w:r>
      <w:r w:rsidRPr="00664F4A">
        <w:rPr>
          <w:rFonts w:ascii="Calibri" w:hAnsi="Calibri"/>
          <w:sz w:val="22"/>
          <w:szCs w:val="22"/>
        </w:rPr>
        <w:t>w oparciu o założenia ustalone w ofercie, z zastosowaniem przyjętych stawek czynników cenotwórczych.</w:t>
      </w:r>
    </w:p>
    <w:p w14:paraId="784F35CD" w14:textId="77777777" w:rsidR="003F45F2" w:rsidRDefault="003F45F2" w:rsidP="009F4F18">
      <w:pPr>
        <w:numPr>
          <w:ilvl w:val="0"/>
          <w:numId w:val="3"/>
        </w:numPr>
        <w:jc w:val="both"/>
        <w:rPr>
          <w:rFonts w:ascii="Calibri" w:hAnsi="Calibri"/>
          <w:sz w:val="22"/>
          <w:szCs w:val="22"/>
          <w:u w:val="single"/>
        </w:rPr>
      </w:pPr>
      <w:r w:rsidRPr="002816B7">
        <w:rPr>
          <w:rFonts w:ascii="Calibri" w:hAnsi="Calibri" w:cs="Arial"/>
          <w:sz w:val="22"/>
          <w:szCs w:val="22"/>
          <w:u w:val="single"/>
        </w:rPr>
        <w:t>Podstawa płatności.</w:t>
      </w:r>
    </w:p>
    <w:p w14:paraId="11CFE24D" w14:textId="77777777" w:rsidR="003F45F2" w:rsidRPr="00805B13"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 xml:space="preserve">Płatność za jednostkę obmiarową roboty należy przyjmować zgodnie z postanowieniami umowy, obmiarem robót, oceną jakości użytych materiałów i jakości wykonania robót, </w:t>
      </w:r>
    </w:p>
    <w:p w14:paraId="6F295BF1" w14:textId="77777777" w:rsidR="003F45F2" w:rsidRPr="00805B13"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 xml:space="preserve">Zapłata wynagrodzenia nastąpi po podpisaniu protokołu odbioru wykonanych robót i uznaniu robót przez Zamawiającego za należycie wykonane i prawidłowo ukończone oraz przedstawieniu kosztorysu powykonawczego dotyczącego robót odbieranych i fakturowanych, </w:t>
      </w:r>
    </w:p>
    <w:p w14:paraId="20B920B1" w14:textId="77777777" w:rsidR="003F45F2" w:rsidRPr="00805B13"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na roboty dodatkowe (jeśli wystąpią i będą uznane przez zamawiającego) zostanie sporządzony odrębny kosztorys</w:t>
      </w:r>
    </w:p>
    <w:p w14:paraId="7927EEC1" w14:textId="77777777" w:rsidR="003F45F2" w:rsidRPr="00805B13"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Podstawą zapłaty wynagrodzenia będzie wystawiona przez Wykonawcę faktura.</w:t>
      </w:r>
    </w:p>
    <w:p w14:paraId="0BFF54C2" w14:textId="77777777" w:rsidR="003F45F2" w:rsidRPr="00805B13"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 xml:space="preserve">Dopuszcza się fakturowanie częściowe za odebrane i ukończone elementy robót. </w:t>
      </w:r>
    </w:p>
    <w:p w14:paraId="5D6346A7" w14:textId="77777777" w:rsidR="003F45F2" w:rsidRPr="00805B13"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Zamawiający wypłaci Wykonawcy należności z tytułu realizacji przedmiotu umowy w terminie do 30 dni od daty dostarczenia prawidłowo wystawionej i dostarczonej Zamawiającemu faktury, na konto Wykonawcy wskazane w fakturze.</w:t>
      </w:r>
    </w:p>
    <w:p w14:paraId="449A6D01" w14:textId="77777777" w:rsidR="003F45F2"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Jako dzień zapłaty należności rozumie się datę złożenia przez Zamawiającego polecenia przelewu.</w:t>
      </w:r>
    </w:p>
    <w:p w14:paraId="0613E057" w14:textId="637BBCC0" w:rsidR="00787709" w:rsidRPr="00787709" w:rsidRDefault="00787709" w:rsidP="009F4F18">
      <w:pPr>
        <w:pStyle w:val="Akapitzlist"/>
        <w:numPr>
          <w:ilvl w:val="0"/>
          <w:numId w:val="3"/>
        </w:numPr>
        <w:shd w:val="clear" w:color="auto" w:fill="FFFFFF"/>
        <w:spacing w:line="263" w:lineRule="exact"/>
        <w:jc w:val="both"/>
        <w:rPr>
          <w:rFonts w:asciiTheme="minorHAnsi" w:hAnsiTheme="minorHAnsi" w:cstheme="minorHAnsi"/>
          <w:sz w:val="22"/>
          <w:szCs w:val="22"/>
        </w:rPr>
      </w:pPr>
      <w:r w:rsidRPr="00787709">
        <w:rPr>
          <w:rFonts w:asciiTheme="minorHAnsi" w:hAnsiTheme="minorHAnsi" w:cstheme="minorHAnsi"/>
          <w:sz w:val="22"/>
          <w:szCs w:val="22"/>
        </w:rPr>
        <w:lastRenderedPageBreak/>
        <w:t>Rozliczenia z podwykonawcami za wykonane przez nich części przedmiotu umowy następować będą w następujący sposób:</w:t>
      </w:r>
    </w:p>
    <w:p w14:paraId="43921F2E" w14:textId="77777777" w:rsidR="00787709" w:rsidRPr="00DA1878" w:rsidRDefault="00787709" w:rsidP="009F4F18">
      <w:pPr>
        <w:pStyle w:val="Akapitzlist"/>
        <w:numPr>
          <w:ilvl w:val="0"/>
          <w:numId w:val="30"/>
        </w:numPr>
        <w:spacing w:after="120"/>
        <w:jc w:val="both"/>
        <w:rPr>
          <w:rFonts w:asciiTheme="minorHAnsi" w:hAnsiTheme="minorHAnsi" w:cstheme="minorHAnsi"/>
          <w:sz w:val="22"/>
          <w:szCs w:val="22"/>
        </w:rPr>
      </w:pPr>
      <w:r w:rsidRPr="00DA1878">
        <w:rPr>
          <w:rFonts w:asciiTheme="minorHAnsi" w:hAnsiTheme="minorHAnsi" w:cstheme="minorHAnsi"/>
          <w:sz w:val="22"/>
          <w:szCs w:val="22"/>
        </w:rPr>
        <w:t>W przypadku wykonania części przedmiotu umowy przez podwykonawców, Wykonawca składając fakturę, która opiewa na zakres wykonywany również przez podwykonawcę, dokona stosownego podziału należności pomiędzy Wykonawcę i podwykonawcę w protokołach stanowiących podstawę do wystawienia faktur częściowych potwierdzonych przez Inwestora, Wykonawcę i Podwykonawcę;</w:t>
      </w:r>
    </w:p>
    <w:p w14:paraId="57C2FCAE" w14:textId="77777777" w:rsidR="00787709" w:rsidRPr="00DA1878" w:rsidRDefault="00787709" w:rsidP="009F4F18">
      <w:pPr>
        <w:pStyle w:val="Akapitzlist"/>
        <w:numPr>
          <w:ilvl w:val="0"/>
          <w:numId w:val="30"/>
        </w:numPr>
        <w:spacing w:after="120"/>
        <w:jc w:val="both"/>
        <w:rPr>
          <w:rFonts w:asciiTheme="minorHAnsi" w:hAnsiTheme="minorHAnsi" w:cstheme="minorHAnsi"/>
          <w:sz w:val="22"/>
          <w:szCs w:val="22"/>
        </w:rPr>
      </w:pPr>
      <w:r w:rsidRPr="00DA1878">
        <w:rPr>
          <w:rFonts w:asciiTheme="minorHAnsi" w:hAnsiTheme="minorHAnsi" w:cstheme="minorHAnsi"/>
          <w:sz w:val="22"/>
          <w:szCs w:val="22"/>
        </w:rPr>
        <w:t>Zaplata całości należności będzie następowała w całości, na rzecz Wykonawcy;</w:t>
      </w:r>
    </w:p>
    <w:p w14:paraId="6E64784C" w14:textId="18B49F4B" w:rsidR="00787709" w:rsidRPr="00DA1878" w:rsidRDefault="00787709" w:rsidP="009F4F18">
      <w:pPr>
        <w:pStyle w:val="Akapitzlist"/>
        <w:numPr>
          <w:ilvl w:val="0"/>
          <w:numId w:val="30"/>
        </w:numPr>
        <w:spacing w:after="120"/>
        <w:jc w:val="both"/>
        <w:rPr>
          <w:rFonts w:asciiTheme="minorHAnsi" w:hAnsiTheme="minorHAnsi" w:cstheme="minorHAnsi"/>
          <w:sz w:val="22"/>
          <w:szCs w:val="22"/>
        </w:rPr>
      </w:pPr>
      <w:r w:rsidRPr="00DA1878">
        <w:rPr>
          <w:rFonts w:asciiTheme="minorHAnsi" w:hAnsiTheme="minorHAnsi" w:cstheme="minorHAnsi"/>
          <w:sz w:val="22"/>
          <w:szCs w:val="22"/>
        </w:rPr>
        <w:t xml:space="preserve">Wykonawca w ciągu </w:t>
      </w:r>
      <w:r>
        <w:rPr>
          <w:rFonts w:asciiTheme="minorHAnsi" w:hAnsiTheme="minorHAnsi" w:cstheme="minorHAnsi"/>
          <w:sz w:val="22"/>
          <w:szCs w:val="22"/>
        </w:rPr>
        <w:t>7</w:t>
      </w:r>
      <w:r w:rsidRPr="00DA1878">
        <w:rPr>
          <w:rFonts w:asciiTheme="minorHAnsi" w:hAnsiTheme="minorHAnsi" w:cstheme="minorHAnsi"/>
          <w:sz w:val="22"/>
          <w:szCs w:val="22"/>
        </w:rPr>
        <w:t xml:space="preserve">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należności podwykonawcy wynikające z tych protokołów zostały przez Wykonawcę uregulowane;</w:t>
      </w:r>
    </w:p>
    <w:p w14:paraId="1F67FAB1" w14:textId="77777777" w:rsidR="00787709" w:rsidRPr="00DA1878" w:rsidRDefault="00787709" w:rsidP="009F4F18">
      <w:pPr>
        <w:pStyle w:val="Akapitzlist"/>
        <w:numPr>
          <w:ilvl w:val="0"/>
          <w:numId w:val="30"/>
        </w:numPr>
        <w:spacing w:after="120"/>
        <w:jc w:val="both"/>
        <w:rPr>
          <w:rFonts w:asciiTheme="minorHAnsi" w:hAnsiTheme="minorHAnsi" w:cstheme="minorHAnsi"/>
          <w:sz w:val="22"/>
          <w:szCs w:val="22"/>
        </w:rPr>
      </w:pPr>
      <w:r w:rsidRPr="00DA1878">
        <w:rPr>
          <w:rFonts w:asciiTheme="minorHAnsi" w:hAnsiTheme="minorHAnsi" w:cstheme="minorHAnsi"/>
          <w:sz w:val="22"/>
          <w:szCs w:val="22"/>
        </w:rPr>
        <w:t>W przypadku nie dostarczenia w ww. terminie przez Wykonawcę kserokopii potwierdzonego przez Bank przelewu albo oświadczenia podwykonawcy, Zamawiający zastrzega sobie prawo do zatrzymania kwoty należnej podwykonawcy z następnej faktury Wykonawcy do momentu spełnienia warunku podanego w pkt c;</w:t>
      </w:r>
    </w:p>
    <w:p w14:paraId="3D719ED4" w14:textId="6326F56D" w:rsidR="00787709" w:rsidRPr="00DA1878" w:rsidRDefault="00787709" w:rsidP="009F4F18">
      <w:pPr>
        <w:pStyle w:val="Akapitzlist"/>
        <w:numPr>
          <w:ilvl w:val="0"/>
          <w:numId w:val="30"/>
        </w:numPr>
        <w:spacing w:after="120"/>
        <w:jc w:val="both"/>
        <w:rPr>
          <w:rFonts w:asciiTheme="minorHAnsi" w:hAnsiTheme="minorHAnsi" w:cstheme="minorHAnsi"/>
          <w:sz w:val="22"/>
          <w:szCs w:val="22"/>
        </w:rPr>
      </w:pPr>
      <w:r w:rsidRPr="00DA1878">
        <w:rPr>
          <w:rFonts w:asciiTheme="minorHAnsi" w:hAnsiTheme="minorHAnsi" w:cstheme="minorHAnsi"/>
          <w:sz w:val="22"/>
          <w:szCs w:val="22"/>
        </w:rPr>
        <w:t xml:space="preserve">Brak zachowania przez Wykonawcę warunków określonych w pkt </w:t>
      </w:r>
      <w:r>
        <w:rPr>
          <w:rFonts w:asciiTheme="minorHAnsi" w:hAnsiTheme="minorHAnsi" w:cstheme="minorHAnsi"/>
          <w:sz w:val="22"/>
          <w:szCs w:val="22"/>
        </w:rPr>
        <w:t>c i d</w:t>
      </w:r>
      <w:r w:rsidRPr="00DA1878">
        <w:rPr>
          <w:rFonts w:asciiTheme="minorHAnsi" w:hAnsiTheme="minorHAnsi" w:cstheme="minorHAnsi"/>
          <w:sz w:val="22"/>
          <w:szCs w:val="22"/>
        </w:rPr>
        <w:t xml:space="preserve"> zwalnia Zamawiającego z zapłaty odsetek z tytułu nieterminowej zapłaty faktur w części dotyczącej zatrzymania kwot. Ewentualne odsetki wynikające z nieterminowej płatności w stosunku do podwykonawców obciążają Wykonawcę.</w:t>
      </w:r>
    </w:p>
    <w:p w14:paraId="4AE6F3C5" w14:textId="77777777" w:rsidR="00787709" w:rsidRPr="00DA1878" w:rsidRDefault="00787709" w:rsidP="00787709">
      <w:pPr>
        <w:pStyle w:val="Akapitzlist"/>
        <w:tabs>
          <w:tab w:val="left" w:pos="567"/>
          <w:tab w:val="left" w:pos="851"/>
        </w:tabs>
        <w:spacing w:after="120"/>
        <w:ind w:left="567"/>
        <w:jc w:val="both"/>
        <w:rPr>
          <w:rFonts w:asciiTheme="minorHAnsi" w:hAnsiTheme="minorHAnsi" w:cstheme="minorHAnsi"/>
          <w:sz w:val="22"/>
          <w:szCs w:val="22"/>
          <w:lang w:eastAsia="ar-SA"/>
        </w:rPr>
      </w:pPr>
    </w:p>
    <w:p w14:paraId="73548E43" w14:textId="77777777" w:rsidR="003F45F2" w:rsidRPr="00664F4A" w:rsidRDefault="003F45F2" w:rsidP="003F45F2">
      <w:pPr>
        <w:jc w:val="center"/>
        <w:rPr>
          <w:rFonts w:ascii="Calibri" w:hAnsi="Calibri"/>
          <w:sz w:val="22"/>
          <w:szCs w:val="22"/>
        </w:rPr>
      </w:pPr>
      <w:r w:rsidRPr="00664F4A">
        <w:rPr>
          <w:rFonts w:ascii="Calibri" w:hAnsi="Calibri"/>
          <w:sz w:val="22"/>
          <w:szCs w:val="22"/>
        </w:rPr>
        <w:t>§ 7</w:t>
      </w:r>
    </w:p>
    <w:p w14:paraId="0DE28473" w14:textId="77777777" w:rsidR="003F45F2" w:rsidRPr="00664F4A" w:rsidRDefault="0075191A" w:rsidP="003F45F2">
      <w:pPr>
        <w:jc w:val="center"/>
        <w:rPr>
          <w:rFonts w:ascii="Calibri" w:hAnsi="Calibri"/>
          <w:sz w:val="22"/>
          <w:szCs w:val="22"/>
        </w:rPr>
      </w:pPr>
      <w:r>
        <w:rPr>
          <w:rFonts w:ascii="Calibri" w:hAnsi="Calibri"/>
          <w:sz w:val="22"/>
          <w:szCs w:val="22"/>
        </w:rPr>
        <w:t>Czas wykonywania prac i gwarancja</w:t>
      </w:r>
    </w:p>
    <w:p w14:paraId="45FFD6AA" w14:textId="77777777" w:rsidR="003F45F2" w:rsidRDefault="003F45F2" w:rsidP="009F4F18">
      <w:pPr>
        <w:numPr>
          <w:ilvl w:val="0"/>
          <w:numId w:val="9"/>
        </w:numPr>
        <w:jc w:val="both"/>
        <w:rPr>
          <w:rFonts w:ascii="Calibri" w:hAnsi="Calibri"/>
          <w:sz w:val="22"/>
          <w:szCs w:val="22"/>
        </w:rPr>
      </w:pPr>
      <w:r w:rsidRPr="00664F4A">
        <w:rPr>
          <w:rFonts w:ascii="Calibri" w:hAnsi="Calibri"/>
          <w:sz w:val="22"/>
          <w:szCs w:val="22"/>
        </w:rPr>
        <w:t xml:space="preserve">Wykonawca wyraża zgodę i zobowiązuje się w koniecznych sytuacjach do wykonywania prac objętych przedmiotem </w:t>
      </w:r>
      <w:r>
        <w:rPr>
          <w:rFonts w:ascii="Calibri" w:hAnsi="Calibri"/>
          <w:sz w:val="22"/>
          <w:szCs w:val="22"/>
        </w:rPr>
        <w:t>umowy</w:t>
      </w:r>
      <w:r w:rsidRPr="00664F4A">
        <w:rPr>
          <w:rFonts w:ascii="Calibri" w:hAnsi="Calibri"/>
          <w:sz w:val="22"/>
          <w:szCs w:val="22"/>
        </w:rPr>
        <w:t xml:space="preserve"> w godzinach wieczornych, nocnych, a także w soboty, niedziele i święta.</w:t>
      </w:r>
    </w:p>
    <w:p w14:paraId="02DB1C04" w14:textId="77777777" w:rsidR="003F45F2" w:rsidRPr="00664F4A" w:rsidRDefault="003F45F2" w:rsidP="003F45F2">
      <w:pPr>
        <w:ind w:left="360"/>
        <w:rPr>
          <w:rFonts w:ascii="Calibri" w:hAnsi="Calibri"/>
          <w:sz w:val="22"/>
          <w:szCs w:val="22"/>
        </w:rPr>
      </w:pPr>
    </w:p>
    <w:p w14:paraId="2ACE7A47" w14:textId="77777777" w:rsidR="003F45F2" w:rsidRDefault="003F45F2" w:rsidP="009F4F18">
      <w:pPr>
        <w:numPr>
          <w:ilvl w:val="0"/>
          <w:numId w:val="9"/>
        </w:numPr>
        <w:jc w:val="both"/>
        <w:rPr>
          <w:rFonts w:ascii="Calibri" w:hAnsi="Calibri"/>
          <w:sz w:val="22"/>
          <w:szCs w:val="22"/>
        </w:rPr>
      </w:pPr>
      <w:r w:rsidRPr="00664F4A">
        <w:rPr>
          <w:rFonts w:ascii="Calibri" w:hAnsi="Calibri"/>
          <w:sz w:val="22"/>
          <w:szCs w:val="22"/>
        </w:rPr>
        <w:t xml:space="preserve">Wykonawca udzieli Zamawiającemu gwarancji </w:t>
      </w:r>
      <w:r>
        <w:rPr>
          <w:rFonts w:ascii="Calibri" w:hAnsi="Calibri"/>
          <w:sz w:val="22"/>
          <w:szCs w:val="22"/>
        </w:rPr>
        <w:t xml:space="preserve">jakości i rękojmi za wady </w:t>
      </w:r>
      <w:r w:rsidRPr="00664F4A">
        <w:rPr>
          <w:rFonts w:ascii="Calibri" w:hAnsi="Calibri"/>
          <w:sz w:val="22"/>
          <w:szCs w:val="22"/>
        </w:rPr>
        <w:t xml:space="preserve">na wykonane prace w zakresie aranżacji wnętrz </w:t>
      </w:r>
      <w:proofErr w:type="spellStart"/>
      <w:r w:rsidRPr="00664F4A">
        <w:rPr>
          <w:rFonts w:ascii="Calibri" w:hAnsi="Calibri"/>
          <w:sz w:val="22"/>
          <w:szCs w:val="22"/>
        </w:rPr>
        <w:t>sal</w:t>
      </w:r>
      <w:proofErr w:type="spellEnd"/>
      <w:r w:rsidRPr="00664F4A">
        <w:rPr>
          <w:rFonts w:ascii="Calibri" w:hAnsi="Calibri"/>
          <w:sz w:val="22"/>
          <w:szCs w:val="22"/>
        </w:rPr>
        <w:t xml:space="preserve"> wystawowych</w:t>
      </w:r>
      <w:r w:rsidRPr="00664F4A">
        <w:rPr>
          <w:rFonts w:ascii="Calibri" w:hAnsi="Calibri"/>
          <w:b/>
          <w:sz w:val="22"/>
          <w:szCs w:val="22"/>
        </w:rPr>
        <w:t xml:space="preserve"> </w:t>
      </w:r>
      <w:r w:rsidRPr="00664F4A">
        <w:rPr>
          <w:rFonts w:ascii="Calibri" w:hAnsi="Calibri"/>
          <w:sz w:val="22"/>
          <w:szCs w:val="22"/>
        </w:rPr>
        <w:t>do czasu demontażu ekspozycji</w:t>
      </w:r>
      <w:r>
        <w:rPr>
          <w:rFonts w:ascii="Calibri" w:hAnsi="Calibri"/>
          <w:sz w:val="22"/>
          <w:szCs w:val="22"/>
        </w:rPr>
        <w:t xml:space="preserve">, na wykonane roboty w ramach </w:t>
      </w:r>
      <w:r w:rsidR="00901BF0">
        <w:rPr>
          <w:rFonts w:ascii="Calibri" w:hAnsi="Calibri"/>
          <w:sz w:val="22"/>
          <w:szCs w:val="22"/>
        </w:rPr>
        <w:t>zleconego</w:t>
      </w:r>
      <w:r>
        <w:rPr>
          <w:rFonts w:ascii="Calibri" w:hAnsi="Calibri"/>
          <w:sz w:val="22"/>
          <w:szCs w:val="22"/>
        </w:rPr>
        <w:t xml:space="preserve"> remontu lub naprawy na okres 12 miesięcy.</w:t>
      </w:r>
    </w:p>
    <w:p w14:paraId="4E35D1CF" w14:textId="77777777" w:rsidR="003F45F2" w:rsidRPr="00664F4A" w:rsidRDefault="003F45F2" w:rsidP="003F45F2">
      <w:pPr>
        <w:rPr>
          <w:rFonts w:ascii="Calibri" w:hAnsi="Calibri"/>
          <w:sz w:val="22"/>
          <w:szCs w:val="22"/>
        </w:rPr>
      </w:pPr>
    </w:p>
    <w:p w14:paraId="01BEBEC8" w14:textId="77777777" w:rsidR="003F45F2" w:rsidRDefault="003F45F2" w:rsidP="003F45F2">
      <w:pPr>
        <w:jc w:val="center"/>
        <w:rPr>
          <w:rFonts w:ascii="Calibri" w:hAnsi="Calibri"/>
          <w:sz w:val="22"/>
          <w:szCs w:val="22"/>
        </w:rPr>
      </w:pPr>
      <w:r w:rsidRPr="00664F4A">
        <w:rPr>
          <w:rFonts w:ascii="Calibri" w:hAnsi="Calibri"/>
          <w:sz w:val="22"/>
          <w:szCs w:val="22"/>
        </w:rPr>
        <w:t>§ 8</w:t>
      </w:r>
    </w:p>
    <w:p w14:paraId="0DA9A433" w14:textId="77777777" w:rsidR="0075191A" w:rsidRPr="00664F4A" w:rsidRDefault="0075191A" w:rsidP="003F45F2">
      <w:pPr>
        <w:jc w:val="center"/>
        <w:rPr>
          <w:rFonts w:ascii="Calibri" w:hAnsi="Calibri"/>
          <w:sz w:val="22"/>
          <w:szCs w:val="22"/>
        </w:rPr>
      </w:pPr>
      <w:r>
        <w:rPr>
          <w:rFonts w:ascii="Calibri" w:hAnsi="Calibri"/>
          <w:sz w:val="22"/>
          <w:szCs w:val="22"/>
        </w:rPr>
        <w:t>Okres obowiązywania umowy</w:t>
      </w:r>
    </w:p>
    <w:p w14:paraId="400CEC15" w14:textId="734FA8A3" w:rsidR="003F45F2" w:rsidRDefault="003F45F2" w:rsidP="009F4F18">
      <w:pPr>
        <w:pStyle w:val="NormalnyWeb"/>
        <w:numPr>
          <w:ilvl w:val="0"/>
          <w:numId w:val="14"/>
        </w:numPr>
        <w:tabs>
          <w:tab w:val="clear" w:pos="1080"/>
          <w:tab w:val="num" w:pos="426"/>
        </w:tabs>
        <w:ind w:left="426" w:hanging="426"/>
        <w:rPr>
          <w:rFonts w:ascii="Calibri" w:hAnsi="Calibri" w:cs="Times New Roman"/>
          <w:sz w:val="22"/>
          <w:szCs w:val="22"/>
        </w:rPr>
      </w:pPr>
      <w:r w:rsidRPr="00664F4A">
        <w:rPr>
          <w:rFonts w:ascii="Calibri" w:hAnsi="Calibri" w:cs="Times New Roman"/>
          <w:sz w:val="22"/>
          <w:szCs w:val="22"/>
        </w:rPr>
        <w:t>Umowa zostaje zawarta na okres 1</w:t>
      </w:r>
      <w:r w:rsidR="00787709">
        <w:rPr>
          <w:rFonts w:ascii="Calibri" w:hAnsi="Calibri" w:cs="Times New Roman"/>
          <w:sz w:val="22"/>
          <w:szCs w:val="22"/>
        </w:rPr>
        <w:t>8</w:t>
      </w:r>
      <w:r w:rsidRPr="00664F4A">
        <w:rPr>
          <w:rFonts w:ascii="Calibri" w:hAnsi="Calibri" w:cs="Times New Roman"/>
          <w:sz w:val="22"/>
          <w:szCs w:val="22"/>
        </w:rPr>
        <w:t xml:space="preserve"> miesięcy i obowiązuje od dnia </w:t>
      </w:r>
      <w:r>
        <w:rPr>
          <w:rFonts w:ascii="Calibri" w:hAnsi="Calibri" w:cs="Times New Roman"/>
          <w:sz w:val="22"/>
          <w:szCs w:val="22"/>
        </w:rPr>
        <w:t>……………..</w:t>
      </w:r>
      <w:r w:rsidRPr="00664F4A">
        <w:rPr>
          <w:rFonts w:ascii="Calibri" w:hAnsi="Calibri" w:cs="Times New Roman"/>
          <w:sz w:val="22"/>
          <w:szCs w:val="22"/>
        </w:rPr>
        <w:t xml:space="preserve"> do dnia </w:t>
      </w:r>
      <w:r>
        <w:rPr>
          <w:rFonts w:ascii="Calibri" w:hAnsi="Calibri" w:cs="Times New Roman"/>
          <w:sz w:val="22"/>
          <w:szCs w:val="22"/>
        </w:rPr>
        <w:t>………………...</w:t>
      </w:r>
      <w:r w:rsidR="0053563D">
        <w:rPr>
          <w:rFonts w:ascii="Calibri" w:hAnsi="Calibri" w:cs="Times New Roman"/>
          <w:sz w:val="22"/>
          <w:szCs w:val="22"/>
        </w:rPr>
        <w:t xml:space="preserve"> lub do wyczerpania kwoty przeznaczonej na realizację zamówienia, tj. kwoty .................................... .</w:t>
      </w:r>
    </w:p>
    <w:p w14:paraId="4AC9AAE9" w14:textId="0D46414F" w:rsidR="003F45F2" w:rsidRDefault="003F45F2" w:rsidP="009F4F18">
      <w:pPr>
        <w:pStyle w:val="NormalnyWeb"/>
        <w:numPr>
          <w:ilvl w:val="0"/>
          <w:numId w:val="14"/>
        </w:numPr>
        <w:tabs>
          <w:tab w:val="clear" w:pos="1080"/>
          <w:tab w:val="num" w:pos="426"/>
        </w:tabs>
        <w:ind w:hanging="1080"/>
        <w:rPr>
          <w:rFonts w:ascii="Calibri" w:hAnsi="Calibri" w:cs="Times New Roman"/>
          <w:sz w:val="22"/>
          <w:szCs w:val="22"/>
        </w:rPr>
      </w:pPr>
      <w:r w:rsidRPr="00664F4A">
        <w:rPr>
          <w:rFonts w:ascii="Calibri" w:hAnsi="Calibri" w:cs="Times New Roman"/>
          <w:sz w:val="22"/>
          <w:szCs w:val="22"/>
        </w:rPr>
        <w:t>Realizacja</w:t>
      </w:r>
      <w:r w:rsidR="0053563D">
        <w:rPr>
          <w:rFonts w:ascii="Calibri" w:hAnsi="Calibri" w:cs="Times New Roman"/>
          <w:sz w:val="22"/>
          <w:szCs w:val="22"/>
        </w:rPr>
        <w:t xml:space="preserve"> zleceń</w:t>
      </w:r>
      <w:r w:rsidRPr="00664F4A">
        <w:rPr>
          <w:rFonts w:ascii="Calibri" w:hAnsi="Calibri" w:cs="Times New Roman"/>
          <w:sz w:val="22"/>
          <w:szCs w:val="22"/>
        </w:rPr>
        <w:t xml:space="preserve"> częściowych odbywać się będzie zgodnie z harmonogramem wystaw</w:t>
      </w:r>
      <w:r w:rsidR="0053563D">
        <w:rPr>
          <w:rFonts w:ascii="Calibri" w:hAnsi="Calibri" w:cs="Times New Roman"/>
          <w:sz w:val="22"/>
          <w:szCs w:val="22"/>
        </w:rPr>
        <w:t xml:space="preserve"> oraz z</w:t>
      </w:r>
      <w:r w:rsidR="0075191A">
        <w:rPr>
          <w:rFonts w:ascii="Calibri" w:hAnsi="Calibri" w:cs="Times New Roman"/>
          <w:sz w:val="22"/>
          <w:szCs w:val="22"/>
        </w:rPr>
        <w:t xml:space="preserve"> </w:t>
      </w:r>
      <w:r w:rsidR="0053563D">
        <w:rPr>
          <w:rFonts w:ascii="Calibri" w:hAnsi="Calibri" w:cs="Times New Roman"/>
          <w:sz w:val="22"/>
          <w:szCs w:val="22"/>
        </w:rPr>
        <w:t xml:space="preserve">bieżącym zapotrzebowaniem Zamawiającego. </w:t>
      </w:r>
    </w:p>
    <w:p w14:paraId="35AE78D9" w14:textId="77777777" w:rsidR="003F45F2" w:rsidRPr="00664F4A" w:rsidRDefault="003F45F2" w:rsidP="003F45F2">
      <w:pPr>
        <w:jc w:val="center"/>
        <w:rPr>
          <w:rFonts w:ascii="Calibri" w:hAnsi="Calibri"/>
          <w:sz w:val="22"/>
          <w:szCs w:val="22"/>
        </w:rPr>
      </w:pPr>
      <w:r w:rsidRPr="00664F4A">
        <w:rPr>
          <w:rFonts w:ascii="Calibri" w:hAnsi="Calibri"/>
          <w:sz w:val="22"/>
          <w:szCs w:val="22"/>
        </w:rPr>
        <w:t>§ 9</w:t>
      </w:r>
    </w:p>
    <w:p w14:paraId="015EEC43" w14:textId="77777777" w:rsidR="003F45F2" w:rsidRPr="00664F4A" w:rsidRDefault="0075191A" w:rsidP="003F45F2">
      <w:pPr>
        <w:jc w:val="center"/>
        <w:rPr>
          <w:rFonts w:ascii="Calibri" w:hAnsi="Calibri"/>
          <w:sz w:val="22"/>
          <w:szCs w:val="22"/>
        </w:rPr>
      </w:pPr>
      <w:r>
        <w:rPr>
          <w:rFonts w:ascii="Calibri" w:hAnsi="Calibri"/>
          <w:sz w:val="22"/>
          <w:szCs w:val="22"/>
        </w:rPr>
        <w:t>Nadzór nad robotami</w:t>
      </w:r>
    </w:p>
    <w:p w14:paraId="319A6822" w14:textId="77777777" w:rsidR="003F45F2" w:rsidRDefault="003F45F2" w:rsidP="009F4F18">
      <w:pPr>
        <w:pStyle w:val="Akapitzlist"/>
        <w:numPr>
          <w:ilvl w:val="6"/>
          <w:numId w:val="2"/>
        </w:numPr>
        <w:jc w:val="both"/>
        <w:rPr>
          <w:rFonts w:ascii="Calibri" w:hAnsi="Calibri"/>
          <w:sz w:val="22"/>
          <w:szCs w:val="22"/>
        </w:rPr>
      </w:pPr>
      <w:r w:rsidRPr="0091137A">
        <w:rPr>
          <w:rFonts w:ascii="Calibri" w:hAnsi="Calibri"/>
          <w:sz w:val="22"/>
          <w:szCs w:val="22"/>
        </w:rPr>
        <w:t>Nadzór nad robotami przewidzianymi niniejszą umową z ramienia Zamawiającego będzie prowadzić Pan inż. …………………………</w:t>
      </w:r>
    </w:p>
    <w:p w14:paraId="0B99B720" w14:textId="77777777" w:rsidR="003F45F2" w:rsidRDefault="003F45F2" w:rsidP="009F4F18">
      <w:pPr>
        <w:pStyle w:val="Akapitzlist"/>
        <w:numPr>
          <w:ilvl w:val="6"/>
          <w:numId w:val="2"/>
        </w:numPr>
        <w:jc w:val="both"/>
        <w:rPr>
          <w:rFonts w:ascii="Calibri" w:hAnsi="Calibri"/>
          <w:sz w:val="22"/>
          <w:szCs w:val="22"/>
        </w:rPr>
      </w:pPr>
      <w:r w:rsidRPr="0091137A">
        <w:rPr>
          <w:rFonts w:ascii="Calibri" w:hAnsi="Calibri"/>
          <w:sz w:val="22"/>
          <w:szCs w:val="22"/>
        </w:rPr>
        <w:t>Stały nadzór nad robotami przewidzianymi niniejszą umową z ramienia Wykonawcy będzie prowadzić ..........................</w:t>
      </w:r>
    </w:p>
    <w:p w14:paraId="2312EC47" w14:textId="77777777" w:rsidR="003F45F2" w:rsidRDefault="003F45F2" w:rsidP="003F45F2">
      <w:pPr>
        <w:jc w:val="center"/>
        <w:rPr>
          <w:rFonts w:ascii="Calibri" w:hAnsi="Calibri"/>
          <w:sz w:val="22"/>
          <w:szCs w:val="22"/>
        </w:rPr>
      </w:pPr>
      <w:r w:rsidRPr="00664F4A">
        <w:rPr>
          <w:rFonts w:ascii="Calibri" w:hAnsi="Calibri"/>
          <w:sz w:val="22"/>
          <w:szCs w:val="22"/>
        </w:rPr>
        <w:t>§ 10</w:t>
      </w:r>
    </w:p>
    <w:p w14:paraId="27FF30FB" w14:textId="77777777" w:rsidR="0075191A" w:rsidRPr="00664F4A" w:rsidRDefault="0075191A" w:rsidP="003F45F2">
      <w:pPr>
        <w:jc w:val="center"/>
        <w:rPr>
          <w:rFonts w:ascii="Calibri" w:hAnsi="Calibri"/>
          <w:sz w:val="22"/>
          <w:szCs w:val="22"/>
        </w:rPr>
      </w:pPr>
      <w:r>
        <w:rPr>
          <w:rFonts w:ascii="Calibri" w:hAnsi="Calibri"/>
          <w:sz w:val="22"/>
          <w:szCs w:val="22"/>
        </w:rPr>
        <w:t>Zgodność realizacji z przepisami prawa</w:t>
      </w:r>
    </w:p>
    <w:p w14:paraId="0406CC77" w14:textId="77777777" w:rsidR="003F45F2" w:rsidRDefault="003F45F2" w:rsidP="009F4F18">
      <w:pPr>
        <w:numPr>
          <w:ilvl w:val="0"/>
          <w:numId w:val="21"/>
        </w:numPr>
        <w:tabs>
          <w:tab w:val="clear" w:pos="720"/>
          <w:tab w:val="num" w:pos="426"/>
        </w:tabs>
        <w:autoSpaceDE w:val="0"/>
        <w:autoSpaceDN w:val="0"/>
        <w:adjustRightInd w:val="0"/>
        <w:ind w:left="426" w:hanging="426"/>
        <w:jc w:val="both"/>
        <w:rPr>
          <w:rFonts w:ascii="Calibri" w:hAnsi="Calibri" w:cs="Arial"/>
          <w:sz w:val="22"/>
          <w:szCs w:val="22"/>
        </w:rPr>
      </w:pPr>
      <w:r w:rsidRPr="00461421">
        <w:rPr>
          <w:rFonts w:ascii="Calibri" w:hAnsi="Calibri" w:cs="Arial"/>
          <w:sz w:val="22"/>
          <w:szCs w:val="22"/>
        </w:rPr>
        <w:lastRenderedPageBreak/>
        <w:t>Wykonawca zobowiązuje się, że przedmiot umowy będzie realizowany zgodnie z postanowieniami specyfikacji istotnych warunków zamówienia, którą Wykonawca zaakceptował w całości i nie wniósł do jej zapisów żadnych zastrzeżeń i złożył ofertę na wykonywanie przedmiotu umowy zgodnie z jej postanowieniami.</w:t>
      </w:r>
    </w:p>
    <w:p w14:paraId="13DEA0B3" w14:textId="77777777" w:rsidR="003F45F2" w:rsidRDefault="003F45F2" w:rsidP="009F4F18">
      <w:pPr>
        <w:numPr>
          <w:ilvl w:val="0"/>
          <w:numId w:val="21"/>
        </w:numPr>
        <w:tabs>
          <w:tab w:val="clear" w:pos="720"/>
          <w:tab w:val="num" w:pos="426"/>
        </w:tabs>
        <w:autoSpaceDE w:val="0"/>
        <w:autoSpaceDN w:val="0"/>
        <w:adjustRightInd w:val="0"/>
        <w:ind w:left="426" w:hanging="426"/>
        <w:jc w:val="both"/>
        <w:rPr>
          <w:rFonts w:ascii="Calibri" w:hAnsi="Calibri" w:cs="Arial"/>
          <w:sz w:val="22"/>
          <w:szCs w:val="22"/>
        </w:rPr>
      </w:pPr>
      <w:r w:rsidRPr="00461421">
        <w:rPr>
          <w:rFonts w:ascii="Calibri" w:hAnsi="Calibri" w:cs="Arial"/>
          <w:sz w:val="22"/>
          <w:szCs w:val="22"/>
        </w:rPr>
        <w:t xml:space="preserve">Wykonawca zobowiązuje się do przestrzegania obowiązujących przepisów i norm prawa w szczególności w zakresie BHP i  przepisów </w:t>
      </w:r>
      <w:proofErr w:type="spellStart"/>
      <w:r w:rsidRPr="00461421">
        <w:rPr>
          <w:rFonts w:ascii="Calibri" w:hAnsi="Calibri" w:cs="Arial"/>
          <w:sz w:val="22"/>
          <w:szCs w:val="22"/>
        </w:rPr>
        <w:t>P.Poż</w:t>
      </w:r>
      <w:proofErr w:type="spellEnd"/>
      <w:r w:rsidRPr="00461421">
        <w:rPr>
          <w:rFonts w:ascii="Calibri" w:hAnsi="Calibri" w:cs="Arial"/>
          <w:sz w:val="22"/>
          <w:szCs w:val="22"/>
        </w:rPr>
        <w:t xml:space="preserve">. </w:t>
      </w:r>
    </w:p>
    <w:p w14:paraId="5EC7BC58" w14:textId="77777777" w:rsidR="003F45F2" w:rsidRDefault="003F45F2" w:rsidP="009F4F18">
      <w:pPr>
        <w:numPr>
          <w:ilvl w:val="0"/>
          <w:numId w:val="21"/>
        </w:numPr>
        <w:tabs>
          <w:tab w:val="clear" w:pos="720"/>
          <w:tab w:val="num" w:pos="426"/>
        </w:tabs>
        <w:autoSpaceDE w:val="0"/>
        <w:autoSpaceDN w:val="0"/>
        <w:adjustRightInd w:val="0"/>
        <w:ind w:left="426" w:hanging="426"/>
        <w:jc w:val="both"/>
        <w:rPr>
          <w:rFonts w:ascii="Calibri" w:hAnsi="Calibri" w:cs="Arial"/>
          <w:sz w:val="22"/>
          <w:szCs w:val="22"/>
        </w:rPr>
      </w:pPr>
      <w:r w:rsidRPr="00461421">
        <w:rPr>
          <w:rFonts w:ascii="Calibri" w:hAnsi="Calibri" w:cs="Arial"/>
          <w:sz w:val="22"/>
          <w:szCs w:val="22"/>
        </w:rPr>
        <w:t>Wykonawca oświadcza, że zapoznał się szczegółowo z terenem prac związanych z przedmiotem umowy i jest w pełni świadomy wszystkich warunków fizycznych oraz ograniczeń odnoszących się do terenu objętego wykonaniem przedmiotu umowy, dostępu, mediów, otoczenia, jak również organizacji i funkcjonowania Zachęty, tj. środków transportu i komunikacji, składowania materiałów, energii elektrycznej, wody, instalacji, oraz publicznych lub prywatnych miejsc składowania odpadów.</w:t>
      </w:r>
    </w:p>
    <w:p w14:paraId="2F915ED7" w14:textId="6AAD371B"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 xml:space="preserve">Wykonawca jest odpowiedzialny za prowadzenie robót zgodnie z umową oraz za jakość materiałów i wykonywanych robót, </w:t>
      </w:r>
    </w:p>
    <w:p w14:paraId="76F0183F"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W przypadku, gdy wykonane roboty lub dostarczone materiały będą niezgodne z dokumentacją lub specyfikacj</w:t>
      </w:r>
      <w:r>
        <w:rPr>
          <w:rFonts w:ascii="Calibri" w:hAnsi="Calibri" w:cs="Arial"/>
          <w:sz w:val="22"/>
          <w:szCs w:val="22"/>
        </w:rPr>
        <w:t>ą</w:t>
      </w:r>
      <w:r w:rsidRPr="00334B65">
        <w:rPr>
          <w:rFonts w:ascii="Calibri" w:hAnsi="Calibri" w:cs="Arial"/>
          <w:sz w:val="22"/>
          <w:szCs w:val="22"/>
        </w:rPr>
        <w:t>, przy jednoczesnym wpływie na niezadowalającą jakość, to takie materiały zostaną zastąpione innymi, a elementy zostaną rozebrane i wykonane ponownie na koszt wykonawcy. Wykonawca robót jest odpowiedzialny za jakość ich wykonania oraz za ich zgodność ze specyfikacją techniczną, przepisami, normami, sztuką budowlaną oraz z poleceniem inspektora nadzoru.</w:t>
      </w:r>
    </w:p>
    <w:p w14:paraId="73DF274A"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Na wbudowane materiały Wykonawca dostarczy Zamawiającemu, zgodnie z obowiązującymi przepisami, certyfikaty znaku bezpieczeństwa, deklaracje zgodności lub certyfikaty zgodności z Polską Normą, aprobaty techniczne oraz wszelkie inne atesty, zezwolenia i świadectwa dopuszczenia na terytorium Polski.</w:t>
      </w:r>
    </w:p>
    <w:p w14:paraId="52F32C35"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Wykonawca zapewni właściwą organizację i koordynację robót poprzez wyznaczenie nadzoru wykonawczego (kierownik robót posiadający stosowne uprawnienia).</w:t>
      </w:r>
    </w:p>
    <w:p w14:paraId="55F3BD80"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 xml:space="preserve">Wykonawca ponosi pełną odpowiedzialność za jakość, terminowość oraz bezpieczeństwo robót, w tym także wykonywanych przez </w:t>
      </w:r>
      <w:r>
        <w:rPr>
          <w:rFonts w:ascii="Calibri" w:hAnsi="Calibri" w:cs="Arial"/>
          <w:sz w:val="22"/>
          <w:szCs w:val="22"/>
        </w:rPr>
        <w:t>podwykonawców.</w:t>
      </w:r>
    </w:p>
    <w:p w14:paraId="02B9C5F3"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B34364">
        <w:rPr>
          <w:rFonts w:ascii="Calibri" w:hAnsi="Calibri" w:cs="Arial"/>
          <w:sz w:val="22"/>
          <w:szCs w:val="22"/>
        </w:rPr>
        <w:t>Wykonawca wskaże Zamawiającemu zakres robót, które będzie wykonywał za pomocą podwykonawców i uzyska pisemną akceptację Zamawiającego na zawarcie umów z podwykonawcami, zgodnie z treścią art. 647</w:t>
      </w:r>
      <w:r w:rsidRPr="00B34364">
        <w:rPr>
          <w:rFonts w:ascii="Calibri" w:hAnsi="Calibri" w:cs="Arial"/>
          <w:sz w:val="22"/>
          <w:szCs w:val="22"/>
          <w:vertAlign w:val="superscript"/>
        </w:rPr>
        <w:t>1</w:t>
      </w:r>
      <w:r w:rsidRPr="00B34364">
        <w:rPr>
          <w:rFonts w:ascii="Calibri" w:hAnsi="Calibri" w:cs="Arial"/>
          <w:sz w:val="22"/>
          <w:szCs w:val="22"/>
        </w:rPr>
        <w:t xml:space="preserve"> Kodeksu cywilnego.</w:t>
      </w:r>
    </w:p>
    <w:p w14:paraId="2BEBA4B7"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B34364">
        <w:rPr>
          <w:rFonts w:ascii="Calibri" w:hAnsi="Calibri" w:cs="Arial"/>
          <w:sz w:val="22"/>
          <w:szCs w:val="22"/>
        </w:rPr>
        <w:t xml:space="preserve"> Wykonawca ponosi wobec Zamawiającego pełną odpowiedzialność za roboty, które wykonuje w czasie realizacji umowy przy pomocy</w:t>
      </w:r>
      <w:r w:rsidRPr="00334B65">
        <w:rPr>
          <w:rFonts w:ascii="Calibri" w:hAnsi="Calibri" w:cs="Arial"/>
          <w:sz w:val="22"/>
          <w:szCs w:val="22"/>
        </w:rPr>
        <w:t xml:space="preserve"> podwykonawców.</w:t>
      </w:r>
    </w:p>
    <w:p w14:paraId="4008E910"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09570B">
        <w:rPr>
          <w:rFonts w:ascii="Calibri" w:hAnsi="Calibri"/>
          <w:sz w:val="22"/>
          <w:szCs w:val="22"/>
        </w:rPr>
        <w:t>Wykonawca oświadcza, że posiada wiedzę i doświadczenie wymagane do realizacji robót budowlanych będących przedmiotem Umowy.</w:t>
      </w:r>
    </w:p>
    <w:p w14:paraId="30E1EA7F"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09570B">
        <w:rPr>
          <w:rFonts w:ascii="Calibri" w:hAnsi="Calibri"/>
          <w:sz w:val="22"/>
          <w:szCs w:val="22"/>
        </w:rPr>
        <w:t>Wykonawca oświadcza, że podmiot trzeci  …………. (</w:t>
      </w:r>
      <w:r w:rsidRPr="0009570B">
        <w:rPr>
          <w:rFonts w:ascii="Calibri" w:hAnsi="Calibri"/>
          <w:i/>
          <w:sz w:val="22"/>
          <w:szCs w:val="22"/>
        </w:rPr>
        <w:t>nazwa podmiotu trzeciego</w:t>
      </w:r>
      <w:r w:rsidRPr="0009570B">
        <w:rPr>
          <w:rFonts w:ascii="Calibri" w:hAnsi="Calibri"/>
          <w:sz w:val="22"/>
          <w:szCs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9570B">
        <w:rPr>
          <w:rFonts w:ascii="Calibri" w:hAnsi="Calibri"/>
          <w:i/>
          <w:sz w:val="22"/>
          <w:szCs w:val="22"/>
        </w:rPr>
        <w:t>w jakim wiedza i doświadczenie podmiotu trzeciego były deklarowane do wykonania przedmiotu Umowy na użytek postępowania o udzielenie zamówienia publicznego</w:t>
      </w:r>
      <w:r w:rsidRPr="0009570B">
        <w:rPr>
          <w:rFonts w:ascii="Calibri" w:hAnsi="Calibri"/>
          <w:sz w:val="22"/>
          <w:szCs w:val="22"/>
        </w:rPr>
        <w:t>). W przypadku zaprzestania wykonywania Umowy przez …………… (</w:t>
      </w:r>
      <w:r w:rsidRPr="0009570B">
        <w:rPr>
          <w:rFonts w:ascii="Calibri" w:hAnsi="Calibri"/>
          <w:i/>
          <w:sz w:val="22"/>
          <w:szCs w:val="22"/>
        </w:rPr>
        <w:t>nazwa podmiotu trzeciego</w:t>
      </w:r>
      <w:r w:rsidRPr="0009570B">
        <w:rPr>
          <w:rFonts w:ascii="Calibri" w:hAnsi="Calibri"/>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5EDE240"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Do wykonywania samodzielnych funkcji w budownictwie przy realizacji robót, Wykonawca zatrudni personel wymieniony w załączonym do oferty wykazie podstawowego personelu. W trakcie realizacji Umowy dopuszcza się zmiany podstawowego personelu pod warunkiem, że odnośne kwalifikacje i zdolności proponowanego personelu, będą takie same lub wyższe niż personelu wymienionego w wykazie.</w:t>
      </w:r>
    </w:p>
    <w:p w14:paraId="720DA277" w14:textId="12280152" w:rsidR="003F45F2" w:rsidRPr="008E1DCA"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8E1DCA">
        <w:rPr>
          <w:rFonts w:ascii="Calibri" w:hAnsi="Calibri"/>
          <w:sz w:val="22"/>
          <w:szCs w:val="22"/>
        </w:rPr>
        <w:t xml:space="preserve">Wykonawca może dokonać zmiany deklarowanych osób na etapie realizacji zamówienia pod </w:t>
      </w:r>
      <w:r w:rsidRPr="008E1DCA">
        <w:rPr>
          <w:rFonts w:ascii="Calibri" w:hAnsi="Calibri"/>
          <w:sz w:val="22"/>
          <w:szCs w:val="22"/>
        </w:rPr>
        <w:lastRenderedPageBreak/>
        <w:t xml:space="preserve">warunkiem, że nowo wskazane osoby będą posiadały minimum takie samo doświadczenie, kwalifikacje oraz formę zatrudnienia. </w:t>
      </w:r>
      <w:r w:rsidRPr="008E1DCA">
        <w:rPr>
          <w:rFonts w:asciiTheme="minorHAnsi" w:hAnsiTheme="minorHAnsi"/>
          <w:sz w:val="22"/>
          <w:szCs w:val="22"/>
        </w:rPr>
        <w:t>Wykonawca zobowiązuje się do przekazania Zamawiającemu kopii umów o prace zawartych z tymi osobami. Obowiązek ten Wykonawca realizuje w terminie 3 dni roboczych od dokonania przedmiotowej zmiany.</w:t>
      </w:r>
    </w:p>
    <w:p w14:paraId="101E9AAE" w14:textId="77777777" w:rsidR="003F45F2" w:rsidRPr="008E1DCA"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8E1DCA">
        <w:rPr>
          <w:rFonts w:asciiTheme="minorHAnsi" w:hAnsiTheme="minorHAnsi"/>
          <w:sz w:val="22"/>
          <w:szCs w:val="22"/>
        </w:rPr>
        <w:t>Wykonawca po podpisaniu umowy, nie później niż w dniu rozpoczęcia wykonywania usługi</w:t>
      </w:r>
      <w:r w:rsidR="00901BF0">
        <w:rPr>
          <w:rFonts w:asciiTheme="minorHAnsi" w:hAnsiTheme="minorHAnsi"/>
          <w:sz w:val="22"/>
          <w:szCs w:val="22"/>
        </w:rPr>
        <w:t>,</w:t>
      </w:r>
      <w:r w:rsidRPr="008E1DCA">
        <w:rPr>
          <w:rFonts w:asciiTheme="minorHAnsi" w:hAnsiTheme="minorHAnsi"/>
          <w:sz w:val="22"/>
          <w:szCs w:val="22"/>
        </w:rPr>
        <w:t xml:space="preserve"> udokumentuje formę zatrudnienia </w:t>
      </w:r>
      <w:r w:rsidR="00901BF0">
        <w:rPr>
          <w:rFonts w:asciiTheme="minorHAnsi" w:hAnsiTheme="minorHAnsi"/>
          <w:sz w:val="22"/>
          <w:szCs w:val="22"/>
        </w:rPr>
        <w:t xml:space="preserve">pracowników </w:t>
      </w:r>
      <w:r w:rsidRPr="008E1DCA">
        <w:rPr>
          <w:rFonts w:asciiTheme="minorHAnsi" w:hAnsiTheme="minorHAnsi"/>
          <w:sz w:val="22"/>
          <w:szCs w:val="22"/>
        </w:rPr>
        <w:t xml:space="preserve">przedstawiając </w:t>
      </w:r>
      <w:r w:rsidR="00901BF0">
        <w:rPr>
          <w:rFonts w:asciiTheme="minorHAnsi" w:hAnsiTheme="minorHAnsi"/>
          <w:sz w:val="22"/>
          <w:szCs w:val="22"/>
        </w:rPr>
        <w:t xml:space="preserve">do wglądu </w:t>
      </w:r>
      <w:r w:rsidRPr="008E1DCA">
        <w:rPr>
          <w:rFonts w:asciiTheme="minorHAnsi" w:hAnsiTheme="minorHAnsi"/>
          <w:sz w:val="22"/>
          <w:szCs w:val="22"/>
        </w:rPr>
        <w:t xml:space="preserve">kopie umów o pracę. </w:t>
      </w:r>
    </w:p>
    <w:p w14:paraId="0120CAF9" w14:textId="30987CAD" w:rsidR="003F45F2" w:rsidRPr="008E1DCA"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8E1DCA">
        <w:rPr>
          <w:rFonts w:asciiTheme="minorHAnsi" w:hAnsiTheme="minorHAnsi"/>
          <w:sz w:val="22"/>
          <w:szCs w:val="22"/>
        </w:rPr>
        <w:t xml:space="preserve">Zamawiający zastrzega sobie możliwość kontroli sposobu zatrudnienia osób wskazanych przez Wykonawcę do realizacji zamówienia . </w:t>
      </w:r>
    </w:p>
    <w:p w14:paraId="374C6C63" w14:textId="77777777" w:rsidR="003F45F2" w:rsidRDefault="003F45F2" w:rsidP="009F4F18">
      <w:pPr>
        <w:numPr>
          <w:ilvl w:val="0"/>
          <w:numId w:val="21"/>
        </w:numPr>
        <w:tabs>
          <w:tab w:val="clear" w:pos="720"/>
          <w:tab w:val="num" w:pos="426"/>
        </w:tabs>
        <w:ind w:hanging="720"/>
        <w:jc w:val="both"/>
        <w:rPr>
          <w:rFonts w:ascii="Calibri" w:hAnsi="Calibri"/>
          <w:sz w:val="22"/>
          <w:szCs w:val="22"/>
        </w:rPr>
      </w:pPr>
      <w:r w:rsidRPr="00664F4A">
        <w:rPr>
          <w:rFonts w:ascii="Calibri" w:hAnsi="Calibri"/>
          <w:sz w:val="22"/>
          <w:szCs w:val="22"/>
        </w:rPr>
        <w:t xml:space="preserve">Wykonawca jest zobowiązany odpowiednio zabezpieczyć teren prac </w:t>
      </w:r>
    </w:p>
    <w:p w14:paraId="09E6D3FB" w14:textId="77777777" w:rsidR="003F45F2" w:rsidRDefault="003F45F2" w:rsidP="009F4F18">
      <w:pPr>
        <w:numPr>
          <w:ilvl w:val="0"/>
          <w:numId w:val="21"/>
        </w:numPr>
        <w:tabs>
          <w:tab w:val="clear" w:pos="720"/>
          <w:tab w:val="num" w:pos="426"/>
        </w:tabs>
        <w:ind w:hanging="720"/>
        <w:jc w:val="both"/>
        <w:rPr>
          <w:rFonts w:ascii="Calibri" w:hAnsi="Calibri"/>
          <w:sz w:val="22"/>
          <w:szCs w:val="22"/>
        </w:rPr>
      </w:pPr>
      <w:r w:rsidRPr="00664F4A">
        <w:rPr>
          <w:rFonts w:ascii="Calibri" w:hAnsi="Calibri"/>
          <w:sz w:val="22"/>
          <w:szCs w:val="22"/>
        </w:rPr>
        <w:t>Wykonawca ponosi pełną odpowiedzialność za miejsce pracy z chwilą jego przejęcia.</w:t>
      </w:r>
    </w:p>
    <w:p w14:paraId="775EF8A1" w14:textId="77777777" w:rsidR="003F45F2" w:rsidRPr="00664F4A" w:rsidRDefault="003F45F2" w:rsidP="003F45F2">
      <w:pPr>
        <w:rPr>
          <w:rFonts w:ascii="Calibri" w:hAnsi="Calibri"/>
          <w:sz w:val="22"/>
          <w:szCs w:val="22"/>
        </w:rPr>
      </w:pPr>
    </w:p>
    <w:p w14:paraId="11753E63" w14:textId="77777777" w:rsidR="003F45F2" w:rsidRPr="00664F4A" w:rsidRDefault="003F45F2" w:rsidP="003F45F2">
      <w:pPr>
        <w:jc w:val="center"/>
        <w:rPr>
          <w:rFonts w:ascii="Calibri" w:hAnsi="Calibri"/>
          <w:sz w:val="22"/>
          <w:szCs w:val="22"/>
        </w:rPr>
      </w:pPr>
      <w:r w:rsidRPr="00664F4A">
        <w:rPr>
          <w:rFonts w:ascii="Calibri" w:hAnsi="Calibri"/>
          <w:sz w:val="22"/>
          <w:szCs w:val="22"/>
        </w:rPr>
        <w:t>§ 11</w:t>
      </w:r>
    </w:p>
    <w:p w14:paraId="59E72638" w14:textId="77777777" w:rsidR="003F45F2" w:rsidRPr="00664F4A" w:rsidRDefault="00534F3E" w:rsidP="003F45F2">
      <w:pPr>
        <w:jc w:val="center"/>
        <w:rPr>
          <w:rFonts w:ascii="Calibri" w:hAnsi="Calibri"/>
          <w:sz w:val="22"/>
          <w:szCs w:val="22"/>
        </w:rPr>
      </w:pPr>
      <w:r>
        <w:rPr>
          <w:rFonts w:ascii="Calibri" w:hAnsi="Calibri"/>
          <w:sz w:val="22"/>
          <w:szCs w:val="22"/>
        </w:rPr>
        <w:t>Materiały do realizacji umowy</w:t>
      </w:r>
    </w:p>
    <w:p w14:paraId="13B20C69" w14:textId="77777777" w:rsidR="003F45F2" w:rsidRPr="008E1DCA" w:rsidRDefault="003F45F2" w:rsidP="009F4F18">
      <w:pPr>
        <w:pStyle w:val="Akapitzlist"/>
        <w:numPr>
          <w:ilvl w:val="0"/>
          <w:numId w:val="10"/>
        </w:numPr>
        <w:jc w:val="both"/>
        <w:rPr>
          <w:rFonts w:ascii="Calibri" w:hAnsi="Calibri"/>
          <w:sz w:val="22"/>
          <w:szCs w:val="22"/>
        </w:rPr>
      </w:pPr>
      <w:r w:rsidRPr="008E1DCA">
        <w:rPr>
          <w:rFonts w:ascii="Calibri" w:hAnsi="Calibri"/>
          <w:sz w:val="22"/>
          <w:szCs w:val="22"/>
        </w:rPr>
        <w:t>Zamawiający zastrzega sobie prawo zastosowania własnych materiałów koniecznych do realizacji przedmiotu umowy, które zostaną przekazane do dyspozycji Wykonawcy przy realizacji przedmiotu zamówienia.</w:t>
      </w:r>
    </w:p>
    <w:p w14:paraId="3092D85C" w14:textId="77777777" w:rsidR="003F45F2" w:rsidRDefault="003F45F2" w:rsidP="009F4F18">
      <w:pPr>
        <w:numPr>
          <w:ilvl w:val="0"/>
          <w:numId w:val="10"/>
        </w:numPr>
        <w:jc w:val="both"/>
        <w:rPr>
          <w:rFonts w:ascii="Calibri" w:hAnsi="Calibri"/>
          <w:sz w:val="22"/>
          <w:szCs w:val="22"/>
        </w:rPr>
      </w:pPr>
      <w:r w:rsidRPr="00664F4A">
        <w:rPr>
          <w:rFonts w:ascii="Calibri" w:hAnsi="Calibri"/>
          <w:sz w:val="22"/>
          <w:szCs w:val="22"/>
        </w:rPr>
        <w:t>Wykonawca przyjmuje do wiadomości zastrzeżenie Zamawiającego do ograniczenia przedmiotu umowy w przypadku zmian w harmonogramie wystaw i zmniejszenia środków finansowych w budżetach wystaw i nie będzie rościł o to pretensji.</w:t>
      </w:r>
    </w:p>
    <w:p w14:paraId="58721A73" w14:textId="77777777" w:rsidR="00EA3CAF" w:rsidRDefault="00EA3CAF" w:rsidP="00EA3CAF">
      <w:pPr>
        <w:ind w:left="720"/>
        <w:jc w:val="both"/>
        <w:rPr>
          <w:rFonts w:ascii="Calibri" w:hAnsi="Calibri"/>
          <w:sz w:val="22"/>
          <w:szCs w:val="22"/>
        </w:rPr>
      </w:pPr>
    </w:p>
    <w:p w14:paraId="66F4B6C3" w14:textId="77777777" w:rsidR="00EA3CAF" w:rsidRPr="00664F4A" w:rsidRDefault="00EA3CAF" w:rsidP="00EA3CAF">
      <w:pPr>
        <w:jc w:val="center"/>
        <w:rPr>
          <w:rFonts w:ascii="Calibri" w:hAnsi="Calibri"/>
          <w:sz w:val="22"/>
          <w:szCs w:val="22"/>
        </w:rPr>
      </w:pPr>
      <w:r w:rsidRPr="00664F4A">
        <w:rPr>
          <w:rFonts w:ascii="Calibri" w:hAnsi="Calibri"/>
          <w:sz w:val="22"/>
          <w:szCs w:val="22"/>
        </w:rPr>
        <w:t>§ 12</w:t>
      </w:r>
    </w:p>
    <w:p w14:paraId="55143373" w14:textId="77777777" w:rsidR="00EA3CAF" w:rsidRPr="00664F4A" w:rsidRDefault="00EA3CAF" w:rsidP="00EA3CAF">
      <w:pPr>
        <w:jc w:val="center"/>
        <w:rPr>
          <w:rFonts w:ascii="Calibri" w:hAnsi="Calibri"/>
          <w:sz w:val="22"/>
          <w:szCs w:val="22"/>
        </w:rPr>
      </w:pPr>
      <w:r>
        <w:rPr>
          <w:rFonts w:ascii="Calibri" w:hAnsi="Calibri"/>
          <w:sz w:val="22"/>
          <w:szCs w:val="22"/>
        </w:rPr>
        <w:t>Odstąpienie od umowy i wypowiedzenie umowy</w:t>
      </w:r>
    </w:p>
    <w:p w14:paraId="0306B01A" w14:textId="77777777" w:rsidR="00EA3CAF" w:rsidRDefault="00EA3CAF" w:rsidP="00EA3CAF">
      <w:pPr>
        <w:numPr>
          <w:ilvl w:val="0"/>
          <w:numId w:val="6"/>
        </w:numPr>
        <w:tabs>
          <w:tab w:val="clear" w:pos="360"/>
          <w:tab w:val="num" w:pos="720"/>
        </w:tabs>
        <w:ind w:left="720"/>
        <w:jc w:val="both"/>
        <w:rPr>
          <w:rFonts w:ascii="Calibri" w:hAnsi="Calibri"/>
          <w:sz w:val="22"/>
          <w:szCs w:val="22"/>
        </w:rPr>
      </w:pPr>
      <w:r w:rsidRPr="00664F4A">
        <w:rPr>
          <w:rFonts w:ascii="Calibri" w:hAnsi="Calibri"/>
          <w:sz w:val="22"/>
          <w:szCs w:val="22"/>
        </w:rPr>
        <w:t>W przypadku odstąpienia od umowy</w:t>
      </w:r>
      <w:r>
        <w:rPr>
          <w:rFonts w:ascii="Calibri" w:hAnsi="Calibri"/>
          <w:sz w:val="22"/>
          <w:szCs w:val="22"/>
        </w:rPr>
        <w:t>, jej wypowiedzenia</w:t>
      </w:r>
      <w:r w:rsidRPr="00664F4A">
        <w:rPr>
          <w:rFonts w:ascii="Calibri" w:hAnsi="Calibri"/>
          <w:sz w:val="22"/>
          <w:szCs w:val="22"/>
        </w:rPr>
        <w:t xml:space="preserve"> lub przerwania prac przez Zamawiającego z przyczyn niezależnych od Wykonawcy, Zamawiający jest obowiązany:</w:t>
      </w:r>
    </w:p>
    <w:p w14:paraId="329E8972" w14:textId="77777777" w:rsidR="00EA3CAF" w:rsidRDefault="00EA3CAF" w:rsidP="00EA3CAF">
      <w:pPr>
        <w:numPr>
          <w:ilvl w:val="1"/>
          <w:numId w:val="6"/>
        </w:numPr>
        <w:tabs>
          <w:tab w:val="clear" w:pos="360"/>
          <w:tab w:val="num" w:pos="720"/>
        </w:tabs>
        <w:ind w:firstLine="360"/>
        <w:rPr>
          <w:rFonts w:ascii="Calibri" w:hAnsi="Calibri"/>
          <w:sz w:val="22"/>
          <w:szCs w:val="22"/>
        </w:rPr>
      </w:pPr>
      <w:r w:rsidRPr="00664F4A">
        <w:rPr>
          <w:rFonts w:ascii="Calibri" w:hAnsi="Calibri"/>
          <w:sz w:val="22"/>
          <w:szCs w:val="22"/>
        </w:rPr>
        <w:t>odebrać wykonane roboty</w:t>
      </w:r>
    </w:p>
    <w:p w14:paraId="070BB682" w14:textId="77777777" w:rsidR="00EA3CAF" w:rsidRDefault="00EA3CAF" w:rsidP="00EA3CAF">
      <w:pPr>
        <w:numPr>
          <w:ilvl w:val="1"/>
          <w:numId w:val="6"/>
        </w:numPr>
        <w:ind w:firstLine="360"/>
        <w:rPr>
          <w:rFonts w:ascii="Calibri" w:hAnsi="Calibri"/>
          <w:sz w:val="22"/>
          <w:szCs w:val="22"/>
          <w:u w:val="single"/>
        </w:rPr>
      </w:pPr>
      <w:r w:rsidRPr="00664F4A">
        <w:rPr>
          <w:rFonts w:ascii="Calibri" w:hAnsi="Calibri"/>
          <w:sz w:val="22"/>
          <w:szCs w:val="22"/>
        </w:rPr>
        <w:t>zapłacić za wykonane roboty</w:t>
      </w:r>
    </w:p>
    <w:p w14:paraId="67654668" w14:textId="77777777" w:rsidR="00EA3CAF" w:rsidRDefault="00EA3CAF" w:rsidP="00EA3CAF">
      <w:pPr>
        <w:numPr>
          <w:ilvl w:val="1"/>
          <w:numId w:val="6"/>
        </w:numPr>
        <w:ind w:firstLine="360"/>
        <w:rPr>
          <w:rFonts w:ascii="Calibri" w:hAnsi="Calibri"/>
          <w:sz w:val="22"/>
          <w:szCs w:val="22"/>
        </w:rPr>
      </w:pPr>
      <w:r w:rsidRPr="00664F4A">
        <w:rPr>
          <w:rFonts w:ascii="Calibri" w:hAnsi="Calibri"/>
          <w:sz w:val="22"/>
          <w:szCs w:val="22"/>
        </w:rPr>
        <w:t>zabezpieczyć przerwane roboty.</w:t>
      </w:r>
    </w:p>
    <w:p w14:paraId="334AF1ED" w14:textId="77777777" w:rsidR="00EA3CAF" w:rsidRDefault="00EA3CAF" w:rsidP="00EA3CAF">
      <w:pPr>
        <w:pStyle w:val="Tekstpodstawowy"/>
        <w:numPr>
          <w:ilvl w:val="0"/>
          <w:numId w:val="6"/>
        </w:numPr>
        <w:tabs>
          <w:tab w:val="clear" w:pos="360"/>
          <w:tab w:val="num" w:pos="720"/>
        </w:tabs>
        <w:ind w:left="720"/>
        <w:rPr>
          <w:rFonts w:ascii="Calibri" w:hAnsi="Calibri"/>
          <w:b w:val="0"/>
          <w:sz w:val="22"/>
          <w:szCs w:val="22"/>
        </w:rPr>
      </w:pPr>
      <w:r w:rsidRPr="001E6875">
        <w:rPr>
          <w:rFonts w:ascii="Calibri" w:hAnsi="Calibri"/>
          <w:b w:val="0"/>
          <w:sz w:val="22"/>
          <w:szCs w:val="22"/>
        </w:rPr>
        <w:t>Zamawiającemu przysługuje prawo odstąpienia od niniejszej umowy w następujących sytuacjach:</w:t>
      </w:r>
    </w:p>
    <w:p w14:paraId="5D2FEB63" w14:textId="77777777" w:rsidR="00EA3CAF" w:rsidRDefault="00EA3CAF" w:rsidP="00EA3CAF">
      <w:pPr>
        <w:pStyle w:val="Tekstpodstawowy"/>
        <w:numPr>
          <w:ilvl w:val="1"/>
          <w:numId w:val="10"/>
        </w:numPr>
        <w:rPr>
          <w:rFonts w:ascii="Calibri" w:hAnsi="Calibri"/>
          <w:b w:val="0"/>
          <w:sz w:val="22"/>
          <w:szCs w:val="22"/>
        </w:rPr>
      </w:pPr>
      <w:r w:rsidRPr="001E6875">
        <w:rPr>
          <w:rFonts w:ascii="Calibri" w:hAnsi="Calibri"/>
          <w:b w:val="0"/>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14:paraId="12660A16" w14:textId="77777777" w:rsidR="00EA3CAF" w:rsidRPr="001E6875" w:rsidRDefault="00EA3CAF" w:rsidP="00EA3CAF">
      <w:pPr>
        <w:pStyle w:val="Tekstpodstawowy"/>
        <w:ind w:left="360"/>
        <w:rPr>
          <w:rFonts w:ascii="Calibri" w:hAnsi="Calibri"/>
          <w:b w:val="0"/>
          <w:sz w:val="22"/>
          <w:szCs w:val="22"/>
        </w:rPr>
      </w:pPr>
    </w:p>
    <w:p w14:paraId="6F9DAEA7" w14:textId="77777777" w:rsidR="00EA3CAF" w:rsidRDefault="00EA3CAF" w:rsidP="00EA3CAF">
      <w:pPr>
        <w:pStyle w:val="Tekstpodstawowy"/>
        <w:numPr>
          <w:ilvl w:val="1"/>
          <w:numId w:val="10"/>
        </w:numPr>
        <w:rPr>
          <w:rFonts w:ascii="Calibri" w:hAnsi="Calibri"/>
          <w:b w:val="0"/>
          <w:sz w:val="22"/>
          <w:szCs w:val="22"/>
        </w:rPr>
      </w:pPr>
      <w:r w:rsidRPr="001E6875">
        <w:rPr>
          <w:rFonts w:ascii="Calibri" w:hAnsi="Calibri"/>
          <w:b w:val="0"/>
          <w:sz w:val="22"/>
          <w:szCs w:val="22"/>
        </w:rPr>
        <w:t>Gdy zostanie ogłoszona upadłość lub nastąpi: likwidacja, rozwiązanie firmy Wykonawcy, albo zawieszenie prowadzonej działalności.</w:t>
      </w:r>
    </w:p>
    <w:p w14:paraId="0F423382" w14:textId="77777777" w:rsidR="00EA3CAF" w:rsidRDefault="00EA3CAF" w:rsidP="00EA3CAF">
      <w:pPr>
        <w:pStyle w:val="Akapitzlist"/>
        <w:rPr>
          <w:rFonts w:ascii="Calibri" w:hAnsi="Calibri"/>
          <w:sz w:val="22"/>
          <w:szCs w:val="22"/>
        </w:rPr>
      </w:pPr>
    </w:p>
    <w:p w14:paraId="79BEB8FF" w14:textId="77777777" w:rsidR="00EA3CAF" w:rsidRDefault="00EA3CAF" w:rsidP="00EA3CAF">
      <w:pPr>
        <w:pStyle w:val="Tekstpodstawowy"/>
        <w:numPr>
          <w:ilvl w:val="1"/>
          <w:numId w:val="10"/>
        </w:numPr>
        <w:rPr>
          <w:rFonts w:ascii="Calibri" w:hAnsi="Calibri"/>
          <w:b w:val="0"/>
          <w:sz w:val="22"/>
          <w:szCs w:val="22"/>
        </w:rPr>
      </w:pPr>
      <w:r w:rsidRPr="001E6875">
        <w:rPr>
          <w:rFonts w:ascii="Calibri" w:hAnsi="Calibri"/>
          <w:b w:val="0"/>
          <w:sz w:val="22"/>
          <w:szCs w:val="22"/>
        </w:rPr>
        <w:t xml:space="preserve">Gdy zostanie wydany nakaz zajęcia majątku Wykonawcy w wyniku jakiegokolwiek postępowania zabezpieczającego lub egzekucyjnego, </w:t>
      </w:r>
    </w:p>
    <w:p w14:paraId="24CC0660" w14:textId="77777777" w:rsidR="00EA3CAF" w:rsidRDefault="00EA3CAF" w:rsidP="00EA3CAF">
      <w:pPr>
        <w:pStyle w:val="Tekstpodstawowy"/>
        <w:numPr>
          <w:ilvl w:val="0"/>
          <w:numId w:val="10"/>
        </w:numPr>
        <w:rPr>
          <w:rFonts w:ascii="Calibri" w:hAnsi="Calibri"/>
          <w:b w:val="0"/>
          <w:sz w:val="22"/>
          <w:szCs w:val="22"/>
        </w:rPr>
      </w:pPr>
      <w:r>
        <w:rPr>
          <w:rFonts w:ascii="Calibri" w:hAnsi="Calibri"/>
          <w:b w:val="0"/>
          <w:sz w:val="22"/>
          <w:szCs w:val="22"/>
        </w:rPr>
        <w:t>Zamawiającemu przysługuje prawo wypowiedzenia niniejszej umowy w trybie natychmiastowym w następujących przypadkach:</w:t>
      </w:r>
    </w:p>
    <w:p w14:paraId="421D4E8B" w14:textId="77777777" w:rsidR="00EA3CAF" w:rsidRDefault="00EA3CAF" w:rsidP="00EA3CAF">
      <w:pPr>
        <w:pStyle w:val="Tekstpodstawowy"/>
        <w:numPr>
          <w:ilvl w:val="1"/>
          <w:numId w:val="10"/>
        </w:numPr>
        <w:rPr>
          <w:rFonts w:ascii="Calibri" w:hAnsi="Calibri"/>
          <w:b w:val="0"/>
          <w:sz w:val="22"/>
          <w:szCs w:val="22"/>
        </w:rPr>
      </w:pPr>
      <w:r w:rsidRPr="001E6875">
        <w:rPr>
          <w:rFonts w:ascii="Calibri" w:hAnsi="Calibri"/>
          <w:b w:val="0"/>
          <w:sz w:val="22"/>
          <w:szCs w:val="22"/>
        </w:rPr>
        <w:t xml:space="preserve">W razie uchylania się Wykonawcy od wykonywania przedmiotu umowy </w:t>
      </w:r>
      <w:r>
        <w:rPr>
          <w:rFonts w:ascii="Calibri" w:hAnsi="Calibri"/>
          <w:b w:val="0"/>
          <w:sz w:val="22"/>
          <w:szCs w:val="22"/>
        </w:rPr>
        <w:t>tj. nieobecność w miejscu realizacji pracy wykonawcy lub osób wykonujących w imieniu jego pracę w czasie ustalonym na realizację danego zlecenia</w:t>
      </w:r>
    </w:p>
    <w:p w14:paraId="795AF0C7" w14:textId="77777777" w:rsidR="00EA3CAF" w:rsidRDefault="00EA3CAF" w:rsidP="00EA3CAF">
      <w:pPr>
        <w:pStyle w:val="Tekstpodstawowy"/>
        <w:numPr>
          <w:ilvl w:val="1"/>
          <w:numId w:val="10"/>
        </w:numPr>
        <w:rPr>
          <w:rFonts w:ascii="Calibri" w:hAnsi="Calibri"/>
          <w:b w:val="0"/>
          <w:sz w:val="22"/>
          <w:szCs w:val="22"/>
        </w:rPr>
      </w:pPr>
      <w:r>
        <w:rPr>
          <w:rFonts w:ascii="Calibri" w:hAnsi="Calibri"/>
          <w:b w:val="0"/>
          <w:sz w:val="22"/>
          <w:szCs w:val="22"/>
        </w:rPr>
        <w:t>w</w:t>
      </w:r>
      <w:r w:rsidRPr="001E6875">
        <w:rPr>
          <w:rFonts w:ascii="Calibri" w:hAnsi="Calibri"/>
          <w:b w:val="0"/>
          <w:sz w:val="22"/>
          <w:szCs w:val="22"/>
        </w:rPr>
        <w:t xml:space="preserve"> przypadku powtarzającego się niewykonania zaleceń Zamawiającego co do sposobu prowadzenia prac, </w:t>
      </w:r>
    </w:p>
    <w:p w14:paraId="30D3EAAB" w14:textId="77777777" w:rsidR="00EA3CAF" w:rsidRDefault="00EA3CAF" w:rsidP="00EA3CAF">
      <w:pPr>
        <w:pStyle w:val="Tekstpodstawowy"/>
        <w:numPr>
          <w:ilvl w:val="1"/>
          <w:numId w:val="10"/>
        </w:numPr>
        <w:rPr>
          <w:rFonts w:ascii="Calibri" w:hAnsi="Calibri"/>
          <w:b w:val="0"/>
          <w:sz w:val="22"/>
          <w:szCs w:val="22"/>
        </w:rPr>
      </w:pPr>
      <w:r>
        <w:rPr>
          <w:rFonts w:ascii="Calibri" w:hAnsi="Calibri"/>
          <w:b w:val="0"/>
          <w:sz w:val="22"/>
          <w:szCs w:val="22"/>
        </w:rPr>
        <w:t xml:space="preserve">nie </w:t>
      </w:r>
      <w:r w:rsidRPr="001E6875">
        <w:rPr>
          <w:rFonts w:ascii="Calibri" w:hAnsi="Calibri"/>
          <w:b w:val="0"/>
          <w:sz w:val="22"/>
          <w:szCs w:val="22"/>
        </w:rPr>
        <w:t>przestrzegania zasad BHP i p.poż</w:t>
      </w:r>
      <w:r>
        <w:rPr>
          <w:rFonts w:ascii="Calibri" w:hAnsi="Calibri"/>
          <w:b w:val="0"/>
          <w:sz w:val="22"/>
          <w:szCs w:val="22"/>
        </w:rPr>
        <w:t xml:space="preserve"> ,</w:t>
      </w:r>
      <w:r w:rsidRPr="001E6875">
        <w:rPr>
          <w:rFonts w:ascii="Calibri" w:hAnsi="Calibri"/>
          <w:b w:val="0"/>
          <w:sz w:val="22"/>
          <w:szCs w:val="22"/>
        </w:rPr>
        <w:t xml:space="preserve"> </w:t>
      </w:r>
    </w:p>
    <w:p w14:paraId="4CDE7D02" w14:textId="77777777" w:rsidR="00EA3CAF" w:rsidRDefault="00EA3CAF" w:rsidP="00EA3CAF">
      <w:pPr>
        <w:pStyle w:val="Tekstpodstawowy"/>
        <w:numPr>
          <w:ilvl w:val="1"/>
          <w:numId w:val="10"/>
        </w:numPr>
        <w:rPr>
          <w:rFonts w:ascii="Calibri" w:hAnsi="Calibri"/>
          <w:b w:val="0"/>
          <w:sz w:val="22"/>
          <w:szCs w:val="22"/>
        </w:rPr>
      </w:pPr>
      <w:r w:rsidRPr="001E6875">
        <w:rPr>
          <w:rFonts w:ascii="Calibri" w:hAnsi="Calibri"/>
          <w:b w:val="0"/>
          <w:sz w:val="22"/>
          <w:szCs w:val="22"/>
        </w:rPr>
        <w:t>stosowania niewłaściwych materiałów</w:t>
      </w:r>
      <w:r>
        <w:rPr>
          <w:rFonts w:ascii="Calibri" w:hAnsi="Calibri"/>
          <w:b w:val="0"/>
          <w:sz w:val="22"/>
          <w:szCs w:val="22"/>
        </w:rPr>
        <w:t xml:space="preserve"> </w:t>
      </w:r>
    </w:p>
    <w:p w14:paraId="0E6E9C3B" w14:textId="77777777" w:rsidR="00EA3CAF" w:rsidRDefault="00EA3CAF" w:rsidP="00EA3CAF">
      <w:pPr>
        <w:pStyle w:val="Tekstpodstawowy"/>
        <w:numPr>
          <w:ilvl w:val="1"/>
          <w:numId w:val="10"/>
        </w:numPr>
        <w:rPr>
          <w:rFonts w:ascii="Calibri" w:hAnsi="Calibri"/>
          <w:b w:val="0"/>
          <w:sz w:val="22"/>
          <w:szCs w:val="22"/>
        </w:rPr>
      </w:pPr>
      <w:r>
        <w:rPr>
          <w:rFonts w:ascii="Calibri" w:hAnsi="Calibri"/>
          <w:b w:val="0"/>
          <w:sz w:val="22"/>
          <w:szCs w:val="22"/>
        </w:rPr>
        <w:t>nienależytej realizacji przedmiotu umowy potwierdzonej przez dział realizacji wystaw i inspektora nadzoru inwestorskiego wykazanej dwukrotnie</w:t>
      </w:r>
    </w:p>
    <w:p w14:paraId="446C497E" w14:textId="77777777" w:rsidR="00EA3CAF" w:rsidRDefault="00EA3CAF" w:rsidP="00EA3CAF">
      <w:pPr>
        <w:pStyle w:val="Tekstpodstawowy"/>
        <w:numPr>
          <w:ilvl w:val="1"/>
          <w:numId w:val="10"/>
        </w:numPr>
        <w:rPr>
          <w:rFonts w:ascii="Calibri" w:hAnsi="Calibri"/>
          <w:b w:val="0"/>
          <w:sz w:val="22"/>
          <w:szCs w:val="22"/>
        </w:rPr>
      </w:pPr>
      <w:r>
        <w:rPr>
          <w:rFonts w:ascii="Calibri" w:hAnsi="Calibri"/>
          <w:b w:val="0"/>
          <w:sz w:val="22"/>
          <w:szCs w:val="22"/>
        </w:rPr>
        <w:t xml:space="preserve">w przypadku powtarzających się opóźnień w realizacji poszczególnych zleceń, </w:t>
      </w:r>
      <w:r w:rsidRPr="001E6875">
        <w:rPr>
          <w:rFonts w:ascii="Calibri" w:hAnsi="Calibri"/>
          <w:b w:val="0"/>
          <w:sz w:val="22"/>
          <w:szCs w:val="22"/>
        </w:rPr>
        <w:t>.</w:t>
      </w:r>
      <w:r>
        <w:rPr>
          <w:rFonts w:ascii="Calibri" w:hAnsi="Calibri"/>
          <w:b w:val="0"/>
          <w:sz w:val="22"/>
          <w:szCs w:val="22"/>
        </w:rPr>
        <w:t xml:space="preserve"> </w:t>
      </w:r>
    </w:p>
    <w:p w14:paraId="094C3A3F" w14:textId="77777777" w:rsidR="00EA3CAF" w:rsidRDefault="00EA3CAF" w:rsidP="00EA3CAF">
      <w:pPr>
        <w:pStyle w:val="Tekstpodstawowy"/>
        <w:ind w:left="720"/>
        <w:rPr>
          <w:rFonts w:ascii="Calibri" w:hAnsi="Calibri"/>
          <w:b w:val="0"/>
          <w:sz w:val="22"/>
          <w:szCs w:val="22"/>
        </w:rPr>
      </w:pPr>
    </w:p>
    <w:p w14:paraId="4C6343B3" w14:textId="77777777" w:rsidR="00EA3CAF" w:rsidRDefault="00EA3CAF" w:rsidP="00EA3CAF">
      <w:pPr>
        <w:pStyle w:val="Tekstpodstawowy"/>
        <w:numPr>
          <w:ilvl w:val="0"/>
          <w:numId w:val="10"/>
        </w:numPr>
        <w:rPr>
          <w:rFonts w:ascii="Calibri" w:hAnsi="Calibri"/>
          <w:b w:val="0"/>
          <w:sz w:val="22"/>
          <w:szCs w:val="22"/>
        </w:rPr>
      </w:pPr>
      <w:r w:rsidRPr="001E6875">
        <w:rPr>
          <w:rFonts w:ascii="Calibri" w:hAnsi="Calibri"/>
          <w:b w:val="0"/>
          <w:sz w:val="22"/>
          <w:szCs w:val="22"/>
        </w:rPr>
        <w:t>Odstąpienie</w:t>
      </w:r>
      <w:r>
        <w:rPr>
          <w:rFonts w:ascii="Calibri" w:hAnsi="Calibri"/>
          <w:b w:val="0"/>
          <w:sz w:val="22"/>
          <w:szCs w:val="22"/>
        </w:rPr>
        <w:t xml:space="preserve"> i wypowiedzenie </w:t>
      </w:r>
      <w:r w:rsidRPr="001E6875">
        <w:rPr>
          <w:rFonts w:ascii="Calibri" w:hAnsi="Calibri"/>
          <w:b w:val="0"/>
          <w:sz w:val="22"/>
          <w:szCs w:val="22"/>
        </w:rPr>
        <w:t>umowy powinno nastąpić w formie pisemnej pod rygorem nieważności i powinno zawierać uzasadnienie.</w:t>
      </w:r>
    </w:p>
    <w:p w14:paraId="17290871" w14:textId="77777777" w:rsidR="00EA3CAF" w:rsidRDefault="00EA3CAF" w:rsidP="00EA3CAF">
      <w:pPr>
        <w:pStyle w:val="Tekstpodstawowy"/>
        <w:numPr>
          <w:ilvl w:val="0"/>
          <w:numId w:val="10"/>
        </w:numPr>
        <w:rPr>
          <w:rFonts w:ascii="Calibri" w:hAnsi="Calibri"/>
          <w:b w:val="0"/>
          <w:sz w:val="22"/>
          <w:szCs w:val="22"/>
        </w:rPr>
      </w:pPr>
      <w:r w:rsidRPr="001E6875">
        <w:rPr>
          <w:rFonts w:ascii="Calibri" w:hAnsi="Calibri"/>
          <w:b w:val="0"/>
          <w:sz w:val="22"/>
          <w:szCs w:val="22"/>
        </w:rPr>
        <w:t xml:space="preserve">W przypadku odstąpienia </w:t>
      </w:r>
      <w:r>
        <w:rPr>
          <w:rFonts w:ascii="Calibri" w:hAnsi="Calibri"/>
          <w:b w:val="0"/>
          <w:sz w:val="22"/>
          <w:szCs w:val="22"/>
        </w:rPr>
        <w:t xml:space="preserve">lub wypowiedzenia </w:t>
      </w:r>
      <w:r w:rsidRPr="001E6875">
        <w:rPr>
          <w:rFonts w:ascii="Calibri" w:hAnsi="Calibri"/>
          <w:b w:val="0"/>
          <w:sz w:val="22"/>
          <w:szCs w:val="22"/>
        </w:rPr>
        <w:t>umowy, strony są zobowiązane sporządzić szczegółowy protokół stwierdzający stan zaawansowania (inwentaryzacji) robót na dzień odstąpienia od umowy</w:t>
      </w:r>
      <w:r>
        <w:rPr>
          <w:rFonts w:ascii="Calibri" w:hAnsi="Calibri"/>
          <w:b w:val="0"/>
          <w:sz w:val="22"/>
          <w:szCs w:val="22"/>
        </w:rPr>
        <w:t xml:space="preserve"> lub jej wypowiedzenia</w:t>
      </w:r>
      <w:r w:rsidRPr="001E6875">
        <w:rPr>
          <w:rFonts w:ascii="Calibri" w:hAnsi="Calibri"/>
          <w:b w:val="0"/>
          <w:sz w:val="22"/>
          <w:szCs w:val="22"/>
        </w:rPr>
        <w:t xml:space="preserve">. </w:t>
      </w:r>
    </w:p>
    <w:p w14:paraId="1C35856F" w14:textId="77777777" w:rsidR="00EA3CAF" w:rsidRDefault="00EA3CAF" w:rsidP="00EA3CAF">
      <w:pPr>
        <w:pStyle w:val="Tekstpodstawowy"/>
        <w:numPr>
          <w:ilvl w:val="0"/>
          <w:numId w:val="10"/>
        </w:numPr>
        <w:rPr>
          <w:rFonts w:ascii="Calibri" w:hAnsi="Calibri"/>
          <w:b w:val="0"/>
          <w:sz w:val="22"/>
          <w:szCs w:val="22"/>
        </w:rPr>
      </w:pPr>
      <w:r w:rsidRPr="001E6875">
        <w:rPr>
          <w:rFonts w:ascii="Calibri" w:hAnsi="Calibri"/>
          <w:b w:val="0"/>
          <w:sz w:val="22"/>
          <w:szCs w:val="22"/>
        </w:rPr>
        <w:t xml:space="preserve">W przypadku nie stawienia się jednej ze stron, inwentaryzacji dokona druga strona na koszt i ryzyko nieobecnej, w terminie nie dłuższym niż </w:t>
      </w:r>
      <w:r>
        <w:rPr>
          <w:rFonts w:ascii="Calibri" w:hAnsi="Calibri"/>
          <w:b w:val="0"/>
          <w:sz w:val="22"/>
          <w:szCs w:val="22"/>
        </w:rPr>
        <w:t>5</w:t>
      </w:r>
      <w:r w:rsidRPr="001E6875">
        <w:rPr>
          <w:rFonts w:ascii="Calibri" w:hAnsi="Calibri"/>
          <w:b w:val="0"/>
          <w:sz w:val="22"/>
          <w:szCs w:val="22"/>
        </w:rPr>
        <w:t xml:space="preserve"> dni od daty odstąpienia od umowy.</w:t>
      </w:r>
    </w:p>
    <w:p w14:paraId="4C4CB782" w14:textId="77777777" w:rsidR="00EA3CAF" w:rsidRDefault="00EA3CAF" w:rsidP="00EA3CAF">
      <w:pPr>
        <w:pStyle w:val="Tekstpodstawowy"/>
        <w:numPr>
          <w:ilvl w:val="0"/>
          <w:numId w:val="10"/>
        </w:numPr>
        <w:rPr>
          <w:rFonts w:ascii="Calibri" w:hAnsi="Calibri"/>
          <w:b w:val="0"/>
          <w:sz w:val="22"/>
          <w:szCs w:val="22"/>
        </w:rPr>
      </w:pPr>
      <w:r w:rsidRPr="001E6875">
        <w:rPr>
          <w:rFonts w:ascii="Calibri" w:hAnsi="Calibri"/>
          <w:b w:val="0"/>
          <w:sz w:val="22"/>
          <w:szCs w:val="22"/>
        </w:rPr>
        <w:t>Wykonawca ma obowiązek zabezpieczenia przerwanych robót w zakresie obustronnie uzgodnionym i na swój koszt.</w:t>
      </w:r>
    </w:p>
    <w:p w14:paraId="3628DB4E" w14:textId="77777777" w:rsidR="00EA3CAF" w:rsidRDefault="00EA3CAF" w:rsidP="00EA3CAF">
      <w:pPr>
        <w:pStyle w:val="Tekstpodstawowy"/>
        <w:numPr>
          <w:ilvl w:val="0"/>
          <w:numId w:val="10"/>
        </w:numPr>
        <w:rPr>
          <w:rFonts w:ascii="Calibri" w:hAnsi="Calibri"/>
          <w:b w:val="0"/>
          <w:sz w:val="22"/>
          <w:szCs w:val="22"/>
        </w:rPr>
      </w:pPr>
      <w:r w:rsidRPr="001E6875">
        <w:rPr>
          <w:rFonts w:ascii="Calibri" w:hAnsi="Calibri"/>
          <w:b w:val="0"/>
          <w:sz w:val="22"/>
          <w:szCs w:val="22"/>
        </w:rPr>
        <w:t>W przypadku odstąpienia od umowy przez jedną ze stron</w:t>
      </w:r>
      <w:r>
        <w:rPr>
          <w:rFonts w:ascii="Calibri" w:hAnsi="Calibri"/>
          <w:b w:val="0"/>
          <w:sz w:val="22"/>
          <w:szCs w:val="22"/>
        </w:rPr>
        <w:t xml:space="preserve"> lub wypowiedzenia umowy przez Zamawiającego</w:t>
      </w:r>
      <w:r w:rsidRPr="001E6875">
        <w:rPr>
          <w:rFonts w:ascii="Calibri" w:hAnsi="Calibri"/>
          <w:b w:val="0"/>
          <w:sz w:val="22"/>
          <w:szCs w:val="22"/>
        </w:rPr>
        <w:t xml:space="preserve"> następuje protokolarne rozliczenie i odebranie dotychczas wykonanego przez Wykonawcę przedmiotu umowy. </w:t>
      </w:r>
    </w:p>
    <w:p w14:paraId="0C830E74" w14:textId="77777777" w:rsidR="003F45F2" w:rsidRPr="00664F4A" w:rsidRDefault="003F45F2" w:rsidP="003F45F2">
      <w:pPr>
        <w:jc w:val="both"/>
        <w:rPr>
          <w:rFonts w:ascii="Calibri" w:hAnsi="Calibri"/>
          <w:sz w:val="22"/>
          <w:szCs w:val="22"/>
        </w:rPr>
      </w:pPr>
    </w:p>
    <w:p w14:paraId="2B97DD86" w14:textId="77777777" w:rsidR="003F45F2" w:rsidRPr="001E6875" w:rsidRDefault="003F45F2" w:rsidP="003F45F2">
      <w:pPr>
        <w:rPr>
          <w:rFonts w:ascii="Calibri" w:hAnsi="Calibri"/>
          <w:sz w:val="22"/>
          <w:szCs w:val="22"/>
        </w:rPr>
      </w:pPr>
    </w:p>
    <w:p w14:paraId="7C1A3172" w14:textId="77777777" w:rsidR="003F45F2" w:rsidRPr="00664F4A" w:rsidRDefault="003F45F2" w:rsidP="003F45F2">
      <w:pPr>
        <w:jc w:val="center"/>
        <w:rPr>
          <w:rFonts w:ascii="Calibri" w:hAnsi="Calibri"/>
          <w:sz w:val="22"/>
          <w:szCs w:val="22"/>
        </w:rPr>
      </w:pPr>
      <w:r w:rsidRPr="00664F4A">
        <w:rPr>
          <w:rFonts w:ascii="Calibri" w:hAnsi="Calibri"/>
          <w:sz w:val="22"/>
          <w:szCs w:val="22"/>
        </w:rPr>
        <w:t>§ 13</w:t>
      </w:r>
    </w:p>
    <w:p w14:paraId="13E7E577" w14:textId="77777777" w:rsidR="003F45F2" w:rsidRPr="00664F4A" w:rsidRDefault="00534F3E" w:rsidP="00805B13">
      <w:pPr>
        <w:widowControl w:val="0"/>
        <w:autoSpaceDE w:val="0"/>
        <w:autoSpaceDN w:val="0"/>
        <w:jc w:val="center"/>
        <w:rPr>
          <w:rFonts w:ascii="Calibri" w:hAnsi="Calibri"/>
          <w:sz w:val="22"/>
          <w:szCs w:val="22"/>
        </w:rPr>
      </w:pPr>
      <w:r>
        <w:rPr>
          <w:rFonts w:ascii="Calibri" w:hAnsi="Calibri"/>
          <w:sz w:val="22"/>
          <w:szCs w:val="22"/>
        </w:rPr>
        <w:t>Kary umowne</w:t>
      </w:r>
    </w:p>
    <w:p w14:paraId="425AD43B" w14:textId="77777777" w:rsidR="003F45F2" w:rsidRDefault="003F45F2" w:rsidP="009F4F18">
      <w:pPr>
        <w:widowControl w:val="0"/>
        <w:numPr>
          <w:ilvl w:val="0"/>
          <w:numId w:val="13"/>
        </w:numPr>
        <w:autoSpaceDE w:val="0"/>
        <w:autoSpaceDN w:val="0"/>
        <w:rPr>
          <w:rFonts w:ascii="Calibri" w:hAnsi="Calibri"/>
          <w:sz w:val="22"/>
          <w:szCs w:val="22"/>
        </w:rPr>
      </w:pPr>
      <w:r w:rsidRPr="00664F4A">
        <w:rPr>
          <w:rFonts w:ascii="Calibri" w:hAnsi="Calibri"/>
          <w:sz w:val="22"/>
          <w:szCs w:val="22"/>
        </w:rPr>
        <w:t>Wykonawca zapłaci Zamawiającemu karę umowną:</w:t>
      </w:r>
    </w:p>
    <w:p w14:paraId="318CB8A5" w14:textId="77777777" w:rsidR="003F45F2" w:rsidRPr="00664F4A" w:rsidRDefault="003F45F2" w:rsidP="003F45F2">
      <w:pPr>
        <w:widowControl w:val="0"/>
        <w:autoSpaceDE w:val="0"/>
        <w:autoSpaceDN w:val="0"/>
        <w:ind w:left="1080"/>
        <w:rPr>
          <w:rFonts w:ascii="Calibri" w:hAnsi="Calibri"/>
          <w:sz w:val="22"/>
          <w:szCs w:val="22"/>
        </w:rPr>
      </w:pPr>
    </w:p>
    <w:p w14:paraId="7E946A47" w14:textId="0040925A" w:rsidR="003F45F2" w:rsidRDefault="003F45F2" w:rsidP="009F4F18">
      <w:pPr>
        <w:widowControl w:val="0"/>
        <w:numPr>
          <w:ilvl w:val="1"/>
          <w:numId w:val="7"/>
        </w:numPr>
        <w:autoSpaceDE w:val="0"/>
        <w:autoSpaceDN w:val="0"/>
        <w:jc w:val="both"/>
        <w:rPr>
          <w:rFonts w:ascii="Calibri" w:hAnsi="Calibri"/>
          <w:sz w:val="22"/>
          <w:szCs w:val="22"/>
        </w:rPr>
      </w:pPr>
      <w:r w:rsidRPr="00664F4A">
        <w:rPr>
          <w:rFonts w:ascii="Calibri" w:hAnsi="Calibri"/>
          <w:sz w:val="22"/>
          <w:szCs w:val="22"/>
        </w:rPr>
        <w:t xml:space="preserve">za odstąpienie </w:t>
      </w:r>
      <w:r w:rsidR="00A864B6">
        <w:rPr>
          <w:rFonts w:ascii="Calibri" w:hAnsi="Calibri"/>
          <w:sz w:val="22"/>
          <w:szCs w:val="22"/>
        </w:rPr>
        <w:t xml:space="preserve">lub </w:t>
      </w:r>
      <w:r w:rsidR="00EA3CAF">
        <w:rPr>
          <w:rFonts w:ascii="Calibri" w:hAnsi="Calibri"/>
          <w:sz w:val="22"/>
          <w:szCs w:val="22"/>
        </w:rPr>
        <w:t xml:space="preserve">wypowiedzenie </w:t>
      </w:r>
      <w:bookmarkStart w:id="0" w:name="_GoBack"/>
      <w:bookmarkEnd w:id="0"/>
      <w:r w:rsidRPr="00664F4A">
        <w:rPr>
          <w:rFonts w:ascii="Calibri" w:hAnsi="Calibri"/>
          <w:sz w:val="22"/>
          <w:szCs w:val="22"/>
        </w:rPr>
        <w:t>umowy przez Zamawiającego z przyczyn, za które ponosi odpowiedzialność Wykonawca,</w:t>
      </w:r>
      <w:r>
        <w:rPr>
          <w:rFonts w:ascii="Calibri" w:hAnsi="Calibri"/>
          <w:sz w:val="22"/>
          <w:szCs w:val="22"/>
        </w:rPr>
        <w:t xml:space="preserve"> </w:t>
      </w:r>
      <w:r w:rsidRPr="00664F4A">
        <w:rPr>
          <w:rFonts w:ascii="Calibri" w:hAnsi="Calibri"/>
          <w:sz w:val="22"/>
          <w:szCs w:val="22"/>
        </w:rPr>
        <w:t>w wysokości 10% wynagrodzenia umownego brutto określonego w par.3 pkt.1 umowy</w:t>
      </w:r>
      <w:r w:rsidR="00C47ED9">
        <w:rPr>
          <w:rFonts w:ascii="Calibri" w:hAnsi="Calibri"/>
          <w:sz w:val="22"/>
          <w:szCs w:val="22"/>
        </w:rPr>
        <w:t>,</w:t>
      </w:r>
    </w:p>
    <w:p w14:paraId="1EBE2BEB" w14:textId="65FA72AA" w:rsidR="003F45F2" w:rsidRDefault="003F45F2" w:rsidP="009F4F18">
      <w:pPr>
        <w:widowControl w:val="0"/>
        <w:numPr>
          <w:ilvl w:val="1"/>
          <w:numId w:val="7"/>
        </w:numPr>
        <w:autoSpaceDE w:val="0"/>
        <w:autoSpaceDN w:val="0"/>
        <w:jc w:val="both"/>
        <w:rPr>
          <w:rFonts w:ascii="Calibri" w:hAnsi="Calibri"/>
          <w:sz w:val="22"/>
          <w:szCs w:val="22"/>
        </w:rPr>
      </w:pPr>
      <w:r w:rsidRPr="00664F4A">
        <w:rPr>
          <w:rFonts w:ascii="Calibri" w:hAnsi="Calibri"/>
          <w:sz w:val="22"/>
          <w:szCs w:val="22"/>
        </w:rPr>
        <w:t xml:space="preserve">za </w:t>
      </w:r>
      <w:r w:rsidR="00B93F65">
        <w:rPr>
          <w:rFonts w:ascii="Calibri" w:hAnsi="Calibri"/>
          <w:sz w:val="22"/>
          <w:szCs w:val="22"/>
        </w:rPr>
        <w:t>opóźnienie</w:t>
      </w:r>
      <w:r w:rsidRPr="00664F4A">
        <w:rPr>
          <w:rFonts w:ascii="Calibri" w:hAnsi="Calibri"/>
          <w:sz w:val="22"/>
          <w:szCs w:val="22"/>
        </w:rPr>
        <w:t xml:space="preserve"> w usunięciu wad stwierdzonych przy odbiorze w wysokości </w:t>
      </w:r>
      <w:r w:rsidR="00E861C1">
        <w:rPr>
          <w:rFonts w:ascii="Calibri" w:hAnsi="Calibri"/>
          <w:sz w:val="22"/>
          <w:szCs w:val="22"/>
        </w:rPr>
        <w:t>500</w:t>
      </w:r>
      <w:r>
        <w:rPr>
          <w:rFonts w:ascii="Calibri" w:hAnsi="Calibri"/>
          <w:sz w:val="22"/>
          <w:szCs w:val="22"/>
        </w:rPr>
        <w:t>,- zł</w:t>
      </w:r>
      <w:r w:rsidRPr="00664F4A">
        <w:rPr>
          <w:rFonts w:ascii="Calibri" w:hAnsi="Calibri"/>
          <w:sz w:val="22"/>
          <w:szCs w:val="22"/>
        </w:rPr>
        <w:t xml:space="preserve">  za każdy dzień zwłoki licząc od dnia wyznaczonego na usunięcie wad.</w:t>
      </w:r>
    </w:p>
    <w:p w14:paraId="00A78F3F" w14:textId="77777777" w:rsidR="003F45F2" w:rsidRDefault="003F45F2" w:rsidP="009F4F18">
      <w:pPr>
        <w:widowControl w:val="0"/>
        <w:numPr>
          <w:ilvl w:val="1"/>
          <w:numId w:val="7"/>
        </w:numPr>
        <w:autoSpaceDE w:val="0"/>
        <w:autoSpaceDN w:val="0"/>
        <w:jc w:val="both"/>
        <w:rPr>
          <w:rFonts w:ascii="Calibri" w:hAnsi="Calibri"/>
          <w:i/>
          <w:sz w:val="22"/>
          <w:szCs w:val="22"/>
        </w:rPr>
      </w:pPr>
      <w:r w:rsidRPr="008A2C6B">
        <w:rPr>
          <w:rFonts w:ascii="Calibri" w:hAnsi="Calibri"/>
          <w:sz w:val="22"/>
          <w:szCs w:val="22"/>
        </w:rPr>
        <w:t>Za każdy przypadek palenia papierosów przez pracowników Wykonawcy na terenie galerii , Wykonawca zapłaci Zamawiającemu karę umowną w wysokości  500,- zł (pięćset złotych).</w:t>
      </w:r>
    </w:p>
    <w:p w14:paraId="372F1231" w14:textId="74E2389B" w:rsidR="003F45F2" w:rsidRPr="00E861C1" w:rsidRDefault="003F45F2" w:rsidP="009F4F18">
      <w:pPr>
        <w:widowControl w:val="0"/>
        <w:numPr>
          <w:ilvl w:val="1"/>
          <w:numId w:val="7"/>
        </w:numPr>
        <w:autoSpaceDE w:val="0"/>
        <w:autoSpaceDN w:val="0"/>
        <w:jc w:val="both"/>
        <w:rPr>
          <w:rFonts w:ascii="Calibri" w:hAnsi="Calibri"/>
          <w:i/>
          <w:sz w:val="22"/>
          <w:szCs w:val="22"/>
        </w:rPr>
      </w:pPr>
      <w:r>
        <w:rPr>
          <w:rFonts w:ascii="Calibri" w:hAnsi="Calibri"/>
          <w:sz w:val="22"/>
          <w:szCs w:val="22"/>
        </w:rPr>
        <w:t>Za zwłokę w wykonaniu zleconych prac do danej wystawy , ponad 5 godzin od wyznaczonego terminu realizacyjnego</w:t>
      </w:r>
      <w:r w:rsidR="00C47ED9">
        <w:rPr>
          <w:rFonts w:ascii="Calibri" w:hAnsi="Calibri"/>
          <w:sz w:val="22"/>
          <w:szCs w:val="22"/>
        </w:rPr>
        <w:t>,</w:t>
      </w:r>
      <w:r>
        <w:rPr>
          <w:rFonts w:ascii="Calibri" w:hAnsi="Calibri"/>
          <w:sz w:val="22"/>
          <w:szCs w:val="22"/>
        </w:rPr>
        <w:t xml:space="preserve"> w wysokości 500 zł za każdą godzinę opóźnienia</w:t>
      </w:r>
    </w:p>
    <w:p w14:paraId="40713E76" w14:textId="560AE3FE" w:rsidR="00E861C1" w:rsidRPr="00E861C1" w:rsidRDefault="00E861C1" w:rsidP="009F4F18">
      <w:pPr>
        <w:widowControl w:val="0"/>
        <w:numPr>
          <w:ilvl w:val="1"/>
          <w:numId w:val="7"/>
        </w:numPr>
        <w:autoSpaceDE w:val="0"/>
        <w:autoSpaceDN w:val="0"/>
        <w:jc w:val="both"/>
        <w:rPr>
          <w:rFonts w:ascii="Calibri" w:hAnsi="Calibri"/>
          <w:i/>
          <w:sz w:val="22"/>
          <w:szCs w:val="22"/>
        </w:rPr>
      </w:pPr>
      <w:r>
        <w:rPr>
          <w:rFonts w:ascii="Calibri" w:hAnsi="Calibri"/>
          <w:sz w:val="22"/>
          <w:szCs w:val="22"/>
        </w:rPr>
        <w:t>Za każdy przypadek nie zatrudnienia pracownika na podstawie umowy o pracę , zgodnie z deklaracją i oświadczeniem złożonym w formularzu oferty  - 500,- zł (pięćset złotych),</w:t>
      </w:r>
    </w:p>
    <w:p w14:paraId="1FD5542C" w14:textId="6FEBC649" w:rsidR="00E861C1" w:rsidRPr="003536D4" w:rsidRDefault="00E861C1" w:rsidP="009F4F18">
      <w:pPr>
        <w:widowControl w:val="0"/>
        <w:numPr>
          <w:ilvl w:val="1"/>
          <w:numId w:val="7"/>
        </w:numPr>
        <w:autoSpaceDE w:val="0"/>
        <w:autoSpaceDN w:val="0"/>
        <w:jc w:val="both"/>
        <w:rPr>
          <w:rFonts w:ascii="Calibri" w:hAnsi="Calibri"/>
          <w:i/>
          <w:sz w:val="22"/>
          <w:szCs w:val="22"/>
        </w:rPr>
      </w:pPr>
      <w:r>
        <w:rPr>
          <w:rFonts w:ascii="Calibri" w:hAnsi="Calibri"/>
          <w:sz w:val="22"/>
          <w:szCs w:val="22"/>
        </w:rPr>
        <w:t>Za nie przedstawienie umowy z podwykonawcą – 200 zł (dwieście złotych)</w:t>
      </w:r>
    </w:p>
    <w:p w14:paraId="72F41772" w14:textId="77777777" w:rsidR="003536D4" w:rsidRPr="003536D4" w:rsidRDefault="003536D4" w:rsidP="003536D4">
      <w:pPr>
        <w:widowControl w:val="0"/>
        <w:numPr>
          <w:ilvl w:val="1"/>
          <w:numId w:val="7"/>
        </w:numPr>
        <w:autoSpaceDE w:val="0"/>
        <w:autoSpaceDN w:val="0"/>
        <w:jc w:val="both"/>
        <w:rPr>
          <w:rFonts w:ascii="Calibri" w:hAnsi="Calibri"/>
          <w:i/>
          <w:sz w:val="22"/>
          <w:szCs w:val="22"/>
        </w:rPr>
      </w:pPr>
      <w:r w:rsidRPr="003536D4">
        <w:rPr>
          <w:rFonts w:asciiTheme="minorHAnsi" w:hAnsiTheme="minorHAnsi" w:cstheme="minorHAnsi"/>
          <w:sz w:val="22"/>
          <w:szCs w:val="22"/>
        </w:rPr>
        <w:t>Zamawiający naliczy Wykonawcy karę umowną za nieterminową zapłatę wynagrodzenia należnego podwykonawcy lub dalszemu podwykonawcy, w</w:t>
      </w:r>
      <w:r w:rsidRPr="003536D4">
        <w:rPr>
          <w:rFonts w:asciiTheme="minorHAnsi" w:hAnsiTheme="minorHAnsi" w:cstheme="minorHAnsi"/>
          <w:color w:val="000000"/>
          <w:sz w:val="22"/>
          <w:szCs w:val="22"/>
        </w:rPr>
        <w:t xml:space="preserve"> wysokości 0,5% wartości wystawionej faktury brutto, której część stanowi wynagrodzenie należne podwykonawcy lub dalszemu podwykonawcy, za każdy dzień zwłoki. </w:t>
      </w:r>
    </w:p>
    <w:p w14:paraId="19347856" w14:textId="77777777" w:rsidR="003536D4" w:rsidRPr="003536D4" w:rsidRDefault="003536D4" w:rsidP="003536D4">
      <w:pPr>
        <w:widowControl w:val="0"/>
        <w:numPr>
          <w:ilvl w:val="1"/>
          <w:numId w:val="7"/>
        </w:numPr>
        <w:autoSpaceDE w:val="0"/>
        <w:autoSpaceDN w:val="0"/>
        <w:jc w:val="both"/>
        <w:rPr>
          <w:rFonts w:ascii="Calibri" w:hAnsi="Calibri"/>
          <w:i/>
          <w:sz w:val="22"/>
          <w:szCs w:val="22"/>
        </w:rPr>
      </w:pPr>
      <w:r w:rsidRPr="003536D4">
        <w:rPr>
          <w:rFonts w:asciiTheme="minorHAnsi" w:hAnsiTheme="minorHAnsi" w:cstheme="minorHAnsi"/>
          <w:sz w:val="22"/>
          <w:szCs w:val="22"/>
        </w:rPr>
        <w:t>Zamawiający naliczy karę umowną za nieprzedłożenie poświadczonej za zgodność z oryginałem kopii umowy o podwykonawstwo lub jej zmiany, w wysokości 0,1 % całkowitego wynagrodzenia brutto ustalonego w Umowie.</w:t>
      </w:r>
    </w:p>
    <w:p w14:paraId="5161F968" w14:textId="77777777" w:rsidR="003536D4" w:rsidRPr="00DA1878" w:rsidRDefault="003536D4" w:rsidP="003536D4">
      <w:pPr>
        <w:numPr>
          <w:ilvl w:val="0"/>
          <w:numId w:val="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ma prawo dokonania potrącenia należnych mu kar umownych z wynagrodzenia przysługującego Wykonawcy, bez dodatkowego wezwania.</w:t>
      </w:r>
    </w:p>
    <w:p w14:paraId="19552834" w14:textId="77777777" w:rsidR="003536D4" w:rsidRPr="00825ACB" w:rsidRDefault="003536D4" w:rsidP="003536D4">
      <w:pPr>
        <w:widowControl w:val="0"/>
        <w:autoSpaceDE w:val="0"/>
        <w:autoSpaceDN w:val="0"/>
        <w:ind w:left="704"/>
        <w:jc w:val="both"/>
        <w:rPr>
          <w:rFonts w:ascii="Calibri" w:hAnsi="Calibri"/>
          <w:i/>
          <w:sz w:val="22"/>
          <w:szCs w:val="22"/>
        </w:rPr>
      </w:pPr>
    </w:p>
    <w:p w14:paraId="23D9C562" w14:textId="77777777" w:rsidR="003F45F2" w:rsidRPr="00664F4A" w:rsidRDefault="003F45F2" w:rsidP="003F45F2">
      <w:pPr>
        <w:widowControl w:val="0"/>
        <w:autoSpaceDE w:val="0"/>
        <w:autoSpaceDN w:val="0"/>
        <w:ind w:left="704"/>
        <w:jc w:val="both"/>
        <w:rPr>
          <w:rFonts w:ascii="Calibri" w:hAnsi="Calibri"/>
          <w:sz w:val="22"/>
          <w:szCs w:val="22"/>
        </w:rPr>
      </w:pPr>
    </w:p>
    <w:p w14:paraId="74760EE6" w14:textId="77777777" w:rsidR="003F45F2" w:rsidRDefault="003F45F2" w:rsidP="009F4F18">
      <w:pPr>
        <w:widowControl w:val="0"/>
        <w:numPr>
          <w:ilvl w:val="1"/>
          <w:numId w:val="7"/>
        </w:numPr>
        <w:autoSpaceDE w:val="0"/>
        <w:autoSpaceDN w:val="0"/>
        <w:jc w:val="both"/>
        <w:rPr>
          <w:rFonts w:ascii="Calibri" w:hAnsi="Calibri"/>
          <w:sz w:val="22"/>
          <w:szCs w:val="22"/>
        </w:rPr>
      </w:pPr>
      <w:r w:rsidRPr="00664F4A">
        <w:rPr>
          <w:rFonts w:ascii="Calibri" w:hAnsi="Calibri"/>
          <w:sz w:val="22"/>
          <w:szCs w:val="22"/>
        </w:rPr>
        <w:t>w sytuacji, gdy zaistnieje ryzyko nie dochowania terminu wykonania prac określonego w zleceniu , Zamawiający uprawniony będzie do wykonania prac przy udziale innego wykonawcy, zaś kosztami obciążony będzie wykonawca niniejszej umowy</w:t>
      </w:r>
      <w:r>
        <w:rPr>
          <w:rFonts w:ascii="Calibri" w:hAnsi="Calibri"/>
          <w:sz w:val="22"/>
          <w:szCs w:val="22"/>
        </w:rPr>
        <w:t>.</w:t>
      </w:r>
    </w:p>
    <w:p w14:paraId="702686A3" w14:textId="77777777" w:rsidR="003F45F2" w:rsidRPr="00664F4A" w:rsidRDefault="003F45F2" w:rsidP="003F45F2">
      <w:pPr>
        <w:widowControl w:val="0"/>
        <w:autoSpaceDE w:val="0"/>
        <w:autoSpaceDN w:val="0"/>
        <w:ind w:left="1080"/>
        <w:rPr>
          <w:rFonts w:ascii="Calibri" w:hAnsi="Calibri"/>
          <w:sz w:val="22"/>
          <w:szCs w:val="22"/>
        </w:rPr>
      </w:pPr>
    </w:p>
    <w:p w14:paraId="11080970" w14:textId="77777777" w:rsidR="003F45F2" w:rsidRDefault="003F45F2" w:rsidP="009F4F18">
      <w:pPr>
        <w:widowControl w:val="0"/>
        <w:numPr>
          <w:ilvl w:val="0"/>
          <w:numId w:val="5"/>
        </w:numPr>
        <w:autoSpaceDE w:val="0"/>
        <w:autoSpaceDN w:val="0"/>
        <w:ind w:left="426" w:hanging="426"/>
        <w:rPr>
          <w:rFonts w:ascii="Calibri" w:hAnsi="Calibri"/>
          <w:sz w:val="22"/>
          <w:szCs w:val="22"/>
        </w:rPr>
      </w:pPr>
      <w:r w:rsidRPr="00664F4A">
        <w:rPr>
          <w:rFonts w:ascii="Calibri" w:hAnsi="Calibri"/>
          <w:sz w:val="22"/>
          <w:szCs w:val="22"/>
        </w:rPr>
        <w:t>Zamawiający ma prawo dochodzić odszkodowania uzupełniającego na zasadach określonych w kodeksie cywilnym, jeżeli szkoda przewyższy wysokość kar umownych.</w:t>
      </w:r>
    </w:p>
    <w:p w14:paraId="7C5EC8A7" w14:textId="77777777" w:rsidR="003F45F2" w:rsidRPr="00664F4A" w:rsidRDefault="003F45F2" w:rsidP="003F45F2">
      <w:pPr>
        <w:pStyle w:val="Tekstpodstawowywcity"/>
        <w:jc w:val="left"/>
        <w:rPr>
          <w:rFonts w:ascii="Calibri" w:hAnsi="Calibri"/>
          <w:szCs w:val="22"/>
        </w:rPr>
      </w:pPr>
    </w:p>
    <w:p w14:paraId="74AD9610" w14:textId="5B4428BF" w:rsidR="00534F3E" w:rsidRDefault="003F45F2" w:rsidP="00805B13">
      <w:pPr>
        <w:pStyle w:val="Tekstpodstawowywcity"/>
        <w:ind w:left="0"/>
        <w:jc w:val="center"/>
        <w:rPr>
          <w:rFonts w:ascii="Calibri" w:hAnsi="Calibri"/>
          <w:szCs w:val="22"/>
        </w:rPr>
      </w:pPr>
      <w:r w:rsidRPr="00664F4A">
        <w:rPr>
          <w:rFonts w:ascii="Calibri" w:hAnsi="Calibri"/>
          <w:szCs w:val="22"/>
        </w:rPr>
        <w:t>§ 14</w:t>
      </w:r>
    </w:p>
    <w:p w14:paraId="4262E570" w14:textId="77777777" w:rsidR="00534F3E" w:rsidRDefault="00534F3E" w:rsidP="00805B13">
      <w:pPr>
        <w:pStyle w:val="Tekstpodstawowywcity"/>
        <w:ind w:left="0"/>
        <w:jc w:val="center"/>
        <w:rPr>
          <w:rFonts w:ascii="Calibri" w:hAnsi="Calibri"/>
          <w:szCs w:val="22"/>
        </w:rPr>
      </w:pPr>
      <w:r>
        <w:rPr>
          <w:rFonts w:ascii="Calibri" w:hAnsi="Calibri"/>
          <w:szCs w:val="22"/>
        </w:rPr>
        <w:t>Zmiany umowy</w:t>
      </w:r>
    </w:p>
    <w:p w14:paraId="008A597A" w14:textId="77777777" w:rsidR="00075181" w:rsidRDefault="00075181" w:rsidP="009F4F18">
      <w:pPr>
        <w:numPr>
          <w:ilvl w:val="0"/>
          <w:numId w:val="36"/>
        </w:numPr>
        <w:suppressAutoHyphens/>
        <w:spacing w:line="276" w:lineRule="auto"/>
        <w:ind w:left="720"/>
        <w:jc w:val="both"/>
        <w:rPr>
          <w:rFonts w:asciiTheme="minorHAnsi" w:hAnsiTheme="minorHAnsi"/>
          <w:sz w:val="22"/>
          <w:szCs w:val="22"/>
        </w:rPr>
      </w:pPr>
      <w:r w:rsidRPr="00EB727B">
        <w:rPr>
          <w:rFonts w:asciiTheme="minorHAnsi" w:hAnsiTheme="minorHAnsi"/>
          <w:sz w:val="22"/>
          <w:szCs w:val="22"/>
        </w:rPr>
        <w:t>Przewiduje się możliwość dokonania zmiany zawartej Umowy w sytuacji, gdy:</w:t>
      </w:r>
    </w:p>
    <w:p w14:paraId="56975D4F" w14:textId="77777777" w:rsidR="00075181" w:rsidRPr="00EB727B" w:rsidRDefault="00075181" w:rsidP="00075181">
      <w:pPr>
        <w:suppressAutoHyphens/>
        <w:spacing w:line="276" w:lineRule="auto"/>
        <w:ind w:left="720"/>
        <w:jc w:val="both"/>
        <w:rPr>
          <w:rFonts w:asciiTheme="minorHAnsi" w:hAnsiTheme="minorHAnsi"/>
          <w:sz w:val="22"/>
          <w:szCs w:val="22"/>
        </w:rPr>
      </w:pPr>
    </w:p>
    <w:p w14:paraId="07E37E30" w14:textId="1BF18767" w:rsidR="00075181" w:rsidRPr="00075181" w:rsidRDefault="00075181" w:rsidP="009F4F18">
      <w:pPr>
        <w:pStyle w:val="Akapitzlist"/>
        <w:numPr>
          <w:ilvl w:val="0"/>
          <w:numId w:val="23"/>
        </w:numPr>
        <w:tabs>
          <w:tab w:val="clear" w:pos="720"/>
          <w:tab w:val="num" w:pos="1068"/>
        </w:tabs>
        <w:ind w:left="1068"/>
        <w:contextualSpacing w:val="0"/>
        <w:jc w:val="both"/>
        <w:rPr>
          <w:rFonts w:asciiTheme="minorHAnsi" w:hAnsiTheme="minorHAnsi"/>
          <w:sz w:val="22"/>
          <w:szCs w:val="22"/>
        </w:rPr>
      </w:pPr>
      <w:r w:rsidRPr="00075181">
        <w:rPr>
          <w:rFonts w:asciiTheme="minorHAnsi" w:hAnsiTheme="minorHAnsi"/>
          <w:sz w:val="22"/>
          <w:szCs w:val="22"/>
        </w:rPr>
        <w:t xml:space="preserve">zmiany dotyczą realizacji dodatkowych </w:t>
      </w:r>
      <w:r>
        <w:rPr>
          <w:rFonts w:asciiTheme="minorHAnsi" w:hAnsiTheme="minorHAnsi"/>
          <w:sz w:val="22"/>
          <w:szCs w:val="22"/>
        </w:rPr>
        <w:t>robót</w:t>
      </w:r>
      <w:r w:rsidRPr="00075181">
        <w:rPr>
          <w:rFonts w:asciiTheme="minorHAnsi" w:hAnsiTheme="minorHAnsi"/>
          <w:sz w:val="22"/>
          <w:szCs w:val="22"/>
        </w:rPr>
        <w:t xml:space="preserve"> od dotychczasowego wykonawcy, nieobjętych zamówieniem podstawowym, o ile stały się niezbędne i zostały spełnione łącznie następujące warunki:</w:t>
      </w:r>
    </w:p>
    <w:p w14:paraId="3D6CB840" w14:textId="77777777" w:rsidR="00075181" w:rsidRPr="00075181" w:rsidRDefault="00075181" w:rsidP="009F4F18">
      <w:pPr>
        <w:pStyle w:val="Akapitzlist"/>
        <w:numPr>
          <w:ilvl w:val="0"/>
          <w:numId w:val="38"/>
        </w:numPr>
        <w:jc w:val="both"/>
        <w:rPr>
          <w:rFonts w:asciiTheme="minorHAnsi" w:hAnsiTheme="minorHAnsi"/>
          <w:sz w:val="22"/>
          <w:szCs w:val="22"/>
        </w:rPr>
      </w:pPr>
      <w:r w:rsidRPr="00075181">
        <w:rPr>
          <w:rFonts w:asciiTheme="minorHAnsi" w:hAnsiTheme="minorHAnsi"/>
          <w:sz w:val="22"/>
          <w:szCs w:val="22"/>
        </w:rPr>
        <w:t>zmiana wykonawcy nie może  zostać dokonana z powodów ekonomicznych lub technicznych, w szczególności dotyczących zamienności lub interoperacyjności robót zamówionych w ramach zamówienia podstawowego,</w:t>
      </w:r>
    </w:p>
    <w:p w14:paraId="0EE54DAA" w14:textId="77777777" w:rsidR="00075181" w:rsidRPr="00075181" w:rsidRDefault="00075181" w:rsidP="009F4F18">
      <w:pPr>
        <w:pStyle w:val="Akapitzlist"/>
        <w:numPr>
          <w:ilvl w:val="0"/>
          <w:numId w:val="38"/>
        </w:numPr>
        <w:jc w:val="both"/>
        <w:rPr>
          <w:rFonts w:asciiTheme="minorHAnsi" w:hAnsiTheme="minorHAnsi"/>
          <w:sz w:val="22"/>
          <w:szCs w:val="22"/>
        </w:rPr>
      </w:pPr>
      <w:r w:rsidRPr="00075181">
        <w:rPr>
          <w:rFonts w:asciiTheme="minorHAnsi" w:hAnsiTheme="minorHAnsi"/>
          <w:sz w:val="22"/>
          <w:szCs w:val="22"/>
        </w:rPr>
        <w:t>zmiana wykonawcy spowodowałaby istotną niedogodność lub znaczne zwiększenie kosztów dla Zamawiającego,</w:t>
      </w:r>
    </w:p>
    <w:p w14:paraId="0DE12124" w14:textId="77777777" w:rsidR="00075181" w:rsidRPr="00075181" w:rsidRDefault="00075181" w:rsidP="009F4F18">
      <w:pPr>
        <w:pStyle w:val="Akapitzlist"/>
        <w:numPr>
          <w:ilvl w:val="0"/>
          <w:numId w:val="38"/>
        </w:numPr>
        <w:jc w:val="both"/>
        <w:rPr>
          <w:rFonts w:asciiTheme="minorHAnsi" w:hAnsiTheme="minorHAnsi"/>
          <w:sz w:val="22"/>
          <w:szCs w:val="22"/>
        </w:rPr>
      </w:pPr>
      <w:r w:rsidRPr="00075181">
        <w:rPr>
          <w:rFonts w:asciiTheme="minorHAnsi" w:hAnsiTheme="minorHAnsi"/>
          <w:sz w:val="22"/>
          <w:szCs w:val="22"/>
        </w:rPr>
        <w:t>wartość każdej kolejnej zmiany nie przekracza 50% wartości zamówienia określonej pierwotnie w umowie,</w:t>
      </w:r>
    </w:p>
    <w:p w14:paraId="10C12644" w14:textId="77777777" w:rsidR="00075181" w:rsidRPr="00075181" w:rsidRDefault="00075181" w:rsidP="00075181">
      <w:pPr>
        <w:pStyle w:val="Akapitzlist"/>
        <w:spacing w:line="276" w:lineRule="auto"/>
        <w:ind w:left="1080"/>
        <w:jc w:val="both"/>
        <w:rPr>
          <w:rFonts w:asciiTheme="minorHAnsi" w:hAnsiTheme="minorHAnsi"/>
          <w:sz w:val="22"/>
          <w:szCs w:val="22"/>
        </w:rPr>
      </w:pPr>
    </w:p>
    <w:p w14:paraId="5CE5BD6B" w14:textId="77777777" w:rsidR="00075181" w:rsidRPr="00075181" w:rsidRDefault="00075181" w:rsidP="009F4F18">
      <w:pPr>
        <w:pStyle w:val="Akapitzlist"/>
        <w:numPr>
          <w:ilvl w:val="0"/>
          <w:numId w:val="37"/>
        </w:numPr>
        <w:spacing w:line="276" w:lineRule="auto"/>
        <w:contextualSpacing w:val="0"/>
        <w:jc w:val="both"/>
        <w:rPr>
          <w:rFonts w:asciiTheme="minorHAnsi" w:hAnsiTheme="minorHAnsi"/>
          <w:sz w:val="22"/>
          <w:szCs w:val="22"/>
        </w:rPr>
      </w:pPr>
      <w:r w:rsidRPr="00075181">
        <w:rPr>
          <w:rFonts w:asciiTheme="minorHAnsi" w:hAnsiTheme="minorHAnsi"/>
          <w:sz w:val="22"/>
          <w:szCs w:val="22"/>
        </w:rPr>
        <w:t>zostały spełnione łącznie następujące warunki:</w:t>
      </w:r>
    </w:p>
    <w:p w14:paraId="74A08CFB" w14:textId="77777777" w:rsidR="00075181" w:rsidRPr="00075181" w:rsidRDefault="00075181" w:rsidP="009F4F18">
      <w:pPr>
        <w:pStyle w:val="Akapitzlist"/>
        <w:numPr>
          <w:ilvl w:val="0"/>
          <w:numId w:val="39"/>
        </w:numPr>
        <w:jc w:val="both"/>
        <w:rPr>
          <w:rFonts w:asciiTheme="minorHAnsi" w:hAnsiTheme="minorHAnsi"/>
          <w:sz w:val="22"/>
          <w:szCs w:val="22"/>
        </w:rPr>
      </w:pPr>
      <w:r w:rsidRPr="00075181">
        <w:rPr>
          <w:rFonts w:asciiTheme="minorHAnsi" w:hAnsiTheme="minorHAnsi"/>
          <w:sz w:val="22"/>
          <w:szCs w:val="22"/>
        </w:rPr>
        <w:t>konieczność zmiany umowy spowodowana jest okolicznościami, których Zamawiający, działając z należytą starannością, nie mógł przewidzieć,</w:t>
      </w:r>
    </w:p>
    <w:p w14:paraId="4E4D7497" w14:textId="77777777" w:rsidR="00075181" w:rsidRPr="00075181" w:rsidRDefault="00075181" w:rsidP="009F4F18">
      <w:pPr>
        <w:pStyle w:val="Akapitzlist"/>
        <w:numPr>
          <w:ilvl w:val="0"/>
          <w:numId w:val="39"/>
        </w:numPr>
        <w:jc w:val="both"/>
        <w:rPr>
          <w:rFonts w:asciiTheme="minorHAnsi" w:hAnsiTheme="minorHAnsi"/>
          <w:sz w:val="22"/>
          <w:szCs w:val="22"/>
        </w:rPr>
      </w:pPr>
      <w:r w:rsidRPr="00075181">
        <w:rPr>
          <w:rFonts w:asciiTheme="minorHAnsi" w:hAnsiTheme="minorHAnsi"/>
          <w:sz w:val="22"/>
          <w:szCs w:val="22"/>
        </w:rPr>
        <w:t>wartość zmiany nie przekracza 50% wartości określonej pierwotnie w umowie,</w:t>
      </w:r>
    </w:p>
    <w:p w14:paraId="0C7EA4FE" w14:textId="77777777" w:rsidR="00075181" w:rsidRPr="00075181" w:rsidRDefault="00075181" w:rsidP="009F4F18">
      <w:pPr>
        <w:pStyle w:val="Akapitzlist"/>
        <w:numPr>
          <w:ilvl w:val="0"/>
          <w:numId w:val="39"/>
        </w:numPr>
        <w:jc w:val="both"/>
        <w:rPr>
          <w:rFonts w:asciiTheme="minorHAnsi" w:hAnsiTheme="minorHAnsi"/>
          <w:sz w:val="22"/>
          <w:szCs w:val="22"/>
        </w:rPr>
      </w:pPr>
      <w:r w:rsidRPr="00075181">
        <w:rPr>
          <w:rFonts w:asciiTheme="minorHAnsi" w:hAnsiTheme="minorHAnsi"/>
          <w:sz w:val="22"/>
          <w:szCs w:val="22"/>
        </w:rPr>
        <w:t>zmiany, niezależnie od ich wartości, nie są istotne w rozumieniu art. 144 ust. 1 e ustawy,</w:t>
      </w:r>
    </w:p>
    <w:p w14:paraId="30514F73" w14:textId="77777777" w:rsidR="00075181" w:rsidRPr="00075181" w:rsidRDefault="00075181" w:rsidP="00075181">
      <w:pPr>
        <w:spacing w:line="276" w:lineRule="auto"/>
        <w:jc w:val="both"/>
        <w:rPr>
          <w:rFonts w:asciiTheme="minorHAnsi" w:hAnsiTheme="minorHAnsi"/>
          <w:sz w:val="22"/>
          <w:szCs w:val="22"/>
        </w:rPr>
      </w:pPr>
    </w:p>
    <w:p w14:paraId="3A61B62F" w14:textId="40D70CD8" w:rsidR="00075181" w:rsidRPr="00075181" w:rsidRDefault="00075181" w:rsidP="009F4F18">
      <w:pPr>
        <w:pStyle w:val="Akapitzlist"/>
        <w:numPr>
          <w:ilvl w:val="0"/>
          <w:numId w:val="42"/>
        </w:numPr>
        <w:suppressAutoHyphens/>
        <w:spacing w:line="276" w:lineRule="auto"/>
        <w:jc w:val="both"/>
        <w:rPr>
          <w:rFonts w:asciiTheme="minorHAnsi" w:hAnsiTheme="minorHAnsi" w:cs="Trebuchet MS"/>
          <w:sz w:val="22"/>
          <w:szCs w:val="22"/>
        </w:rPr>
      </w:pPr>
      <w:r w:rsidRPr="00075181">
        <w:rPr>
          <w:rFonts w:asciiTheme="minorHAnsi" w:hAnsiTheme="minorHAnsi" w:cs="Trebuchet MS"/>
          <w:sz w:val="22"/>
          <w:szCs w:val="22"/>
        </w:rPr>
        <w:t xml:space="preserve">Zamawiający </w:t>
      </w:r>
      <w:r w:rsidR="001F0302">
        <w:rPr>
          <w:rFonts w:asciiTheme="minorHAnsi" w:hAnsiTheme="minorHAnsi" w:cs="Trebuchet MS"/>
          <w:sz w:val="22"/>
          <w:szCs w:val="22"/>
        </w:rPr>
        <w:t>dopuszcza</w:t>
      </w:r>
      <w:r w:rsidRPr="00075181">
        <w:rPr>
          <w:rFonts w:asciiTheme="minorHAnsi" w:hAnsiTheme="minorHAnsi" w:cs="Trebuchet MS"/>
          <w:sz w:val="22"/>
          <w:szCs w:val="22"/>
        </w:rPr>
        <w:t xml:space="preserve"> możliwość wprowadzenia zmiany w treści umowy w zakresie:</w:t>
      </w:r>
    </w:p>
    <w:p w14:paraId="519706E2" w14:textId="05AAC119" w:rsidR="00075181" w:rsidRPr="00075181" w:rsidRDefault="00075181" w:rsidP="009F4F18">
      <w:pPr>
        <w:pStyle w:val="Tekstpodstawowy2"/>
        <w:numPr>
          <w:ilvl w:val="0"/>
          <w:numId w:val="40"/>
        </w:numPr>
        <w:suppressAutoHyphens/>
        <w:spacing w:after="0" w:line="240" w:lineRule="auto"/>
        <w:jc w:val="both"/>
        <w:rPr>
          <w:rFonts w:asciiTheme="minorHAnsi" w:hAnsiTheme="minorHAnsi" w:cs="Trebuchet MS"/>
          <w:sz w:val="22"/>
          <w:szCs w:val="22"/>
        </w:rPr>
      </w:pPr>
      <w:r w:rsidRPr="00075181">
        <w:rPr>
          <w:rFonts w:asciiTheme="minorHAnsi" w:hAnsiTheme="minorHAnsi"/>
          <w:sz w:val="22"/>
          <w:szCs w:val="22"/>
        </w:rPr>
        <w:t xml:space="preserve">zmiany osób wskazanych do realizacji zamówienia. Nowa osoba musi spełniać co najmniej wymagania określone </w:t>
      </w:r>
      <w:r w:rsidR="00C45AB8">
        <w:rPr>
          <w:rFonts w:asciiTheme="minorHAnsi" w:hAnsiTheme="minorHAnsi"/>
          <w:sz w:val="22"/>
          <w:szCs w:val="22"/>
        </w:rPr>
        <w:t>w SIWZ</w:t>
      </w:r>
      <w:r>
        <w:rPr>
          <w:rFonts w:asciiTheme="minorHAnsi" w:hAnsiTheme="minorHAnsi"/>
          <w:sz w:val="22"/>
          <w:szCs w:val="22"/>
        </w:rPr>
        <w:t xml:space="preserve"> i zawarte w ofercie. </w:t>
      </w:r>
      <w:r w:rsidRPr="00075181">
        <w:rPr>
          <w:rFonts w:asciiTheme="minorHAnsi" w:hAnsiTheme="minorHAnsi"/>
          <w:sz w:val="22"/>
          <w:szCs w:val="22"/>
        </w:rPr>
        <w:t xml:space="preserve"> Wykonawca może dokonać zmiany deklarowanych osób </w:t>
      </w:r>
      <w:r w:rsidR="001F0302">
        <w:rPr>
          <w:rFonts w:asciiTheme="minorHAnsi" w:hAnsiTheme="minorHAnsi"/>
          <w:sz w:val="22"/>
          <w:szCs w:val="22"/>
        </w:rPr>
        <w:t xml:space="preserve">na etapie realizacji zamówienia </w:t>
      </w:r>
      <w:r>
        <w:rPr>
          <w:rFonts w:asciiTheme="minorHAnsi" w:hAnsiTheme="minorHAnsi"/>
          <w:sz w:val="22"/>
          <w:szCs w:val="22"/>
        </w:rPr>
        <w:t xml:space="preserve"> </w:t>
      </w:r>
      <w:r w:rsidRPr="00075181">
        <w:rPr>
          <w:rFonts w:asciiTheme="minorHAnsi" w:hAnsiTheme="minorHAnsi"/>
          <w:sz w:val="22"/>
          <w:szCs w:val="22"/>
        </w:rPr>
        <w:t>pod warunkiem, że nowo wskazane osoby będą posiadały minimum takie samo doświadczenie, kwalifikacje oraz formę zatrudnienia.</w:t>
      </w:r>
      <w:r w:rsidRPr="00075181">
        <w:rPr>
          <w:rFonts w:asciiTheme="minorHAnsi" w:hAnsiTheme="minorHAnsi" w:cs="Tahoma"/>
          <w:sz w:val="22"/>
          <w:szCs w:val="22"/>
        </w:rPr>
        <w:t xml:space="preserve">     </w:t>
      </w:r>
    </w:p>
    <w:p w14:paraId="4CD71621" w14:textId="77777777" w:rsidR="006E740E" w:rsidRPr="00DA1878" w:rsidRDefault="006E740E" w:rsidP="006E740E">
      <w:pPr>
        <w:pStyle w:val="Akapitzlist"/>
        <w:numPr>
          <w:ilvl w:val="0"/>
          <w:numId w:val="4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w celu wykazania spełniania warunków udziału w postępowaniu, o których mowa w art. 22 ust. 1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Wykonawca jest obowiązany wykazać Zamawiającemu, iż proponowany inny podwykonawca  samodzielnie spełnia je w stopniu nie mniejszym niż wymagany w trakcie postępowania o udzielenie zamówienia. </w:t>
      </w:r>
    </w:p>
    <w:p w14:paraId="2FA1BA33" w14:textId="1163B5EE" w:rsidR="00E861C1" w:rsidRPr="00E861C1" w:rsidRDefault="00E861C1" w:rsidP="009F4F18">
      <w:pPr>
        <w:pStyle w:val="Akapitzlist"/>
        <w:numPr>
          <w:ilvl w:val="0"/>
          <w:numId w:val="40"/>
        </w:numPr>
        <w:suppressAutoHyphens/>
        <w:autoSpaceDE w:val="0"/>
        <w:autoSpaceDN w:val="0"/>
        <w:adjustRightInd w:val="0"/>
        <w:contextualSpacing w:val="0"/>
        <w:jc w:val="both"/>
        <w:rPr>
          <w:rFonts w:asciiTheme="minorHAnsi" w:hAnsiTheme="minorHAnsi"/>
          <w:sz w:val="22"/>
          <w:szCs w:val="22"/>
        </w:rPr>
      </w:pPr>
      <w:r w:rsidRPr="00E861C1">
        <w:rPr>
          <w:rFonts w:asciiTheme="minorHAnsi" w:hAnsiTheme="minorHAnsi"/>
          <w:sz w:val="22"/>
          <w:szCs w:val="22"/>
        </w:rPr>
        <w:t>możliwość zmiany umowy w zakresie sposobu przekazywania faktur zgodnie z przepisami prawa</w:t>
      </w:r>
    </w:p>
    <w:p w14:paraId="75B684CD" w14:textId="77777777" w:rsidR="00075181" w:rsidRPr="00075181" w:rsidRDefault="00075181" w:rsidP="009F4F18">
      <w:pPr>
        <w:pStyle w:val="NormalnyWeb"/>
        <w:numPr>
          <w:ilvl w:val="0"/>
          <w:numId w:val="42"/>
        </w:numPr>
        <w:rPr>
          <w:rFonts w:asciiTheme="minorHAnsi" w:hAnsiTheme="minorHAnsi"/>
          <w:sz w:val="22"/>
          <w:szCs w:val="22"/>
        </w:rPr>
      </w:pPr>
      <w:r w:rsidRPr="00075181">
        <w:rPr>
          <w:rFonts w:asciiTheme="minorHAnsi" w:hAnsiTheme="minorHAnsi" w:cs="Tahoma"/>
          <w:sz w:val="22"/>
          <w:szCs w:val="22"/>
        </w:rPr>
        <w:t>Zamawiający dopuszcza możliwość zmiany wynagrodzenia w wypadku wystąpienia jednej ze zmian przepisów wskazanych w art. 142 ust. 5 ustawy Prawo Zamówień Publicznych tj. zmiany:</w:t>
      </w:r>
    </w:p>
    <w:p w14:paraId="7611B4EA" w14:textId="77777777" w:rsidR="00075181" w:rsidRPr="00075181" w:rsidRDefault="00075181" w:rsidP="009F4F18">
      <w:pPr>
        <w:pStyle w:val="Akapitzlist"/>
        <w:numPr>
          <w:ilvl w:val="0"/>
          <w:numId w:val="41"/>
        </w:numPr>
        <w:autoSpaceDE w:val="0"/>
        <w:autoSpaceDN w:val="0"/>
        <w:adjustRightInd w:val="0"/>
        <w:spacing w:after="200" w:line="252" w:lineRule="auto"/>
        <w:rPr>
          <w:rFonts w:asciiTheme="minorHAnsi" w:hAnsiTheme="minorHAnsi" w:cs="Tahoma"/>
          <w:sz w:val="22"/>
          <w:szCs w:val="22"/>
        </w:rPr>
      </w:pPr>
      <w:r w:rsidRPr="00075181">
        <w:rPr>
          <w:rFonts w:asciiTheme="minorHAnsi" w:hAnsiTheme="minorHAnsi" w:cs="Tahoma"/>
          <w:sz w:val="22"/>
          <w:szCs w:val="22"/>
        </w:rPr>
        <w:t>stawki podatku od towarów i usług,</w:t>
      </w:r>
    </w:p>
    <w:p w14:paraId="20566C5F" w14:textId="77777777" w:rsidR="00075181" w:rsidRPr="00075181" w:rsidRDefault="00075181" w:rsidP="009F4F18">
      <w:pPr>
        <w:pStyle w:val="Akapitzlist"/>
        <w:numPr>
          <w:ilvl w:val="0"/>
          <w:numId w:val="41"/>
        </w:numPr>
        <w:autoSpaceDE w:val="0"/>
        <w:autoSpaceDN w:val="0"/>
        <w:adjustRightInd w:val="0"/>
        <w:spacing w:after="200" w:line="252" w:lineRule="auto"/>
        <w:rPr>
          <w:rFonts w:asciiTheme="minorHAnsi" w:hAnsiTheme="minorHAnsi" w:cs="Tahoma"/>
          <w:sz w:val="22"/>
          <w:szCs w:val="22"/>
        </w:rPr>
      </w:pPr>
      <w:r w:rsidRPr="00075181">
        <w:rPr>
          <w:rFonts w:asciiTheme="minorHAnsi" w:hAnsiTheme="minorHAnsi" w:cs="Tahoma"/>
          <w:sz w:val="22"/>
          <w:szCs w:val="22"/>
        </w:rPr>
        <w:t>wysokości minimalnego wynagrodzenia za pracę albo wysokości minimalnej stawki godzinowej, ustalonych na podstawie przepisów ustawy z dnia I0 października 2002 r. o minimalnym wynagrodzeniu za pracę</w:t>
      </w:r>
    </w:p>
    <w:p w14:paraId="2E8839A0" w14:textId="77777777" w:rsidR="00075181" w:rsidRPr="00075181" w:rsidRDefault="00075181" w:rsidP="009F4F18">
      <w:pPr>
        <w:pStyle w:val="Akapitzlist"/>
        <w:numPr>
          <w:ilvl w:val="0"/>
          <w:numId w:val="41"/>
        </w:numPr>
        <w:autoSpaceDE w:val="0"/>
        <w:autoSpaceDN w:val="0"/>
        <w:adjustRightInd w:val="0"/>
        <w:spacing w:after="200" w:line="252" w:lineRule="auto"/>
        <w:rPr>
          <w:rFonts w:asciiTheme="minorHAnsi" w:hAnsiTheme="minorHAnsi" w:cs="Tahoma"/>
          <w:sz w:val="22"/>
          <w:szCs w:val="22"/>
        </w:rPr>
      </w:pPr>
      <w:r w:rsidRPr="00075181">
        <w:rPr>
          <w:rFonts w:asciiTheme="minorHAnsi" w:hAnsiTheme="minorHAnsi" w:cs="Tahoma"/>
          <w:sz w:val="22"/>
          <w:szCs w:val="22"/>
        </w:rPr>
        <w:t>zasad podlegania ubezpieczeniom społecznym lub ubezpieczeniu zdrowotnemu lub wysokości stawki składki na ubezpieczenie społeczne lub zdrowotne.</w:t>
      </w:r>
    </w:p>
    <w:p w14:paraId="3B17830C" w14:textId="77777777" w:rsidR="00075181" w:rsidRPr="00075181" w:rsidRDefault="00075181" w:rsidP="00075181">
      <w:pPr>
        <w:pStyle w:val="Blockquote"/>
        <w:tabs>
          <w:tab w:val="num" w:pos="720"/>
        </w:tabs>
        <w:spacing w:before="0" w:after="0"/>
        <w:ind w:right="0"/>
        <w:jc w:val="both"/>
        <w:rPr>
          <w:rFonts w:asciiTheme="minorHAnsi" w:hAnsiTheme="minorHAnsi" w:cs="Arial"/>
          <w:kern w:val="144"/>
          <w:sz w:val="22"/>
          <w:szCs w:val="22"/>
        </w:rPr>
      </w:pPr>
      <w:r w:rsidRPr="00075181">
        <w:rPr>
          <w:rFonts w:asciiTheme="minorHAnsi" w:hAnsiTheme="minorHAnsi" w:cs="Arial"/>
          <w:kern w:val="144"/>
          <w:sz w:val="22"/>
          <w:szCs w:val="22"/>
        </w:rPr>
        <w:t xml:space="preserve">- jeżeli zmiany powyższe będą miały wpływ na koszty wykonania zamówienia przez Wykonawcę. </w:t>
      </w:r>
    </w:p>
    <w:p w14:paraId="100B279F" w14:textId="77777777" w:rsidR="00075181" w:rsidRPr="00075181" w:rsidRDefault="00075181" w:rsidP="009F4F18">
      <w:pPr>
        <w:pStyle w:val="Akapitzlist"/>
        <w:numPr>
          <w:ilvl w:val="1"/>
          <w:numId w:val="42"/>
        </w:numPr>
        <w:autoSpaceDE w:val="0"/>
        <w:autoSpaceDN w:val="0"/>
        <w:adjustRightInd w:val="0"/>
        <w:rPr>
          <w:rFonts w:asciiTheme="minorHAnsi" w:hAnsiTheme="minorHAnsi" w:cs="Tahoma"/>
          <w:sz w:val="22"/>
          <w:szCs w:val="22"/>
        </w:rPr>
      </w:pPr>
      <w:r w:rsidRPr="00075181">
        <w:rPr>
          <w:rFonts w:asciiTheme="minorHAnsi" w:hAnsiTheme="minorHAnsi" w:cs="Tahoma"/>
          <w:sz w:val="22"/>
          <w:szCs w:val="22"/>
        </w:rPr>
        <w:t>Zmiana wysokości wynagrodzenia obowiązywać będzie od dnia wejścia w życie zmian, o których mowa w ust. 3 .</w:t>
      </w:r>
    </w:p>
    <w:p w14:paraId="16FBC473" w14:textId="77777777" w:rsidR="00075181" w:rsidRPr="00075181" w:rsidRDefault="00075181" w:rsidP="009F4F18">
      <w:pPr>
        <w:pStyle w:val="Akapitzlist"/>
        <w:numPr>
          <w:ilvl w:val="1"/>
          <w:numId w:val="42"/>
        </w:numPr>
        <w:autoSpaceDE w:val="0"/>
        <w:autoSpaceDN w:val="0"/>
        <w:adjustRightInd w:val="0"/>
        <w:rPr>
          <w:rFonts w:asciiTheme="minorHAnsi" w:hAnsiTheme="minorHAnsi" w:cs="Tahoma"/>
          <w:sz w:val="22"/>
          <w:szCs w:val="22"/>
        </w:rPr>
      </w:pPr>
      <w:r w:rsidRPr="00075181">
        <w:rPr>
          <w:rFonts w:asciiTheme="minorHAnsi" w:hAnsiTheme="minorHAnsi" w:cs="Tahoma"/>
          <w:sz w:val="22"/>
          <w:szCs w:val="22"/>
        </w:rPr>
        <w:lastRenderedPageBreak/>
        <w:t>W wypadku zmiany, o której mowa w ust. 3 lit. a) wartość netto wynagrodzenia wykonawcy nie zmienia się, a określona w aneksie wartość brutto wynagrodzenia zostanie wyliczona na podstawie nowych przepisów.</w:t>
      </w:r>
    </w:p>
    <w:p w14:paraId="53AC2068" w14:textId="77777777" w:rsidR="00075181" w:rsidRPr="00075181" w:rsidRDefault="00075181" w:rsidP="009F4F18">
      <w:pPr>
        <w:pStyle w:val="Akapitzlist"/>
        <w:numPr>
          <w:ilvl w:val="1"/>
          <w:numId w:val="42"/>
        </w:numPr>
        <w:autoSpaceDE w:val="0"/>
        <w:autoSpaceDN w:val="0"/>
        <w:adjustRightInd w:val="0"/>
        <w:jc w:val="both"/>
        <w:rPr>
          <w:rFonts w:asciiTheme="minorHAnsi" w:hAnsiTheme="minorHAnsi" w:cs="Tahoma"/>
          <w:sz w:val="22"/>
          <w:szCs w:val="22"/>
        </w:rPr>
      </w:pPr>
      <w:r w:rsidRPr="00075181">
        <w:rPr>
          <w:rFonts w:asciiTheme="minorHAnsi" w:hAnsiTheme="minorHAnsi" w:cs="Tahoma"/>
          <w:sz w:val="22"/>
          <w:szCs w:val="22"/>
        </w:rPr>
        <w:t>W przypadku zmiany, o której mowa w ust. 3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 d kwoty wzrostu minimalnego wynagrodzenia.</w:t>
      </w:r>
    </w:p>
    <w:p w14:paraId="0D640B34" w14:textId="77777777" w:rsidR="00075181" w:rsidRPr="00075181" w:rsidRDefault="00075181" w:rsidP="009F4F18">
      <w:pPr>
        <w:pStyle w:val="Akapitzlist"/>
        <w:numPr>
          <w:ilvl w:val="1"/>
          <w:numId w:val="42"/>
        </w:numPr>
        <w:autoSpaceDE w:val="0"/>
        <w:autoSpaceDN w:val="0"/>
        <w:adjustRightInd w:val="0"/>
        <w:jc w:val="both"/>
        <w:rPr>
          <w:rFonts w:asciiTheme="minorHAnsi" w:hAnsiTheme="minorHAnsi" w:cs="Tahoma"/>
          <w:sz w:val="22"/>
          <w:szCs w:val="22"/>
        </w:rPr>
      </w:pPr>
      <w:r w:rsidRPr="00075181">
        <w:rPr>
          <w:rFonts w:asciiTheme="minorHAnsi" w:hAnsiTheme="minorHAnsi" w:cs="Tahoma"/>
          <w:sz w:val="22"/>
          <w:szCs w:val="22"/>
        </w:rPr>
        <w:t>W przypadku zmiany, o której mowa w ust. 3 lit. c)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w:t>
      </w:r>
    </w:p>
    <w:p w14:paraId="520E8010" w14:textId="77777777" w:rsidR="00075181" w:rsidRPr="00075181" w:rsidRDefault="00075181" w:rsidP="009F4F18">
      <w:pPr>
        <w:pStyle w:val="Akapitzlist"/>
        <w:numPr>
          <w:ilvl w:val="1"/>
          <w:numId w:val="42"/>
        </w:numPr>
        <w:autoSpaceDE w:val="0"/>
        <w:autoSpaceDN w:val="0"/>
        <w:adjustRightInd w:val="0"/>
        <w:jc w:val="both"/>
        <w:rPr>
          <w:rFonts w:asciiTheme="minorHAnsi" w:hAnsiTheme="minorHAnsi" w:cs="Tahoma"/>
          <w:sz w:val="22"/>
          <w:szCs w:val="22"/>
        </w:rPr>
      </w:pPr>
      <w:r w:rsidRPr="00075181">
        <w:rPr>
          <w:rFonts w:asciiTheme="minorHAnsi" w:hAnsiTheme="minorHAnsi" w:cs="Tahoma"/>
          <w:sz w:val="22"/>
          <w:szCs w:val="22"/>
        </w:rPr>
        <w:t>Za wyjątkiem zmiany, o której mowa w ust. 3. lit' a) wprowadzenie zmian wysokości</w:t>
      </w:r>
    </w:p>
    <w:p w14:paraId="1153CC2B" w14:textId="77777777" w:rsidR="00075181" w:rsidRPr="00075181" w:rsidRDefault="00075181" w:rsidP="00075181">
      <w:pPr>
        <w:pStyle w:val="Akapitzlist"/>
        <w:autoSpaceDE w:val="0"/>
        <w:autoSpaceDN w:val="0"/>
        <w:adjustRightInd w:val="0"/>
        <w:ind w:left="360"/>
        <w:jc w:val="both"/>
        <w:rPr>
          <w:rFonts w:asciiTheme="minorHAnsi" w:hAnsiTheme="minorHAnsi" w:cs="Tahoma"/>
          <w:sz w:val="22"/>
          <w:szCs w:val="22"/>
        </w:rPr>
      </w:pPr>
      <w:r w:rsidRPr="00075181">
        <w:rPr>
          <w:rFonts w:asciiTheme="minorHAnsi" w:hAnsiTheme="minorHAnsi" w:cs="Tahoma"/>
          <w:sz w:val="22"/>
          <w:szCs w:val="22"/>
        </w:rPr>
        <w:tab/>
        <w:t xml:space="preserve">       wynagrodzenia wymaga złożenia przez wykonawcę wniosku o zawarcie aneksu wraz z </w:t>
      </w:r>
      <w:r w:rsidRPr="00075181">
        <w:rPr>
          <w:rFonts w:asciiTheme="minorHAnsi" w:hAnsiTheme="minorHAnsi" w:cs="Tahoma"/>
          <w:sz w:val="22"/>
          <w:szCs w:val="22"/>
        </w:rPr>
        <w:tab/>
        <w:t xml:space="preserve">       uzasadnieniem wysokości dodatkowych kosztów wynikających z wprowadzenia zmian, o </w:t>
      </w:r>
      <w:r w:rsidRPr="00075181">
        <w:rPr>
          <w:rFonts w:asciiTheme="minorHAnsi" w:hAnsiTheme="minorHAnsi" w:cs="Tahoma"/>
          <w:sz w:val="22"/>
          <w:szCs w:val="22"/>
        </w:rPr>
        <w:tab/>
        <w:t xml:space="preserve">       których mowa w ust. 3 lit. b) i c).</w:t>
      </w:r>
    </w:p>
    <w:p w14:paraId="77D37E5D" w14:textId="77777777" w:rsidR="003F45F2" w:rsidRDefault="003F45F2" w:rsidP="009F4F18">
      <w:pPr>
        <w:pStyle w:val="NormalnyWeb"/>
        <w:numPr>
          <w:ilvl w:val="0"/>
          <w:numId w:val="28"/>
        </w:numPr>
        <w:rPr>
          <w:rFonts w:asciiTheme="minorHAnsi" w:hAnsiTheme="minorHAnsi" w:cs="Times New Roman"/>
          <w:sz w:val="22"/>
          <w:szCs w:val="22"/>
        </w:rPr>
      </w:pPr>
      <w:r w:rsidRPr="009A36D5">
        <w:rPr>
          <w:rFonts w:asciiTheme="minorHAnsi" w:hAnsiTheme="minorHAnsi" w:cs="Times New Roman"/>
          <w:sz w:val="22"/>
          <w:szCs w:val="22"/>
        </w:rPr>
        <w:t>Zmiana umowy wymaga oświadczenia obu stron umowy. Zmiana umowy nastąpić może poprzez podpisanie aneksu  do umowy.</w:t>
      </w:r>
    </w:p>
    <w:p w14:paraId="07A3AC07" w14:textId="77777777" w:rsidR="003F45F2" w:rsidRPr="009A36D5" w:rsidRDefault="003F45F2" w:rsidP="009F4F18">
      <w:pPr>
        <w:pStyle w:val="NormalnyWeb"/>
        <w:numPr>
          <w:ilvl w:val="0"/>
          <w:numId w:val="28"/>
        </w:numPr>
        <w:rPr>
          <w:rFonts w:asciiTheme="minorHAnsi" w:hAnsiTheme="minorHAnsi" w:cs="Times New Roman"/>
          <w:sz w:val="22"/>
          <w:szCs w:val="22"/>
        </w:rPr>
      </w:pPr>
      <w:r w:rsidRPr="009A36D5">
        <w:rPr>
          <w:rFonts w:asciiTheme="minorHAnsi" w:hAnsiTheme="minorHAnsi"/>
          <w:iCs/>
          <w:sz w:val="22"/>
          <w:szCs w:val="22"/>
        </w:rPr>
        <w:t>W przypadku zaistnienia sporu, strony zobowiązują się przekazać sprawy do sądu miejscowo właściwego dla siedziby Zamawiającego.</w:t>
      </w:r>
    </w:p>
    <w:p w14:paraId="675FEB1B" w14:textId="210C3CFB" w:rsidR="005A7BBA" w:rsidRPr="005A7BBA" w:rsidRDefault="005A7BBA" w:rsidP="005A7BBA">
      <w:pPr>
        <w:pStyle w:val="Nagwek2"/>
        <w:keepNext w:val="0"/>
        <w:numPr>
          <w:ilvl w:val="1"/>
          <w:numId w:val="0"/>
        </w:numPr>
        <w:tabs>
          <w:tab w:val="num" w:pos="576"/>
        </w:tabs>
        <w:suppressAutoHyphens/>
        <w:spacing w:line="100" w:lineRule="atLeast"/>
        <w:ind w:left="3098" w:right="3099"/>
        <w:jc w:val="center"/>
        <w:rPr>
          <w:rFonts w:asciiTheme="minorHAnsi" w:hAnsiTheme="minorHAnsi"/>
          <w:b w:val="0"/>
          <w:sz w:val="22"/>
          <w:szCs w:val="22"/>
        </w:rPr>
      </w:pPr>
      <w:r w:rsidRPr="005A7BBA">
        <w:rPr>
          <w:rFonts w:asciiTheme="minorHAnsi" w:hAnsiTheme="minorHAnsi"/>
          <w:b w:val="0"/>
          <w:sz w:val="22"/>
          <w:szCs w:val="22"/>
        </w:rPr>
        <w:t>§</w:t>
      </w:r>
      <w:r w:rsidRPr="005A7BBA">
        <w:rPr>
          <w:rFonts w:asciiTheme="minorHAnsi" w:hAnsiTheme="minorHAnsi"/>
          <w:b w:val="0"/>
          <w:spacing w:val="-2"/>
          <w:sz w:val="22"/>
          <w:szCs w:val="22"/>
        </w:rPr>
        <w:t xml:space="preserve"> </w:t>
      </w:r>
      <w:r w:rsidRPr="005A7BBA">
        <w:rPr>
          <w:rFonts w:asciiTheme="minorHAnsi" w:hAnsiTheme="minorHAnsi"/>
          <w:b w:val="0"/>
          <w:sz w:val="22"/>
          <w:szCs w:val="22"/>
        </w:rPr>
        <w:t>15</w:t>
      </w:r>
    </w:p>
    <w:p w14:paraId="65CB4ACA" w14:textId="77777777" w:rsidR="005A7BBA" w:rsidRPr="005A7BBA" w:rsidRDefault="005A7BBA" w:rsidP="005A7BBA">
      <w:pPr>
        <w:pStyle w:val="Tekstpodstawowy3"/>
        <w:numPr>
          <w:ilvl w:val="12"/>
          <w:numId w:val="0"/>
        </w:numPr>
        <w:jc w:val="center"/>
        <w:rPr>
          <w:rFonts w:asciiTheme="minorHAnsi" w:hAnsiTheme="minorHAnsi" w:cstheme="minorHAnsi"/>
          <w:sz w:val="22"/>
          <w:szCs w:val="22"/>
        </w:rPr>
      </w:pPr>
      <w:r w:rsidRPr="005A7BBA">
        <w:rPr>
          <w:rFonts w:asciiTheme="minorHAnsi" w:hAnsiTheme="minorHAnsi" w:cstheme="minorHAnsi"/>
          <w:sz w:val="22"/>
          <w:szCs w:val="22"/>
        </w:rPr>
        <w:t>Ochrona danych osobowych</w:t>
      </w:r>
    </w:p>
    <w:p w14:paraId="43011B5F" w14:textId="77777777" w:rsidR="005A7BBA" w:rsidRPr="005A7BBA" w:rsidRDefault="005A7BBA" w:rsidP="009F4F18">
      <w:pPr>
        <w:numPr>
          <w:ilvl w:val="0"/>
          <w:numId w:val="32"/>
        </w:numPr>
        <w:shd w:val="clear" w:color="auto" w:fill="FFFFFF"/>
        <w:spacing w:line="263" w:lineRule="exact"/>
        <w:jc w:val="both"/>
        <w:rPr>
          <w:rFonts w:asciiTheme="minorHAnsi" w:hAnsiTheme="minorHAnsi" w:cstheme="minorHAnsi"/>
          <w:sz w:val="22"/>
          <w:szCs w:val="22"/>
        </w:rPr>
      </w:pPr>
      <w:r w:rsidRPr="005A7BBA">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C83EC3F" w14:textId="77777777"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administratorem danych osobowych jest Zachęta – Narodowa Galeria Sztuki</w:t>
      </w:r>
    </w:p>
    <w:p w14:paraId="0C0AF379" w14:textId="77777777"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 xml:space="preserve">z inspektorem ochrony danych osobowych można się kontaktować pod adresem: </w:t>
      </w:r>
      <w:hyperlink r:id="rId5" w:history="1">
        <w:r w:rsidRPr="005A7BBA">
          <w:rPr>
            <w:rFonts w:asciiTheme="minorHAnsi" w:hAnsiTheme="minorHAnsi"/>
            <w:kern w:val="144"/>
            <w:sz w:val="22"/>
            <w:szCs w:val="22"/>
          </w:rPr>
          <w:t>iodo@zacheta.art.pl</w:t>
        </w:r>
      </w:hyperlink>
    </w:p>
    <w:p w14:paraId="6A391197" w14:textId="03A80BC3"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dane osobowe przetwarzane będą na podstawie art. 6 ust. 1 lit. c RODO w celu związanym z postępowaniem o udzielenie zamówienia publicznego Nr ZP/0</w:t>
      </w:r>
      <w:r w:rsidR="001B7585">
        <w:rPr>
          <w:rFonts w:asciiTheme="minorHAnsi" w:hAnsiTheme="minorHAnsi" w:cstheme="minorHAnsi"/>
          <w:kern w:val="144"/>
          <w:sz w:val="22"/>
          <w:szCs w:val="22"/>
        </w:rPr>
        <w:t>3</w:t>
      </w:r>
      <w:r w:rsidRPr="005A7BBA">
        <w:rPr>
          <w:rFonts w:asciiTheme="minorHAnsi" w:hAnsiTheme="minorHAnsi" w:cstheme="minorHAnsi"/>
          <w:kern w:val="144"/>
          <w:sz w:val="22"/>
          <w:szCs w:val="22"/>
        </w:rPr>
        <w:t xml:space="preserve">/2019 pn. </w:t>
      </w:r>
      <w:r w:rsidRPr="005A7BBA">
        <w:rPr>
          <w:rFonts w:asciiTheme="minorHAnsi" w:hAnsiTheme="minorHAnsi"/>
          <w:sz w:val="22"/>
          <w:szCs w:val="22"/>
        </w:rPr>
        <w:t xml:space="preserve">Roboty budowlane polegające na przygotowaniu </w:t>
      </w:r>
      <w:proofErr w:type="spellStart"/>
      <w:r w:rsidRPr="005A7BBA">
        <w:rPr>
          <w:rFonts w:asciiTheme="minorHAnsi" w:hAnsiTheme="minorHAnsi"/>
          <w:sz w:val="22"/>
          <w:szCs w:val="22"/>
        </w:rPr>
        <w:t>sal</w:t>
      </w:r>
      <w:proofErr w:type="spellEnd"/>
      <w:r w:rsidRPr="005A7BBA">
        <w:rPr>
          <w:rFonts w:asciiTheme="minorHAnsi" w:hAnsiTheme="minorHAnsi"/>
          <w:sz w:val="22"/>
          <w:szCs w:val="22"/>
        </w:rPr>
        <w:t xml:space="preserve"> do wystaw, zwane aranżacją wnętrz oraz drobne bieżące prace remontowo-budowlane wykonywane dla Zachęty – Narodowej Galerii Sztuki w Warszawie.</w:t>
      </w:r>
    </w:p>
    <w:p w14:paraId="6089D903" w14:textId="014BA9E2"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odbiorcami danych osobowych będą osoby lub podmioty, którym udostępniona zostanie dokumentacja postępowania w oparciu o art. 8 oraz art. 96 ust. 3 ustawy z dnia 29 stycznia 2004 r. – Prawo zamówień publicznych (</w:t>
      </w:r>
      <w:proofErr w:type="spellStart"/>
      <w:r>
        <w:rPr>
          <w:rFonts w:asciiTheme="minorHAnsi" w:hAnsiTheme="minorHAnsi" w:cstheme="minorHAnsi"/>
          <w:kern w:val="144"/>
          <w:sz w:val="22"/>
          <w:szCs w:val="22"/>
        </w:rPr>
        <w:t>t.j.</w:t>
      </w:r>
      <w:r w:rsidRPr="005A7BBA">
        <w:rPr>
          <w:rFonts w:asciiTheme="minorHAnsi" w:hAnsiTheme="minorHAnsi" w:cstheme="minorHAnsi"/>
          <w:kern w:val="144"/>
          <w:sz w:val="22"/>
          <w:szCs w:val="22"/>
        </w:rPr>
        <w:t>Dz</w:t>
      </w:r>
      <w:proofErr w:type="spellEnd"/>
      <w:r w:rsidRPr="005A7BBA">
        <w:rPr>
          <w:rFonts w:asciiTheme="minorHAnsi" w:hAnsiTheme="minorHAnsi" w:cstheme="minorHAnsi"/>
          <w:kern w:val="144"/>
          <w:sz w:val="22"/>
          <w:szCs w:val="22"/>
        </w:rPr>
        <w:t>. U. z 201</w:t>
      </w:r>
      <w:r>
        <w:rPr>
          <w:rFonts w:asciiTheme="minorHAnsi" w:hAnsiTheme="minorHAnsi" w:cstheme="minorHAnsi"/>
          <w:kern w:val="144"/>
          <w:sz w:val="22"/>
          <w:szCs w:val="22"/>
        </w:rPr>
        <w:t>8</w:t>
      </w:r>
      <w:r w:rsidRPr="005A7BBA">
        <w:rPr>
          <w:rFonts w:asciiTheme="minorHAnsi" w:hAnsiTheme="minorHAnsi" w:cstheme="minorHAnsi"/>
          <w:kern w:val="144"/>
          <w:sz w:val="22"/>
          <w:szCs w:val="22"/>
        </w:rPr>
        <w:t xml:space="preserve"> r. poz. </w:t>
      </w:r>
      <w:r>
        <w:rPr>
          <w:rFonts w:asciiTheme="minorHAnsi" w:hAnsiTheme="minorHAnsi" w:cstheme="minorHAnsi"/>
          <w:kern w:val="144"/>
          <w:sz w:val="22"/>
          <w:szCs w:val="22"/>
        </w:rPr>
        <w:t>1986, ze zm.</w:t>
      </w:r>
      <w:r w:rsidRPr="005A7BBA">
        <w:rPr>
          <w:rFonts w:asciiTheme="minorHAnsi" w:hAnsiTheme="minorHAnsi" w:cstheme="minorHAnsi"/>
          <w:kern w:val="144"/>
          <w:sz w:val="22"/>
          <w:szCs w:val="22"/>
        </w:rPr>
        <w:t xml:space="preserve">), dalej „ustawa </w:t>
      </w:r>
      <w:proofErr w:type="spellStart"/>
      <w:r w:rsidRPr="005A7BBA">
        <w:rPr>
          <w:rFonts w:asciiTheme="minorHAnsi" w:hAnsiTheme="minorHAnsi" w:cstheme="minorHAnsi"/>
          <w:kern w:val="144"/>
          <w:sz w:val="22"/>
          <w:szCs w:val="22"/>
        </w:rPr>
        <w:t>Pzp</w:t>
      </w:r>
      <w:proofErr w:type="spellEnd"/>
      <w:r w:rsidRPr="005A7BBA">
        <w:rPr>
          <w:rFonts w:asciiTheme="minorHAnsi" w:hAnsiTheme="minorHAnsi" w:cstheme="minorHAnsi"/>
          <w:kern w:val="144"/>
          <w:sz w:val="22"/>
          <w:szCs w:val="22"/>
        </w:rPr>
        <w:t xml:space="preserve">”;  </w:t>
      </w:r>
    </w:p>
    <w:p w14:paraId="23572920" w14:textId="77777777"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 xml:space="preserve">Dane osobowe Wykonawcy będą przechowywane, zgodnie z art. 97 ust. 1 ustawy </w:t>
      </w:r>
      <w:proofErr w:type="spellStart"/>
      <w:r w:rsidRPr="005A7BBA">
        <w:rPr>
          <w:rFonts w:asciiTheme="minorHAnsi" w:hAnsiTheme="minorHAnsi" w:cstheme="minorHAnsi"/>
          <w:kern w:val="144"/>
          <w:sz w:val="22"/>
          <w:szCs w:val="22"/>
        </w:rPr>
        <w:t>Pzp</w:t>
      </w:r>
      <w:proofErr w:type="spellEnd"/>
      <w:r w:rsidRPr="005A7BBA">
        <w:rPr>
          <w:rFonts w:asciiTheme="minorHAnsi" w:hAnsiTheme="minorHAnsi" w:cstheme="minorHAnsi"/>
          <w:kern w:val="144"/>
          <w:sz w:val="22"/>
          <w:szCs w:val="22"/>
        </w:rPr>
        <w:t>, przez okres 4 lat od dnia zakończenia postępowania o udzielenie zamówienia, a jeżeli czas trwania umowy przekracza 4 lata, okres przechowywania obejmuje cały czas trwania umowy;</w:t>
      </w:r>
    </w:p>
    <w:p w14:paraId="61D16CB7" w14:textId="77777777"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 xml:space="preserve">obowiązek podania przez Wykonawcę danych osobowych jest wymogiem ustawowym określonym w przepisach ustawy </w:t>
      </w:r>
      <w:proofErr w:type="spellStart"/>
      <w:r w:rsidRPr="005A7BBA">
        <w:rPr>
          <w:rFonts w:asciiTheme="minorHAnsi" w:hAnsiTheme="minorHAnsi" w:cstheme="minorHAnsi"/>
          <w:kern w:val="144"/>
          <w:sz w:val="22"/>
          <w:szCs w:val="22"/>
        </w:rPr>
        <w:t>Pzp</w:t>
      </w:r>
      <w:proofErr w:type="spellEnd"/>
      <w:r w:rsidRPr="005A7BBA">
        <w:rPr>
          <w:rFonts w:asciiTheme="minorHAnsi" w:hAnsiTheme="minorHAnsi" w:cstheme="minorHAnsi"/>
          <w:kern w:val="144"/>
          <w:sz w:val="22"/>
          <w:szCs w:val="22"/>
        </w:rPr>
        <w:t xml:space="preserve">, związanym z udziałem w postępowaniu o udzielenie zamówienia publicznego; konsekwencje niepodania określonych danych wynikają z ustawy </w:t>
      </w:r>
      <w:proofErr w:type="spellStart"/>
      <w:r w:rsidRPr="005A7BBA">
        <w:rPr>
          <w:rFonts w:asciiTheme="minorHAnsi" w:hAnsiTheme="minorHAnsi" w:cstheme="minorHAnsi"/>
          <w:kern w:val="144"/>
          <w:sz w:val="22"/>
          <w:szCs w:val="22"/>
        </w:rPr>
        <w:t>Pzp</w:t>
      </w:r>
      <w:proofErr w:type="spellEnd"/>
      <w:r w:rsidRPr="005A7BBA">
        <w:rPr>
          <w:rFonts w:asciiTheme="minorHAnsi" w:hAnsiTheme="minorHAnsi" w:cstheme="minorHAnsi"/>
          <w:kern w:val="144"/>
          <w:sz w:val="22"/>
          <w:szCs w:val="22"/>
        </w:rPr>
        <w:t xml:space="preserve">;  </w:t>
      </w:r>
    </w:p>
    <w:p w14:paraId="3A449C3F" w14:textId="77777777"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w odniesieniu do danych osobowych Wykonawcy, decyzje nie będą podejmowane w sposób zautomatyzowany, stosowanie do art. 22 RODO;</w:t>
      </w:r>
    </w:p>
    <w:p w14:paraId="752AE8B6" w14:textId="77777777" w:rsidR="005A7BBA" w:rsidRPr="005A7BBA" w:rsidRDefault="005A7BBA" w:rsidP="009F4F18">
      <w:pPr>
        <w:numPr>
          <w:ilvl w:val="0"/>
          <w:numId w:val="32"/>
        </w:numPr>
        <w:shd w:val="clear" w:color="auto" w:fill="FFFFFF"/>
        <w:spacing w:line="263" w:lineRule="exact"/>
        <w:jc w:val="both"/>
        <w:rPr>
          <w:rFonts w:asciiTheme="minorHAnsi" w:hAnsiTheme="minorHAnsi" w:cstheme="minorHAnsi"/>
          <w:sz w:val="22"/>
          <w:szCs w:val="22"/>
        </w:rPr>
      </w:pPr>
      <w:r w:rsidRPr="005A7BBA">
        <w:rPr>
          <w:rFonts w:asciiTheme="minorHAnsi" w:hAnsiTheme="minorHAnsi" w:cstheme="minorHAnsi"/>
          <w:sz w:val="22"/>
          <w:szCs w:val="22"/>
        </w:rPr>
        <w:t>Wykonawca posiada:</w:t>
      </w:r>
    </w:p>
    <w:p w14:paraId="0A2E876E" w14:textId="523DBC74" w:rsidR="005A7BBA" w:rsidRPr="005A7BBA" w:rsidRDefault="005A7BBA" w:rsidP="009F4F18">
      <w:pPr>
        <w:pStyle w:val="Akapitzlist"/>
        <w:numPr>
          <w:ilvl w:val="0"/>
          <w:numId w:val="34"/>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na podstawie art. 15 RODO prawo dostępu do danych osobowych Państwa  dotyczących</w:t>
      </w:r>
      <w:r>
        <w:rPr>
          <w:rFonts w:asciiTheme="minorHAnsi" w:hAnsiTheme="minorHAnsi" w:cstheme="minorHAnsi"/>
          <w:kern w:val="144"/>
          <w:sz w:val="22"/>
          <w:szCs w:val="22"/>
        </w:rPr>
        <w:t>,</w:t>
      </w:r>
    </w:p>
    <w:p w14:paraId="360E3D6F" w14:textId="5E027F54" w:rsidR="005A7BBA" w:rsidRPr="005A7BBA" w:rsidRDefault="005A7BBA" w:rsidP="009F4F18">
      <w:pPr>
        <w:pStyle w:val="Akapitzlist"/>
        <w:numPr>
          <w:ilvl w:val="0"/>
          <w:numId w:val="34"/>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na podstawie art. 16 RODO prawo do sprostowania Pani/Pana danych osobowych</w:t>
      </w:r>
      <w:r>
        <w:rPr>
          <w:rFonts w:asciiTheme="minorHAnsi" w:hAnsiTheme="minorHAnsi" w:cstheme="minorHAnsi"/>
          <w:kern w:val="144"/>
          <w:sz w:val="22"/>
          <w:szCs w:val="22"/>
        </w:rPr>
        <w:t>,</w:t>
      </w:r>
    </w:p>
    <w:p w14:paraId="5B57A72F" w14:textId="057EE629" w:rsidR="005A7BBA" w:rsidRPr="005A7BBA" w:rsidRDefault="005A7BBA" w:rsidP="009F4F18">
      <w:pPr>
        <w:pStyle w:val="Akapitzlist"/>
        <w:numPr>
          <w:ilvl w:val="0"/>
          <w:numId w:val="34"/>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lastRenderedPageBreak/>
        <w:t>na podstawie art. 18 RODO prawo żądania od administratora ograniczenia przetwarzania danych osobowych z zastrzeżeniem przypadków, o których mowa w art. 18 ust. 2 RODO</w:t>
      </w:r>
      <w:r>
        <w:rPr>
          <w:rFonts w:asciiTheme="minorHAnsi" w:hAnsiTheme="minorHAnsi" w:cstheme="minorHAnsi"/>
          <w:kern w:val="144"/>
          <w:sz w:val="22"/>
          <w:szCs w:val="22"/>
        </w:rPr>
        <w:t>,</w:t>
      </w:r>
      <w:r w:rsidRPr="005A7BBA">
        <w:rPr>
          <w:rFonts w:asciiTheme="minorHAnsi" w:hAnsiTheme="minorHAnsi" w:cstheme="minorHAnsi"/>
          <w:kern w:val="144"/>
          <w:sz w:val="22"/>
          <w:szCs w:val="22"/>
        </w:rPr>
        <w:t xml:space="preserve">  </w:t>
      </w:r>
    </w:p>
    <w:p w14:paraId="4CB5AA70" w14:textId="31242389" w:rsidR="005A7BBA" w:rsidRPr="005A7BBA" w:rsidRDefault="005A7BBA" w:rsidP="009F4F18">
      <w:pPr>
        <w:pStyle w:val="Akapitzlist"/>
        <w:numPr>
          <w:ilvl w:val="0"/>
          <w:numId w:val="34"/>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prawo do wniesienia skargi do Prezesa Urzędu Ochrony Danych Osobowych, gdy Wykonawca uzna Pani/Pan, że przetwarzanie danych osobowych Pani/Pana dotyczących narusza przepisy RODO</w:t>
      </w:r>
      <w:r>
        <w:rPr>
          <w:rFonts w:asciiTheme="minorHAnsi" w:hAnsiTheme="minorHAnsi" w:cstheme="minorHAnsi"/>
          <w:kern w:val="144"/>
          <w:sz w:val="22"/>
          <w:szCs w:val="22"/>
        </w:rPr>
        <w:t>,</w:t>
      </w:r>
    </w:p>
    <w:p w14:paraId="705867E5" w14:textId="77777777" w:rsidR="005A7BBA" w:rsidRPr="005A7BBA" w:rsidRDefault="005A7BBA" w:rsidP="009F4F18">
      <w:pPr>
        <w:numPr>
          <w:ilvl w:val="0"/>
          <w:numId w:val="32"/>
        </w:numPr>
        <w:shd w:val="clear" w:color="auto" w:fill="FFFFFF"/>
        <w:jc w:val="both"/>
        <w:rPr>
          <w:rFonts w:asciiTheme="minorHAnsi" w:hAnsiTheme="minorHAnsi" w:cstheme="minorHAnsi"/>
          <w:sz w:val="22"/>
          <w:szCs w:val="22"/>
        </w:rPr>
      </w:pPr>
      <w:r w:rsidRPr="005A7BBA">
        <w:rPr>
          <w:rFonts w:asciiTheme="minorHAnsi" w:hAnsiTheme="minorHAnsi" w:cstheme="minorHAnsi"/>
          <w:sz w:val="22"/>
          <w:szCs w:val="22"/>
        </w:rPr>
        <w:t>nie przysługuje Wykonawcy:</w:t>
      </w:r>
    </w:p>
    <w:p w14:paraId="0A96BAE6" w14:textId="48D5C1E1" w:rsidR="005A7BBA" w:rsidRPr="005A7BBA" w:rsidRDefault="005A7BBA" w:rsidP="009F4F18">
      <w:pPr>
        <w:pStyle w:val="Akapitzlist"/>
        <w:numPr>
          <w:ilvl w:val="0"/>
          <w:numId w:val="35"/>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w związku z art. 17 ust. 3 lit. b, d lub e RODO prawo do usunięcia danych osobowych</w:t>
      </w:r>
      <w:r>
        <w:rPr>
          <w:rFonts w:asciiTheme="minorHAnsi" w:hAnsiTheme="minorHAnsi" w:cstheme="minorHAnsi"/>
          <w:kern w:val="144"/>
          <w:sz w:val="22"/>
          <w:szCs w:val="22"/>
        </w:rPr>
        <w:t>,</w:t>
      </w:r>
    </w:p>
    <w:p w14:paraId="538CC306" w14:textId="65FE91BE" w:rsidR="005A7BBA" w:rsidRDefault="005A7BBA" w:rsidP="009F4F18">
      <w:pPr>
        <w:pStyle w:val="Akapitzlist"/>
        <w:numPr>
          <w:ilvl w:val="0"/>
          <w:numId w:val="35"/>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prawo do przenoszenia danych osobowych, o którym mowa w art. 20 RODO</w:t>
      </w:r>
      <w:r>
        <w:rPr>
          <w:rFonts w:asciiTheme="minorHAnsi" w:hAnsiTheme="minorHAnsi" w:cstheme="minorHAnsi"/>
          <w:kern w:val="144"/>
          <w:sz w:val="22"/>
          <w:szCs w:val="22"/>
        </w:rPr>
        <w:t>,</w:t>
      </w:r>
    </w:p>
    <w:p w14:paraId="1390C307" w14:textId="6EA32CC6" w:rsidR="005A7BBA" w:rsidRPr="005A7BBA" w:rsidRDefault="005A7BBA" w:rsidP="009F4F18">
      <w:pPr>
        <w:pStyle w:val="Akapitzlist"/>
        <w:numPr>
          <w:ilvl w:val="0"/>
          <w:numId w:val="35"/>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na podstawie art. 21 RODO prawo sprzeciwu, wobec przetwarzania danych osobowych, gdyż podstawą prawną przetwarzania Pani/Pana danych osobowych jest art. 6 ust. 1 lit. c RODO.</w:t>
      </w:r>
    </w:p>
    <w:p w14:paraId="62690A10" w14:textId="77777777" w:rsidR="005A7BBA" w:rsidRPr="005A7BBA" w:rsidRDefault="005A7BBA" w:rsidP="005A7BBA">
      <w:pPr>
        <w:jc w:val="center"/>
        <w:rPr>
          <w:rFonts w:asciiTheme="minorHAnsi" w:hAnsiTheme="minorHAnsi"/>
          <w:sz w:val="22"/>
          <w:szCs w:val="22"/>
        </w:rPr>
      </w:pPr>
    </w:p>
    <w:p w14:paraId="2D0B2DEF" w14:textId="36AA6445" w:rsidR="003F45F2" w:rsidRDefault="003F45F2" w:rsidP="003F45F2">
      <w:pPr>
        <w:jc w:val="center"/>
        <w:rPr>
          <w:rFonts w:asciiTheme="minorHAnsi" w:hAnsiTheme="minorHAnsi"/>
          <w:sz w:val="22"/>
          <w:szCs w:val="22"/>
        </w:rPr>
      </w:pPr>
      <w:r w:rsidRPr="009A36D5">
        <w:rPr>
          <w:rFonts w:asciiTheme="minorHAnsi" w:hAnsiTheme="minorHAnsi"/>
          <w:sz w:val="22"/>
          <w:szCs w:val="22"/>
        </w:rPr>
        <w:t>§ 1</w:t>
      </w:r>
      <w:r w:rsidR="005A7BBA">
        <w:rPr>
          <w:rFonts w:asciiTheme="minorHAnsi" w:hAnsiTheme="minorHAnsi"/>
          <w:sz w:val="22"/>
          <w:szCs w:val="22"/>
        </w:rPr>
        <w:t>6</w:t>
      </w:r>
    </w:p>
    <w:p w14:paraId="20EDF5CE" w14:textId="77777777" w:rsidR="00534F3E" w:rsidRPr="009A36D5" w:rsidRDefault="00534F3E" w:rsidP="003F45F2">
      <w:pPr>
        <w:jc w:val="center"/>
        <w:rPr>
          <w:rFonts w:asciiTheme="minorHAnsi" w:hAnsiTheme="minorHAnsi"/>
          <w:sz w:val="22"/>
          <w:szCs w:val="22"/>
        </w:rPr>
      </w:pPr>
      <w:r>
        <w:rPr>
          <w:rFonts w:asciiTheme="minorHAnsi" w:hAnsiTheme="minorHAnsi"/>
          <w:sz w:val="22"/>
          <w:szCs w:val="22"/>
        </w:rPr>
        <w:t>Postanowienia końcowe</w:t>
      </w:r>
    </w:p>
    <w:p w14:paraId="63FB9A5A" w14:textId="77777777" w:rsidR="003F45F2" w:rsidRPr="009A36D5" w:rsidRDefault="003F45F2" w:rsidP="003F45F2">
      <w:pPr>
        <w:jc w:val="center"/>
        <w:rPr>
          <w:rFonts w:asciiTheme="minorHAnsi" w:hAnsiTheme="minorHAnsi"/>
          <w:sz w:val="22"/>
          <w:szCs w:val="22"/>
        </w:rPr>
      </w:pPr>
    </w:p>
    <w:p w14:paraId="465D6994" w14:textId="77777777" w:rsidR="003F45F2" w:rsidRPr="009A36D5" w:rsidRDefault="003F45F2" w:rsidP="009F4F18">
      <w:pPr>
        <w:pStyle w:val="Tekstpodstawowywcity"/>
        <w:widowControl w:val="0"/>
        <w:numPr>
          <w:ilvl w:val="0"/>
          <w:numId w:val="4"/>
        </w:numPr>
        <w:tabs>
          <w:tab w:val="clear" w:pos="720"/>
        </w:tabs>
        <w:autoSpaceDE w:val="0"/>
        <w:autoSpaceDN w:val="0"/>
        <w:ind w:left="426" w:hanging="426"/>
        <w:rPr>
          <w:rFonts w:asciiTheme="minorHAnsi" w:hAnsiTheme="minorHAnsi"/>
          <w:szCs w:val="22"/>
        </w:rPr>
      </w:pPr>
      <w:r w:rsidRPr="009A36D5">
        <w:rPr>
          <w:rFonts w:asciiTheme="minorHAnsi" w:hAnsiTheme="minorHAnsi"/>
          <w:szCs w:val="22"/>
        </w:rPr>
        <w:t>W sprawach nieuregulowanych w niniejszej umowie będą miały zastosowanie przepisy ustawy Prawo zamówień publicznych, kodeksu cywilnego oraz Prawo budowlane wraz z przepisami wykonawczymi.</w:t>
      </w:r>
    </w:p>
    <w:p w14:paraId="08A8286A" w14:textId="77777777" w:rsidR="003F45F2" w:rsidRDefault="003F45F2" w:rsidP="009F4F18">
      <w:pPr>
        <w:pStyle w:val="Tekstpodstawowywcity"/>
        <w:widowControl w:val="0"/>
        <w:numPr>
          <w:ilvl w:val="0"/>
          <w:numId w:val="4"/>
        </w:numPr>
        <w:tabs>
          <w:tab w:val="clear" w:pos="720"/>
        </w:tabs>
        <w:autoSpaceDE w:val="0"/>
        <w:autoSpaceDN w:val="0"/>
        <w:ind w:left="426" w:hanging="426"/>
        <w:rPr>
          <w:rFonts w:asciiTheme="minorHAnsi" w:hAnsiTheme="minorHAnsi"/>
          <w:szCs w:val="22"/>
        </w:rPr>
      </w:pPr>
      <w:r w:rsidRPr="009A36D5">
        <w:rPr>
          <w:rFonts w:asciiTheme="minorHAnsi" w:hAnsiTheme="minorHAnsi"/>
          <w:szCs w:val="22"/>
        </w:rPr>
        <w:t>Strony umowy zobowiązują się do niezwłocznego powiadomienia o każdej zmianie adresu lub numeru telefonu.</w:t>
      </w:r>
    </w:p>
    <w:p w14:paraId="36230F39" w14:textId="77777777" w:rsidR="003F45F2" w:rsidRPr="00901BF0" w:rsidRDefault="003F45F2" w:rsidP="009F4F18">
      <w:pPr>
        <w:pStyle w:val="Tekstpodstawowywcity"/>
        <w:widowControl w:val="0"/>
        <w:numPr>
          <w:ilvl w:val="0"/>
          <w:numId w:val="4"/>
        </w:numPr>
        <w:tabs>
          <w:tab w:val="clear" w:pos="720"/>
        </w:tabs>
        <w:autoSpaceDE w:val="0"/>
        <w:autoSpaceDN w:val="0"/>
        <w:ind w:left="426" w:hanging="426"/>
        <w:rPr>
          <w:rFonts w:asciiTheme="minorHAnsi" w:hAnsiTheme="minorHAnsi"/>
          <w:szCs w:val="22"/>
        </w:rPr>
      </w:pPr>
      <w:r w:rsidRPr="00901BF0">
        <w:rPr>
          <w:rFonts w:asciiTheme="minorHAnsi" w:hAnsiTheme="minorHAnsi"/>
          <w:szCs w:val="22"/>
        </w:rPr>
        <w:t>Umowę sporządzono w 2 jednobrzmiących egzemplarzach, po 1 dla każdej ze stron.</w:t>
      </w:r>
    </w:p>
    <w:p w14:paraId="7A0BD7B1" w14:textId="77777777" w:rsidR="003F45F2" w:rsidRPr="009A36D5" w:rsidRDefault="003F45F2" w:rsidP="003F45F2">
      <w:pPr>
        <w:rPr>
          <w:rFonts w:asciiTheme="minorHAnsi" w:hAnsiTheme="minorHAnsi"/>
          <w:sz w:val="22"/>
          <w:szCs w:val="22"/>
        </w:rPr>
      </w:pPr>
    </w:p>
    <w:p w14:paraId="335EA746" w14:textId="77777777" w:rsidR="003F45F2" w:rsidRPr="009A36D5" w:rsidRDefault="003F45F2" w:rsidP="003F45F2">
      <w:pPr>
        <w:pStyle w:val="Tekstpodstawowy"/>
        <w:rPr>
          <w:rFonts w:asciiTheme="minorHAnsi" w:hAnsiTheme="minorHAnsi"/>
          <w:sz w:val="22"/>
          <w:szCs w:val="22"/>
        </w:rPr>
      </w:pPr>
    </w:p>
    <w:p w14:paraId="5143F994" w14:textId="77777777" w:rsidR="003F45F2" w:rsidRPr="009A36D5" w:rsidRDefault="003F45F2" w:rsidP="003F45F2">
      <w:pPr>
        <w:pStyle w:val="Tekstpodstawowy"/>
        <w:ind w:firstLine="708"/>
        <w:rPr>
          <w:rFonts w:asciiTheme="minorHAnsi" w:hAnsiTheme="minorHAnsi"/>
          <w:sz w:val="22"/>
          <w:szCs w:val="22"/>
        </w:rPr>
      </w:pPr>
      <w:r w:rsidRPr="009A36D5">
        <w:rPr>
          <w:rFonts w:asciiTheme="minorHAnsi" w:hAnsiTheme="minorHAnsi"/>
          <w:sz w:val="22"/>
          <w:szCs w:val="22"/>
        </w:rPr>
        <w:t>ZAMAWIAJĄCY</w:t>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t>WYKONAWCA</w:t>
      </w:r>
    </w:p>
    <w:p w14:paraId="37CA71BE" w14:textId="77777777" w:rsidR="003F45F2" w:rsidRDefault="003F45F2" w:rsidP="003F45F2">
      <w:pPr>
        <w:pStyle w:val="Styl1"/>
        <w:numPr>
          <w:ilvl w:val="0"/>
          <w:numId w:val="0"/>
        </w:numPr>
        <w:tabs>
          <w:tab w:val="center" w:pos="7371"/>
        </w:tabs>
        <w:ind w:left="360"/>
        <w:jc w:val="right"/>
        <w:rPr>
          <w:rFonts w:asciiTheme="minorHAnsi" w:hAnsiTheme="minorHAnsi" w:cs="Arial"/>
          <w:b/>
          <w:szCs w:val="22"/>
        </w:rPr>
      </w:pPr>
    </w:p>
    <w:p w14:paraId="6C7A4ABB" w14:textId="77777777" w:rsidR="00327A5E" w:rsidRDefault="00327A5E"/>
    <w:sectPr w:rsidR="00327A5E" w:rsidSect="00D62B6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68E5F" w16cid:durableId="204ED3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18A2"/>
    <w:multiLevelType w:val="hybridMultilevel"/>
    <w:tmpl w:val="229E594E"/>
    <w:lvl w:ilvl="0" w:tplc="91D8961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146FCB8">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E26235"/>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586094"/>
    <w:multiLevelType w:val="multilevel"/>
    <w:tmpl w:val="517A4294"/>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0C6477BD"/>
    <w:multiLevelType w:val="multilevel"/>
    <w:tmpl w:val="625E1F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AE160E3"/>
    <w:multiLevelType w:val="multilevel"/>
    <w:tmpl w:val="6EA420F0"/>
    <w:lvl w:ilvl="0">
      <w:start w:val="1"/>
      <w:numFmt w:val="decimal"/>
      <w:pStyle w:val="Nagwe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967446"/>
    <w:multiLevelType w:val="multilevel"/>
    <w:tmpl w:val="CDDE74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1D6A1D57"/>
    <w:multiLevelType w:val="hybridMultilevel"/>
    <w:tmpl w:val="6D70E0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AF7170"/>
    <w:multiLevelType w:val="hybridMultilevel"/>
    <w:tmpl w:val="A98C0FB2"/>
    <w:lvl w:ilvl="0" w:tplc="962E0F78">
      <w:start w:val="2"/>
      <w:numFmt w:val="decimal"/>
      <w:lvlText w:val="%1."/>
      <w:lvlJc w:val="left"/>
      <w:pPr>
        <w:tabs>
          <w:tab w:val="num" w:pos="1212"/>
        </w:tabs>
        <w:ind w:left="1212" w:hanging="360"/>
      </w:pPr>
      <w:rPr>
        <w:rFonts w:hint="default"/>
      </w:rPr>
    </w:lvl>
    <w:lvl w:ilvl="1" w:tplc="04150019" w:tentative="1">
      <w:start w:val="1"/>
      <w:numFmt w:val="lowerLetter"/>
      <w:lvlText w:val="%2."/>
      <w:lvlJc w:val="left"/>
      <w:pPr>
        <w:tabs>
          <w:tab w:val="num" w:pos="1932"/>
        </w:tabs>
        <w:ind w:left="1932" w:hanging="360"/>
      </w:pPr>
    </w:lvl>
    <w:lvl w:ilvl="2" w:tplc="0415001B" w:tentative="1">
      <w:start w:val="1"/>
      <w:numFmt w:val="lowerRoman"/>
      <w:lvlText w:val="%3."/>
      <w:lvlJc w:val="right"/>
      <w:pPr>
        <w:tabs>
          <w:tab w:val="num" w:pos="2652"/>
        </w:tabs>
        <w:ind w:left="2652" w:hanging="180"/>
      </w:pPr>
    </w:lvl>
    <w:lvl w:ilvl="3" w:tplc="0415000F" w:tentative="1">
      <w:start w:val="1"/>
      <w:numFmt w:val="decimal"/>
      <w:lvlText w:val="%4."/>
      <w:lvlJc w:val="left"/>
      <w:pPr>
        <w:tabs>
          <w:tab w:val="num" w:pos="3372"/>
        </w:tabs>
        <w:ind w:left="3372" w:hanging="360"/>
      </w:pPr>
    </w:lvl>
    <w:lvl w:ilvl="4" w:tplc="04150019" w:tentative="1">
      <w:start w:val="1"/>
      <w:numFmt w:val="lowerLetter"/>
      <w:lvlText w:val="%5."/>
      <w:lvlJc w:val="left"/>
      <w:pPr>
        <w:tabs>
          <w:tab w:val="num" w:pos="4092"/>
        </w:tabs>
        <w:ind w:left="4092" w:hanging="360"/>
      </w:pPr>
    </w:lvl>
    <w:lvl w:ilvl="5" w:tplc="0415001B" w:tentative="1">
      <w:start w:val="1"/>
      <w:numFmt w:val="lowerRoman"/>
      <w:lvlText w:val="%6."/>
      <w:lvlJc w:val="right"/>
      <w:pPr>
        <w:tabs>
          <w:tab w:val="num" w:pos="4812"/>
        </w:tabs>
        <w:ind w:left="4812" w:hanging="180"/>
      </w:pPr>
    </w:lvl>
    <w:lvl w:ilvl="6" w:tplc="0415000F" w:tentative="1">
      <w:start w:val="1"/>
      <w:numFmt w:val="decimal"/>
      <w:lvlText w:val="%7."/>
      <w:lvlJc w:val="left"/>
      <w:pPr>
        <w:tabs>
          <w:tab w:val="num" w:pos="5532"/>
        </w:tabs>
        <w:ind w:left="5532" w:hanging="360"/>
      </w:pPr>
    </w:lvl>
    <w:lvl w:ilvl="7" w:tplc="04150019" w:tentative="1">
      <w:start w:val="1"/>
      <w:numFmt w:val="lowerLetter"/>
      <w:lvlText w:val="%8."/>
      <w:lvlJc w:val="left"/>
      <w:pPr>
        <w:tabs>
          <w:tab w:val="num" w:pos="6252"/>
        </w:tabs>
        <w:ind w:left="6252" w:hanging="360"/>
      </w:pPr>
    </w:lvl>
    <w:lvl w:ilvl="8" w:tplc="0415001B" w:tentative="1">
      <w:start w:val="1"/>
      <w:numFmt w:val="lowerRoman"/>
      <w:lvlText w:val="%9."/>
      <w:lvlJc w:val="right"/>
      <w:pPr>
        <w:tabs>
          <w:tab w:val="num" w:pos="6972"/>
        </w:tabs>
        <w:ind w:left="6972" w:hanging="180"/>
      </w:pPr>
    </w:lvl>
  </w:abstractNum>
  <w:abstractNum w:abstractNumId="8" w15:restartNumberingAfterBreak="0">
    <w:nsid w:val="22CE01BC"/>
    <w:multiLevelType w:val="hybridMultilevel"/>
    <w:tmpl w:val="5D0030E4"/>
    <w:lvl w:ilvl="0" w:tplc="80247930">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start w:val="1"/>
      <w:numFmt w:val="decimal"/>
      <w:lvlText w:val="%7."/>
      <w:lvlJc w:val="left"/>
      <w:pPr>
        <w:tabs>
          <w:tab w:val="num" w:pos="360"/>
        </w:tabs>
        <w:ind w:left="36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250A35A7"/>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 w15:restartNumberingAfterBreak="0">
    <w:nsid w:val="25945B01"/>
    <w:multiLevelType w:val="hybridMultilevel"/>
    <w:tmpl w:val="FD4CF3F8"/>
    <w:lvl w:ilvl="0" w:tplc="1548EA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E12383"/>
    <w:multiLevelType w:val="hybridMultilevel"/>
    <w:tmpl w:val="9D9E3128"/>
    <w:lvl w:ilvl="0" w:tplc="343E8F02">
      <w:start w:val="1"/>
      <w:numFmt w:val="lowerLetter"/>
      <w:lvlText w:val="%1)"/>
      <w:lvlJc w:val="left"/>
      <w:pPr>
        <w:tabs>
          <w:tab w:val="num" w:pos="1437"/>
        </w:tabs>
        <w:ind w:left="1437" w:hanging="360"/>
      </w:pPr>
      <w:rPr>
        <w:rFonts w:asciiTheme="minorHAnsi" w:eastAsia="Times New Roman" w:hAnsiTheme="minorHAnsi" w:cs="Times New Roman" w:hint="default"/>
      </w:rPr>
    </w:lvl>
    <w:lvl w:ilvl="1" w:tplc="04150019" w:tentative="1">
      <w:start w:val="1"/>
      <w:numFmt w:val="lowerLetter"/>
      <w:lvlText w:val="%2."/>
      <w:lvlJc w:val="left"/>
      <w:pPr>
        <w:tabs>
          <w:tab w:val="num" w:pos="2157"/>
        </w:tabs>
        <w:ind w:left="2157" w:hanging="360"/>
      </w:pPr>
    </w:lvl>
    <w:lvl w:ilvl="2" w:tplc="0415001B" w:tentative="1">
      <w:start w:val="1"/>
      <w:numFmt w:val="lowerRoman"/>
      <w:lvlText w:val="%3."/>
      <w:lvlJc w:val="right"/>
      <w:pPr>
        <w:tabs>
          <w:tab w:val="num" w:pos="2877"/>
        </w:tabs>
        <w:ind w:left="2877" w:hanging="180"/>
      </w:pPr>
    </w:lvl>
    <w:lvl w:ilvl="3" w:tplc="0415000F" w:tentative="1">
      <w:start w:val="1"/>
      <w:numFmt w:val="decimal"/>
      <w:lvlText w:val="%4."/>
      <w:lvlJc w:val="left"/>
      <w:pPr>
        <w:tabs>
          <w:tab w:val="num" w:pos="3597"/>
        </w:tabs>
        <w:ind w:left="3597" w:hanging="360"/>
      </w:pPr>
    </w:lvl>
    <w:lvl w:ilvl="4" w:tplc="04150019" w:tentative="1">
      <w:start w:val="1"/>
      <w:numFmt w:val="lowerLetter"/>
      <w:lvlText w:val="%5."/>
      <w:lvlJc w:val="left"/>
      <w:pPr>
        <w:tabs>
          <w:tab w:val="num" w:pos="4317"/>
        </w:tabs>
        <w:ind w:left="4317" w:hanging="360"/>
      </w:pPr>
    </w:lvl>
    <w:lvl w:ilvl="5" w:tplc="0415001B" w:tentative="1">
      <w:start w:val="1"/>
      <w:numFmt w:val="lowerRoman"/>
      <w:lvlText w:val="%6."/>
      <w:lvlJc w:val="right"/>
      <w:pPr>
        <w:tabs>
          <w:tab w:val="num" w:pos="5037"/>
        </w:tabs>
        <w:ind w:left="5037" w:hanging="180"/>
      </w:pPr>
    </w:lvl>
    <w:lvl w:ilvl="6" w:tplc="0415000F" w:tentative="1">
      <w:start w:val="1"/>
      <w:numFmt w:val="decimal"/>
      <w:lvlText w:val="%7."/>
      <w:lvlJc w:val="left"/>
      <w:pPr>
        <w:tabs>
          <w:tab w:val="num" w:pos="5757"/>
        </w:tabs>
        <w:ind w:left="5757" w:hanging="360"/>
      </w:pPr>
    </w:lvl>
    <w:lvl w:ilvl="7" w:tplc="04150019" w:tentative="1">
      <w:start w:val="1"/>
      <w:numFmt w:val="lowerLetter"/>
      <w:lvlText w:val="%8."/>
      <w:lvlJc w:val="left"/>
      <w:pPr>
        <w:tabs>
          <w:tab w:val="num" w:pos="6477"/>
        </w:tabs>
        <w:ind w:left="6477" w:hanging="360"/>
      </w:pPr>
    </w:lvl>
    <w:lvl w:ilvl="8" w:tplc="0415001B" w:tentative="1">
      <w:start w:val="1"/>
      <w:numFmt w:val="lowerRoman"/>
      <w:lvlText w:val="%9."/>
      <w:lvlJc w:val="right"/>
      <w:pPr>
        <w:tabs>
          <w:tab w:val="num" w:pos="7197"/>
        </w:tabs>
        <w:ind w:left="7197" w:hanging="180"/>
      </w:pPr>
    </w:lvl>
  </w:abstractNum>
  <w:abstractNum w:abstractNumId="12" w15:restartNumberingAfterBreak="0">
    <w:nsid w:val="2A4313D2"/>
    <w:multiLevelType w:val="hybridMultilevel"/>
    <w:tmpl w:val="3CD068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06C4C30"/>
    <w:multiLevelType w:val="hybridMultilevel"/>
    <w:tmpl w:val="2B583C30"/>
    <w:lvl w:ilvl="0" w:tplc="3AECB8A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094F54"/>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2860BEF"/>
    <w:multiLevelType w:val="multilevel"/>
    <w:tmpl w:val="8C5665E2"/>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45324E6"/>
    <w:multiLevelType w:val="hybridMultilevel"/>
    <w:tmpl w:val="142E8726"/>
    <w:lvl w:ilvl="0" w:tplc="4F48F380">
      <w:start w:val="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46E2CA1"/>
    <w:multiLevelType w:val="hybridMultilevel"/>
    <w:tmpl w:val="C0CAB5A4"/>
    <w:lvl w:ilvl="0" w:tplc="92C86B58">
      <w:start w:val="1"/>
      <w:numFmt w:val="decimal"/>
      <w:lvlText w:val="%1."/>
      <w:lvlJc w:val="left"/>
      <w:pPr>
        <w:ind w:left="-3240" w:hanging="360"/>
      </w:pPr>
      <w:rPr>
        <w:rFonts w:hint="default"/>
        <w:sz w:val="22"/>
        <w:szCs w:val="22"/>
      </w:rPr>
    </w:lvl>
    <w:lvl w:ilvl="1" w:tplc="9CF022A0">
      <w:start w:val="2"/>
      <w:numFmt w:val="lowerLetter"/>
      <w:lvlText w:val="%2."/>
      <w:lvlJc w:val="left"/>
      <w:pPr>
        <w:ind w:left="-252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36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1080" w:hanging="360"/>
      </w:pPr>
    </w:lvl>
    <w:lvl w:ilvl="7" w:tplc="04150019" w:tentative="1">
      <w:start w:val="1"/>
      <w:numFmt w:val="lowerLetter"/>
      <w:lvlText w:val="%8."/>
      <w:lvlJc w:val="left"/>
      <w:pPr>
        <w:ind w:left="1800" w:hanging="360"/>
      </w:pPr>
    </w:lvl>
    <w:lvl w:ilvl="8" w:tplc="0415001B" w:tentative="1">
      <w:start w:val="1"/>
      <w:numFmt w:val="lowerRoman"/>
      <w:lvlText w:val="%9."/>
      <w:lvlJc w:val="right"/>
      <w:pPr>
        <w:ind w:left="2520" w:hanging="180"/>
      </w:pPr>
    </w:lvl>
  </w:abstractNum>
  <w:abstractNum w:abstractNumId="18" w15:restartNumberingAfterBreak="0">
    <w:nsid w:val="3E132CD0"/>
    <w:multiLevelType w:val="hybridMultilevel"/>
    <w:tmpl w:val="4A4A6E5E"/>
    <w:lvl w:ilvl="0" w:tplc="888E3E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6A37A7"/>
    <w:multiLevelType w:val="hybridMultilevel"/>
    <w:tmpl w:val="49DC0B2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A76DD0"/>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1" w15:restartNumberingAfterBreak="0">
    <w:nsid w:val="41D82D4C"/>
    <w:multiLevelType w:val="multilevel"/>
    <w:tmpl w:val="AC5E1A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asciiTheme="minorHAnsi" w:eastAsia="Times New Roman" w:hAnsiTheme="minorHAnsi" w:cs="Times New Roman" w:hint="default"/>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44221942"/>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3" w15:restartNumberingAfterBreak="0">
    <w:nsid w:val="475A0478"/>
    <w:multiLevelType w:val="hybridMultilevel"/>
    <w:tmpl w:val="74625CD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25" w15:restartNumberingAfterBreak="0">
    <w:nsid w:val="53116F63"/>
    <w:multiLevelType w:val="hybridMultilevel"/>
    <w:tmpl w:val="E92844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786AA0"/>
    <w:multiLevelType w:val="hybridMultilevel"/>
    <w:tmpl w:val="85BE2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8A455F"/>
    <w:multiLevelType w:val="hybridMultilevel"/>
    <w:tmpl w:val="C5108BCE"/>
    <w:lvl w:ilvl="0" w:tplc="D43ED92C">
      <w:start w:val="1"/>
      <w:numFmt w:val="lowerLetter"/>
      <w:lvlText w:val="%1)"/>
      <w:lvlJc w:val="left"/>
      <w:pPr>
        <w:ind w:left="1152" w:hanging="360"/>
      </w:pPr>
      <w:rPr>
        <w:rFonts w:ascii="Calibri" w:hAnsi="Calibri"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57257157"/>
    <w:multiLevelType w:val="hybridMultilevel"/>
    <w:tmpl w:val="F998D25A"/>
    <w:lvl w:ilvl="0" w:tplc="04150017">
      <w:start w:val="1"/>
      <w:numFmt w:val="lowerLetter"/>
      <w:lvlText w:val="%1)"/>
      <w:lvlJc w:val="left"/>
      <w:pPr>
        <w:tabs>
          <w:tab w:val="num" w:pos="684"/>
        </w:tabs>
        <w:ind w:left="684" w:hanging="360"/>
      </w:pPr>
      <w:rPr>
        <w:rFonts w:hint="default"/>
      </w:rPr>
    </w:lvl>
    <w:lvl w:ilvl="1" w:tplc="04150019" w:tentative="1">
      <w:start w:val="1"/>
      <w:numFmt w:val="lowerLetter"/>
      <w:lvlText w:val="%2."/>
      <w:lvlJc w:val="left"/>
      <w:pPr>
        <w:tabs>
          <w:tab w:val="num" w:pos="1404"/>
        </w:tabs>
        <w:ind w:left="1404" w:hanging="360"/>
      </w:pPr>
    </w:lvl>
    <w:lvl w:ilvl="2" w:tplc="0415001B" w:tentative="1">
      <w:start w:val="1"/>
      <w:numFmt w:val="lowerRoman"/>
      <w:lvlText w:val="%3."/>
      <w:lvlJc w:val="right"/>
      <w:pPr>
        <w:tabs>
          <w:tab w:val="num" w:pos="2124"/>
        </w:tabs>
        <w:ind w:left="2124" w:hanging="180"/>
      </w:pPr>
    </w:lvl>
    <w:lvl w:ilvl="3" w:tplc="0415000F" w:tentative="1">
      <w:start w:val="1"/>
      <w:numFmt w:val="decimal"/>
      <w:lvlText w:val="%4."/>
      <w:lvlJc w:val="left"/>
      <w:pPr>
        <w:tabs>
          <w:tab w:val="num" w:pos="2844"/>
        </w:tabs>
        <w:ind w:left="2844" w:hanging="360"/>
      </w:pPr>
    </w:lvl>
    <w:lvl w:ilvl="4" w:tplc="04150019" w:tentative="1">
      <w:start w:val="1"/>
      <w:numFmt w:val="lowerLetter"/>
      <w:lvlText w:val="%5."/>
      <w:lvlJc w:val="left"/>
      <w:pPr>
        <w:tabs>
          <w:tab w:val="num" w:pos="3564"/>
        </w:tabs>
        <w:ind w:left="3564" w:hanging="360"/>
      </w:pPr>
    </w:lvl>
    <w:lvl w:ilvl="5" w:tplc="0415001B" w:tentative="1">
      <w:start w:val="1"/>
      <w:numFmt w:val="lowerRoman"/>
      <w:lvlText w:val="%6."/>
      <w:lvlJc w:val="right"/>
      <w:pPr>
        <w:tabs>
          <w:tab w:val="num" w:pos="4284"/>
        </w:tabs>
        <w:ind w:left="4284" w:hanging="180"/>
      </w:pPr>
    </w:lvl>
    <w:lvl w:ilvl="6" w:tplc="0415000F" w:tentative="1">
      <w:start w:val="1"/>
      <w:numFmt w:val="decimal"/>
      <w:lvlText w:val="%7."/>
      <w:lvlJc w:val="left"/>
      <w:pPr>
        <w:tabs>
          <w:tab w:val="num" w:pos="5004"/>
        </w:tabs>
        <w:ind w:left="5004" w:hanging="360"/>
      </w:pPr>
    </w:lvl>
    <w:lvl w:ilvl="7" w:tplc="04150019" w:tentative="1">
      <w:start w:val="1"/>
      <w:numFmt w:val="lowerLetter"/>
      <w:lvlText w:val="%8."/>
      <w:lvlJc w:val="left"/>
      <w:pPr>
        <w:tabs>
          <w:tab w:val="num" w:pos="5724"/>
        </w:tabs>
        <w:ind w:left="5724" w:hanging="360"/>
      </w:pPr>
    </w:lvl>
    <w:lvl w:ilvl="8" w:tplc="0415001B" w:tentative="1">
      <w:start w:val="1"/>
      <w:numFmt w:val="lowerRoman"/>
      <w:lvlText w:val="%9."/>
      <w:lvlJc w:val="right"/>
      <w:pPr>
        <w:tabs>
          <w:tab w:val="num" w:pos="6444"/>
        </w:tabs>
        <w:ind w:left="6444" w:hanging="180"/>
      </w:pPr>
    </w:lvl>
  </w:abstractNum>
  <w:abstractNum w:abstractNumId="29" w15:restartNumberingAfterBreak="0">
    <w:nsid w:val="57BA3D9D"/>
    <w:multiLevelType w:val="hybridMultilevel"/>
    <w:tmpl w:val="0366A10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59B00053"/>
    <w:multiLevelType w:val="hybridMultilevel"/>
    <w:tmpl w:val="25C20A3E"/>
    <w:lvl w:ilvl="0" w:tplc="CA3ACD1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F304A9"/>
    <w:multiLevelType w:val="multilevel"/>
    <w:tmpl w:val="8696CB04"/>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A06E1E"/>
    <w:multiLevelType w:val="multilevel"/>
    <w:tmpl w:val="AADE82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8D5F42"/>
    <w:multiLevelType w:val="multilevel"/>
    <w:tmpl w:val="F698D0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0E87889"/>
    <w:multiLevelType w:val="hybridMultilevel"/>
    <w:tmpl w:val="E5A6B9EA"/>
    <w:lvl w:ilvl="0" w:tplc="69241602">
      <w:start w:val="2"/>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35" w15:restartNumberingAfterBreak="0">
    <w:nsid w:val="64902CAC"/>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D5F21E3"/>
    <w:multiLevelType w:val="hybridMultilevel"/>
    <w:tmpl w:val="BDCE208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1A386E"/>
    <w:multiLevelType w:val="hybridMultilevel"/>
    <w:tmpl w:val="0B4CCCE2"/>
    <w:lvl w:ilvl="0" w:tplc="A8FAF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91950"/>
    <w:multiLevelType w:val="hybridMultilevel"/>
    <w:tmpl w:val="A5DEC8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59809D1"/>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0" w15:restartNumberingAfterBreak="0">
    <w:nsid w:val="76916684"/>
    <w:multiLevelType w:val="hybridMultilevel"/>
    <w:tmpl w:val="74625CD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91434F"/>
    <w:multiLevelType w:val="hybridMultilevel"/>
    <w:tmpl w:val="F5C66E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DA748A7"/>
    <w:multiLevelType w:val="hybridMultilevel"/>
    <w:tmpl w:val="D1F06E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F0544A4"/>
    <w:multiLevelType w:val="singleLevel"/>
    <w:tmpl w:val="789ECACA"/>
    <w:lvl w:ilvl="0">
      <w:start w:val="1"/>
      <w:numFmt w:val="lowerLetter"/>
      <w:lvlText w:val="%1)"/>
      <w:legacy w:legacy="1" w:legacySpace="0" w:legacyIndent="307"/>
      <w:lvlJc w:val="left"/>
      <w:rPr>
        <w:rFonts w:ascii="Calibri" w:hAnsi="Calibri" w:cs="Times New Roman" w:hint="default"/>
      </w:rPr>
    </w:lvl>
  </w:abstractNum>
  <w:num w:numId="1">
    <w:abstractNumId w:val="24"/>
    <w:lvlOverride w:ilvl="0">
      <w:startOverride w:val="1"/>
    </w:lvlOverride>
  </w:num>
  <w:num w:numId="2">
    <w:abstractNumId w:val="8"/>
  </w:num>
  <w:num w:numId="3">
    <w:abstractNumId w:val="5"/>
  </w:num>
  <w:num w:numId="4">
    <w:abstractNumId w:val="19"/>
  </w:num>
  <w:num w:numId="5">
    <w:abstractNumId w:val="7"/>
  </w:num>
  <w:num w:numId="6">
    <w:abstractNumId w:val="32"/>
  </w:num>
  <w:num w:numId="7">
    <w:abstractNumId w:val="21"/>
  </w:num>
  <w:num w:numId="8">
    <w:abstractNumId w:val="43"/>
  </w:num>
  <w:num w:numId="9">
    <w:abstractNumId w:val="38"/>
  </w:num>
  <w:num w:numId="10">
    <w:abstractNumId w:val="15"/>
  </w:num>
  <w:num w:numId="11">
    <w:abstractNumId w:val="28"/>
  </w:num>
  <w:num w:numId="12">
    <w:abstractNumId w:val="42"/>
  </w:num>
  <w:num w:numId="13">
    <w:abstractNumId w:val="33"/>
  </w:num>
  <w:num w:numId="14">
    <w:abstractNumId w:val="29"/>
  </w:num>
  <w:num w:numId="15">
    <w:abstractNumId w:val="31"/>
  </w:num>
  <w:num w:numId="16">
    <w:abstractNumId w:val="16"/>
  </w:num>
  <w:num w:numId="17">
    <w:abstractNumId w:val="36"/>
  </w:num>
  <w:num w:numId="18">
    <w:abstractNumId w:val="25"/>
  </w:num>
  <w:num w:numId="19">
    <w:abstractNumId w:val="0"/>
  </w:num>
  <w:num w:numId="20">
    <w:abstractNumId w:val="27"/>
  </w:num>
  <w:num w:numId="21">
    <w:abstractNumId w:val="3"/>
  </w:num>
  <w:num w:numId="22">
    <w:abstractNumId w:val="23"/>
  </w:num>
  <w:num w:numId="23">
    <w:abstractNumId w:val="37"/>
  </w:num>
  <w:num w:numId="24">
    <w:abstractNumId w:val="11"/>
  </w:num>
  <w:num w:numId="25">
    <w:abstractNumId w:val="18"/>
  </w:num>
  <w:num w:numId="26">
    <w:abstractNumId w:val="10"/>
  </w:num>
  <w:num w:numId="27">
    <w:abstractNumId w:val="30"/>
  </w:num>
  <w:num w:numId="28">
    <w:abstractNumId w:val="13"/>
  </w:num>
  <w:num w:numId="29">
    <w:abstractNumId w:val="40"/>
  </w:num>
  <w:num w:numId="30">
    <w:abstractNumId w:val="20"/>
  </w:num>
  <w:num w:numId="31">
    <w:abstractNumId w:val="4"/>
  </w:num>
  <w:num w:numId="32">
    <w:abstractNumId w:val="35"/>
  </w:num>
  <w:num w:numId="33">
    <w:abstractNumId w:val="39"/>
  </w:num>
  <w:num w:numId="34">
    <w:abstractNumId w:val="22"/>
  </w:num>
  <w:num w:numId="35">
    <w:abstractNumId w:val="9"/>
  </w:num>
  <w:num w:numId="36">
    <w:abstractNumId w:val="17"/>
  </w:num>
  <w:num w:numId="37">
    <w:abstractNumId w:val="34"/>
  </w:num>
  <w:num w:numId="38">
    <w:abstractNumId w:val="41"/>
  </w:num>
  <w:num w:numId="39">
    <w:abstractNumId w:val="26"/>
  </w:num>
  <w:num w:numId="40">
    <w:abstractNumId w:val="6"/>
  </w:num>
  <w:num w:numId="41">
    <w:abstractNumId w:val="12"/>
  </w:num>
  <w:num w:numId="42">
    <w:abstractNumId w:val="2"/>
  </w:num>
  <w:num w:numId="43">
    <w:abstractNumId w:val="14"/>
  </w:num>
  <w:num w:numId="44">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F2"/>
    <w:rsid w:val="00075181"/>
    <w:rsid w:val="00140044"/>
    <w:rsid w:val="001A04EB"/>
    <w:rsid w:val="001B7585"/>
    <w:rsid w:val="001F0302"/>
    <w:rsid w:val="00247195"/>
    <w:rsid w:val="00327A5E"/>
    <w:rsid w:val="003536D4"/>
    <w:rsid w:val="003F45F2"/>
    <w:rsid w:val="00534F3E"/>
    <w:rsid w:val="0053563D"/>
    <w:rsid w:val="00585E25"/>
    <w:rsid w:val="005A7BBA"/>
    <w:rsid w:val="006727CD"/>
    <w:rsid w:val="006E740E"/>
    <w:rsid w:val="0075191A"/>
    <w:rsid w:val="00787709"/>
    <w:rsid w:val="00805B13"/>
    <w:rsid w:val="008223E3"/>
    <w:rsid w:val="00901BF0"/>
    <w:rsid w:val="009A36D5"/>
    <w:rsid w:val="009F4F18"/>
    <w:rsid w:val="00A45DBC"/>
    <w:rsid w:val="00A62640"/>
    <w:rsid w:val="00A718D7"/>
    <w:rsid w:val="00A864B6"/>
    <w:rsid w:val="00AE23F0"/>
    <w:rsid w:val="00AE7D8C"/>
    <w:rsid w:val="00B06837"/>
    <w:rsid w:val="00B93F65"/>
    <w:rsid w:val="00C04A93"/>
    <w:rsid w:val="00C45AB8"/>
    <w:rsid w:val="00C47ED9"/>
    <w:rsid w:val="00C6272A"/>
    <w:rsid w:val="00C711A5"/>
    <w:rsid w:val="00C85BFC"/>
    <w:rsid w:val="00CE47E0"/>
    <w:rsid w:val="00D52114"/>
    <w:rsid w:val="00D62B62"/>
    <w:rsid w:val="00E861C1"/>
    <w:rsid w:val="00EA3CAF"/>
    <w:rsid w:val="00FA4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2C7C"/>
  <w15:docId w15:val="{3AF0795E-14C8-4D67-95AE-652F1EF4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5F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A7BBA"/>
    <w:pPr>
      <w:keepNext/>
      <w:numPr>
        <w:numId w:val="31"/>
      </w:numPr>
      <w:tabs>
        <w:tab w:val="num" w:pos="1080"/>
      </w:tabs>
      <w:jc w:val="both"/>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F45F2"/>
    <w:pPr>
      <w:jc w:val="both"/>
    </w:pPr>
    <w:rPr>
      <w:b/>
      <w:sz w:val="26"/>
      <w:szCs w:val="20"/>
    </w:rPr>
  </w:style>
  <w:style w:type="character" w:customStyle="1" w:styleId="TekstpodstawowyZnak">
    <w:name w:val="Tekst podstawowy Znak"/>
    <w:basedOn w:val="Domylnaczcionkaakapitu"/>
    <w:link w:val="Tekstpodstawowy"/>
    <w:rsid w:val="003F45F2"/>
    <w:rPr>
      <w:rFonts w:ascii="Times New Roman" w:eastAsia="Times New Roman" w:hAnsi="Times New Roman" w:cs="Times New Roman"/>
      <w:b/>
      <w:sz w:val="26"/>
      <w:szCs w:val="20"/>
      <w:lang w:eastAsia="pl-PL"/>
    </w:rPr>
  </w:style>
  <w:style w:type="paragraph" w:styleId="Tekstpodstawowywcity">
    <w:name w:val="Body Text Indent"/>
    <w:basedOn w:val="Normalny"/>
    <w:link w:val="TekstpodstawowywcityZnak"/>
    <w:rsid w:val="003F45F2"/>
    <w:pPr>
      <w:tabs>
        <w:tab w:val="num" w:pos="1069"/>
      </w:tabs>
      <w:ind w:left="1416"/>
      <w:jc w:val="both"/>
    </w:pPr>
    <w:rPr>
      <w:sz w:val="22"/>
      <w:szCs w:val="20"/>
    </w:rPr>
  </w:style>
  <w:style w:type="character" w:customStyle="1" w:styleId="TekstpodstawowywcityZnak">
    <w:name w:val="Tekst podstawowy wcięty Znak"/>
    <w:basedOn w:val="Domylnaczcionkaakapitu"/>
    <w:link w:val="Tekstpodstawowywcity"/>
    <w:rsid w:val="003F45F2"/>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3F45F2"/>
    <w:pPr>
      <w:ind w:left="709"/>
    </w:pPr>
  </w:style>
  <w:style w:type="character" w:customStyle="1" w:styleId="Tekstpodstawowywcity3Znak">
    <w:name w:val="Tekst podstawowy wcięty 3 Znak"/>
    <w:basedOn w:val="Domylnaczcionkaakapitu"/>
    <w:link w:val="Tekstpodstawowywcity3"/>
    <w:rsid w:val="003F45F2"/>
    <w:rPr>
      <w:rFonts w:ascii="Times New Roman" w:eastAsia="Times New Roman" w:hAnsi="Times New Roman" w:cs="Times New Roman"/>
      <w:sz w:val="24"/>
      <w:szCs w:val="24"/>
      <w:lang w:eastAsia="pl-PL"/>
    </w:rPr>
  </w:style>
  <w:style w:type="paragraph" w:styleId="NormalnyWeb">
    <w:name w:val="Normal (Web)"/>
    <w:basedOn w:val="Normalny"/>
    <w:uiPriority w:val="99"/>
    <w:rsid w:val="003F45F2"/>
    <w:pPr>
      <w:spacing w:before="100" w:beforeAutospacing="1" w:after="100" w:afterAutospacing="1"/>
      <w:jc w:val="both"/>
    </w:pPr>
    <w:rPr>
      <w:rFonts w:ascii="Arial Unicode MS" w:eastAsia="Arial Unicode MS" w:hAnsi="Arial Unicode MS" w:cs="Arial Unicode MS"/>
      <w:sz w:val="20"/>
      <w:szCs w:val="20"/>
    </w:rPr>
  </w:style>
  <w:style w:type="paragraph" w:customStyle="1" w:styleId="Styl1">
    <w:name w:val="Styl1"/>
    <w:basedOn w:val="Normalny"/>
    <w:rsid w:val="003F45F2"/>
    <w:pPr>
      <w:numPr>
        <w:numId w:val="1"/>
      </w:numPr>
      <w:jc w:val="both"/>
    </w:pPr>
    <w:rPr>
      <w:rFonts w:ascii="Arial" w:hAnsi="Arial"/>
      <w:sz w:val="22"/>
    </w:rPr>
  </w:style>
  <w:style w:type="paragraph" w:styleId="Akapitzlist">
    <w:name w:val="List Paragraph"/>
    <w:basedOn w:val="Normalny"/>
    <w:link w:val="AkapitzlistZnak"/>
    <w:uiPriority w:val="34"/>
    <w:qFormat/>
    <w:rsid w:val="003F45F2"/>
    <w:pPr>
      <w:ind w:left="720"/>
      <w:contextualSpacing/>
    </w:pPr>
  </w:style>
  <w:style w:type="paragraph" w:styleId="Tekstdymka">
    <w:name w:val="Balloon Text"/>
    <w:basedOn w:val="Normalny"/>
    <w:link w:val="TekstdymkaZnak"/>
    <w:uiPriority w:val="99"/>
    <w:semiHidden/>
    <w:unhideWhenUsed/>
    <w:rsid w:val="001A04EB"/>
    <w:rPr>
      <w:rFonts w:ascii="Tahoma" w:hAnsi="Tahoma" w:cs="Tahoma"/>
      <w:sz w:val="16"/>
      <w:szCs w:val="16"/>
    </w:rPr>
  </w:style>
  <w:style w:type="character" w:customStyle="1" w:styleId="TekstdymkaZnak">
    <w:name w:val="Tekst dymka Znak"/>
    <w:basedOn w:val="Domylnaczcionkaakapitu"/>
    <w:link w:val="Tekstdymka"/>
    <w:uiPriority w:val="99"/>
    <w:semiHidden/>
    <w:rsid w:val="001A04EB"/>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5191A"/>
    <w:rPr>
      <w:sz w:val="16"/>
      <w:szCs w:val="16"/>
    </w:rPr>
  </w:style>
  <w:style w:type="paragraph" w:styleId="Tekstkomentarza">
    <w:name w:val="annotation text"/>
    <w:basedOn w:val="Normalny"/>
    <w:link w:val="TekstkomentarzaZnak"/>
    <w:uiPriority w:val="99"/>
    <w:semiHidden/>
    <w:unhideWhenUsed/>
    <w:rsid w:val="0075191A"/>
    <w:rPr>
      <w:sz w:val="20"/>
      <w:szCs w:val="20"/>
    </w:rPr>
  </w:style>
  <w:style w:type="character" w:customStyle="1" w:styleId="TekstkomentarzaZnak">
    <w:name w:val="Tekst komentarza Znak"/>
    <w:basedOn w:val="Domylnaczcionkaakapitu"/>
    <w:link w:val="Tekstkomentarza"/>
    <w:uiPriority w:val="99"/>
    <w:semiHidden/>
    <w:rsid w:val="007519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5191A"/>
    <w:rPr>
      <w:b/>
      <w:bCs/>
    </w:rPr>
  </w:style>
  <w:style w:type="character" w:customStyle="1" w:styleId="TematkomentarzaZnak">
    <w:name w:val="Temat komentarza Znak"/>
    <w:basedOn w:val="TekstkomentarzaZnak"/>
    <w:link w:val="Tematkomentarza"/>
    <w:uiPriority w:val="99"/>
    <w:semiHidden/>
    <w:rsid w:val="0075191A"/>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78770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A7BBA"/>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iPriority w:val="99"/>
    <w:semiHidden/>
    <w:unhideWhenUsed/>
    <w:rsid w:val="005A7BBA"/>
    <w:pPr>
      <w:spacing w:after="120"/>
    </w:pPr>
    <w:rPr>
      <w:rFonts w:eastAsiaTheme="minorHAnsi"/>
      <w:sz w:val="16"/>
      <w:szCs w:val="16"/>
    </w:rPr>
  </w:style>
  <w:style w:type="character" w:customStyle="1" w:styleId="Tekstpodstawowy3Znak">
    <w:name w:val="Tekst podstawowy 3 Znak"/>
    <w:basedOn w:val="Domylnaczcionkaakapitu"/>
    <w:link w:val="Tekstpodstawowy3"/>
    <w:uiPriority w:val="99"/>
    <w:semiHidden/>
    <w:rsid w:val="005A7BBA"/>
    <w:rPr>
      <w:rFonts w:ascii="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075181"/>
    <w:pPr>
      <w:spacing w:after="120" w:line="480" w:lineRule="auto"/>
    </w:pPr>
  </w:style>
  <w:style w:type="character" w:customStyle="1" w:styleId="Tekstpodstawowy2Znak">
    <w:name w:val="Tekst podstawowy 2 Znak"/>
    <w:basedOn w:val="Domylnaczcionkaakapitu"/>
    <w:link w:val="Tekstpodstawowy2"/>
    <w:uiPriority w:val="99"/>
    <w:semiHidden/>
    <w:rsid w:val="00075181"/>
    <w:rPr>
      <w:rFonts w:ascii="Times New Roman" w:eastAsia="Times New Roman" w:hAnsi="Times New Roman" w:cs="Times New Roman"/>
      <w:sz w:val="24"/>
      <w:szCs w:val="24"/>
      <w:lang w:eastAsia="pl-PL"/>
    </w:rPr>
  </w:style>
  <w:style w:type="paragraph" w:customStyle="1" w:styleId="Blockquote">
    <w:name w:val="Blockquote"/>
    <w:basedOn w:val="Normalny"/>
    <w:rsid w:val="00075181"/>
    <w:pPr>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mailto:iodo@zacheta.ar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5005</Words>
  <Characters>30030</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34966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Sokólska</dc:creator>
  <cp:lastModifiedBy>Anna Sokólska</cp:lastModifiedBy>
  <cp:revision>5</cp:revision>
  <dcterms:created xsi:type="dcterms:W3CDTF">2019-04-25T16:24:00Z</dcterms:created>
  <dcterms:modified xsi:type="dcterms:W3CDTF">2019-04-29T09:31:00Z</dcterms:modified>
</cp:coreProperties>
</file>