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BD709" w14:textId="77777777" w:rsidR="00D45D92" w:rsidRPr="003C64CE" w:rsidRDefault="00D45D92" w:rsidP="00D45D92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Załącznik nr 3 do SIWZ</w:t>
      </w:r>
    </w:p>
    <w:p w14:paraId="3CE5639D" w14:textId="55E38BC9" w:rsidR="00D45D92" w:rsidRPr="003C64CE" w:rsidRDefault="00D45D92" w:rsidP="00D45D92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ZP/0</w:t>
      </w:r>
      <w:r w:rsidR="00CB7564">
        <w:rPr>
          <w:rFonts w:asciiTheme="minorHAnsi" w:hAnsiTheme="minorHAnsi" w:cstheme="minorHAnsi"/>
          <w:b/>
          <w:sz w:val="22"/>
          <w:szCs w:val="22"/>
        </w:rPr>
        <w:t>3</w:t>
      </w:r>
      <w:r w:rsidRPr="003C64CE">
        <w:rPr>
          <w:rFonts w:asciiTheme="minorHAnsi" w:hAnsiTheme="minorHAnsi" w:cstheme="minorHAnsi"/>
          <w:b/>
          <w:sz w:val="22"/>
          <w:szCs w:val="22"/>
        </w:rPr>
        <w:t>/2020</w:t>
      </w:r>
    </w:p>
    <w:p w14:paraId="472B54BA" w14:textId="77777777" w:rsidR="00D45D92" w:rsidRPr="003C64CE" w:rsidRDefault="00D45D92" w:rsidP="00D45D92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645E437A" w14:textId="77777777" w:rsidR="00D45D92" w:rsidRPr="003C64CE" w:rsidRDefault="00D45D92" w:rsidP="00D45D92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0F4F8C58" w14:textId="77777777" w:rsidR="00D45D92" w:rsidRPr="003C64CE" w:rsidRDefault="00D45D92" w:rsidP="00D45D92">
      <w:pPr>
        <w:spacing w:line="276" w:lineRule="auto"/>
        <w:ind w:left="4111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14:paraId="79C7CA75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Zachęta – Narodowa Galeria Sztuki</w:t>
      </w:r>
    </w:p>
    <w:p w14:paraId="00AED714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Plac Małachowskiego 3</w:t>
      </w:r>
    </w:p>
    <w:p w14:paraId="4E7DD562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00 - 916 Warszawa</w:t>
      </w:r>
    </w:p>
    <w:p w14:paraId="4C6FF681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</w:p>
    <w:p w14:paraId="7E50995D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5187134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5BBD1CD" w14:textId="77777777" w:rsidR="00D45D92" w:rsidRPr="003C64CE" w:rsidRDefault="00D45D92" w:rsidP="00D45D9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16C6D54" w14:textId="77777777" w:rsidR="00D45D92" w:rsidRPr="003C64CE" w:rsidRDefault="00D45D92" w:rsidP="00D45D92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)</w:t>
      </w:r>
    </w:p>
    <w:p w14:paraId="47AB10C6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08AF4CEE" w14:textId="77777777" w:rsidR="00D45D92" w:rsidRPr="003C64CE" w:rsidRDefault="00D45D92" w:rsidP="00D45D9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48270780" w14:textId="77777777" w:rsidR="00D45D92" w:rsidRPr="003C64CE" w:rsidRDefault="00D45D92" w:rsidP="00D45D92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1C578674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CDD885" w14:textId="77777777" w:rsidR="00D45D92" w:rsidRPr="003C64CE" w:rsidRDefault="00D45D92" w:rsidP="00D45D92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47F851FD" w14:textId="77777777" w:rsidR="00D45D92" w:rsidRPr="003C64CE" w:rsidRDefault="00D45D92" w:rsidP="00D45D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1C6E316D" w14:textId="77777777" w:rsidR="00D45D92" w:rsidRPr="003C64CE" w:rsidRDefault="00D45D92" w:rsidP="00D45D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3C64C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4A6AE642" w14:textId="77777777" w:rsidR="00D45D92" w:rsidRPr="003C64CE" w:rsidRDefault="00D45D92" w:rsidP="00D45D9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02104CA5" w14:textId="77777777" w:rsidR="00D45D92" w:rsidRPr="003C64CE" w:rsidRDefault="00D45D92" w:rsidP="00D45D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59012D" w14:textId="77777777" w:rsidR="00D45D92" w:rsidRPr="003C64CE" w:rsidRDefault="00D45D92" w:rsidP="00D45D92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Pr="003C64CE">
        <w:rPr>
          <w:rFonts w:asciiTheme="minorHAnsi" w:hAnsiTheme="minorHAnsi" w:cstheme="minorHAnsi"/>
          <w:sz w:val="22"/>
          <w:szCs w:val="22"/>
        </w:rPr>
        <w:br/>
        <w:t xml:space="preserve">pn. …………………………………………………………….. </w:t>
      </w:r>
      <w:r w:rsidRPr="003C64CE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3C64CE">
        <w:rPr>
          <w:rFonts w:asciiTheme="minorHAnsi" w:hAnsiTheme="minorHAnsi" w:cstheme="minorHAnsi"/>
          <w:sz w:val="22"/>
          <w:szCs w:val="22"/>
        </w:rPr>
        <w:t>, prowadzonego przez …………………………………………………….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3C64C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F8EEDC5" w14:textId="77777777" w:rsidR="00D45D92" w:rsidRPr="003C64CE" w:rsidRDefault="00D45D92" w:rsidP="00D45D92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94487EB" w14:textId="77777777" w:rsidR="00D45D92" w:rsidRPr="003C64CE" w:rsidRDefault="00D45D92" w:rsidP="00D45D9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251F04A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037DE6" w14:textId="4D01592E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  SIWZ Rozdział VII ust. 1 pkt. b) </w:t>
      </w:r>
      <w:r w:rsidRPr="003C64CE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3C64CE">
        <w:rPr>
          <w:rFonts w:asciiTheme="minorHAnsi" w:hAnsiTheme="minorHAnsi" w:cstheme="minorHAnsi"/>
          <w:sz w:val="22"/>
          <w:szCs w:val="22"/>
        </w:rPr>
        <w:t>.</w:t>
      </w:r>
    </w:p>
    <w:p w14:paraId="4B01AF9B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BA98FD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038BE6EC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926AA60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4B62F905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EF80DFC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D3D35DD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0485DC4" w14:textId="77777777" w:rsidR="00D45D92" w:rsidRPr="003C64CE" w:rsidRDefault="00D45D92" w:rsidP="00D45D9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3C64C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341F30E" w14:textId="47C70E74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Rozdziale VII SIWZ, ust. 1 pkt. b) </w:t>
      </w:r>
      <w:r w:rsidRPr="003C64CE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postępowaniu),</w:t>
      </w:r>
      <w:r w:rsidRPr="003C64CE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……………………………………………………………………….</w:t>
      </w:r>
    </w:p>
    <w:p w14:paraId="74164B88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65C8C61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14:paraId="77823555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4504C0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411CA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2DBB5CA2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DD7C0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56ED10AF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5FA5DD1E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20B60A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6F49E48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1692BB7" w14:textId="77777777" w:rsidR="00D45D92" w:rsidRPr="003C64CE" w:rsidRDefault="00D45D92" w:rsidP="00D45D9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ABED32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B8ABC1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C64C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8A20AB7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81F521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43A5ED7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94FA60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1561B87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7F6ADE09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D4F0DC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"</w:t>
      </w:r>
    </w:p>
    <w:p w14:paraId="21290FDA" w14:textId="77777777" w:rsidR="00D45D92" w:rsidRPr="003C64CE" w:rsidRDefault="00D45D92" w:rsidP="00D45D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F51CF33" w14:textId="77777777" w:rsidR="00D45D92" w:rsidRPr="003C64CE" w:rsidRDefault="00D45D92" w:rsidP="00D45D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086A96D" w14:textId="77777777" w:rsidR="00D45D92" w:rsidRPr="003C64CE" w:rsidRDefault="00D45D92" w:rsidP="00D45D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91E8288" w14:textId="77777777" w:rsidR="00D45D92" w:rsidRPr="003C64CE" w:rsidRDefault="00D45D92" w:rsidP="00D45D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2825D44" w14:textId="77777777" w:rsidR="00D45D92" w:rsidRPr="003C64CE" w:rsidRDefault="00D45D92" w:rsidP="00D45D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E40ECF2" w14:textId="77777777" w:rsidR="00D45D92" w:rsidRPr="003C64CE" w:rsidRDefault="00D45D92" w:rsidP="00D45D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BCEC179" w14:textId="77777777" w:rsidR="00D45D92" w:rsidRPr="003C64CE" w:rsidRDefault="00D45D92" w:rsidP="00D45D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C1AE79A" w14:textId="77777777" w:rsidR="000478BF" w:rsidRDefault="000478BF"/>
    <w:sectPr w:rsidR="0004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92"/>
    <w:rsid w:val="000478BF"/>
    <w:rsid w:val="0048001F"/>
    <w:rsid w:val="00CB7564"/>
    <w:rsid w:val="00D4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6BFB"/>
  <w15:chartTrackingRefBased/>
  <w15:docId w15:val="{1AE08BCF-5EC4-4E03-A8B5-EBBE5FE4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5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5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Podwapinska Podwapinska</cp:lastModifiedBy>
  <cp:revision>2</cp:revision>
  <dcterms:created xsi:type="dcterms:W3CDTF">2020-07-17T11:09:00Z</dcterms:created>
  <dcterms:modified xsi:type="dcterms:W3CDTF">2020-07-17T11:09:00Z</dcterms:modified>
</cp:coreProperties>
</file>