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78225" w14:textId="520FB8D6" w:rsidR="00715500" w:rsidRPr="00443324" w:rsidRDefault="00715500" w:rsidP="008E70A0">
      <w:pPr>
        <w:spacing w:after="0" w:line="276" w:lineRule="auto"/>
        <w:jc w:val="right"/>
        <w:rPr>
          <w:rFonts w:asciiTheme="minorHAnsi" w:hAnsiTheme="minorHAnsi" w:cstheme="minorHAnsi"/>
          <w:lang w:val="pl-PL"/>
        </w:rPr>
      </w:pPr>
      <w:bookmarkStart w:id="0" w:name="_GoBack"/>
      <w:bookmarkEnd w:id="0"/>
      <w:r w:rsidRPr="00443324">
        <w:rPr>
          <w:rFonts w:asciiTheme="minorHAnsi" w:hAnsiTheme="minorHAnsi" w:cstheme="minorHAnsi"/>
          <w:lang w:val="pl-PL"/>
        </w:rPr>
        <w:t xml:space="preserve">                              </w:t>
      </w:r>
    </w:p>
    <w:p w14:paraId="2F28B709" w14:textId="77777777" w:rsidR="00B0619F" w:rsidRPr="00443324" w:rsidRDefault="00B0619F" w:rsidP="008E70A0">
      <w:pPr>
        <w:pStyle w:val="Tytu"/>
        <w:pBdr>
          <w:top w:val="dotted" w:sz="2" w:space="1" w:color="632423"/>
          <w:bottom w:val="dotted" w:sz="2" w:space="6" w:color="632423"/>
        </w:pBdr>
        <w:spacing w:before="0" w:after="0" w:line="276" w:lineRule="auto"/>
        <w:rPr>
          <w:rFonts w:asciiTheme="minorHAnsi" w:eastAsia="Times New Roman" w:hAnsiTheme="minorHAnsi" w:cstheme="minorHAnsi"/>
          <w:b/>
          <w:color w:val="auto"/>
          <w:sz w:val="22"/>
          <w:szCs w:val="22"/>
          <w:lang w:val="pl-PL"/>
        </w:rPr>
      </w:pPr>
      <w:r w:rsidRPr="00443324">
        <w:rPr>
          <w:rFonts w:asciiTheme="minorHAnsi" w:eastAsia="Times New Roman" w:hAnsiTheme="minorHAnsi" w:cstheme="minorHAnsi"/>
          <w:b/>
          <w:color w:val="auto"/>
          <w:sz w:val="22"/>
          <w:szCs w:val="22"/>
          <w:lang w:val="pl-PL"/>
        </w:rPr>
        <w:t xml:space="preserve">UMOWA </w:t>
      </w:r>
    </w:p>
    <w:p w14:paraId="4A583B32" w14:textId="77777777" w:rsidR="00270C82" w:rsidRPr="00443324" w:rsidRDefault="00B0619F" w:rsidP="008E70A0">
      <w:pPr>
        <w:spacing w:after="0" w:line="276" w:lineRule="auto"/>
        <w:rPr>
          <w:rFonts w:asciiTheme="minorHAnsi" w:hAnsiTheme="minorHAnsi" w:cstheme="minorHAnsi"/>
          <w:lang w:val="pl-PL"/>
        </w:rPr>
      </w:pPr>
      <w:r w:rsidRPr="00443324">
        <w:rPr>
          <w:rFonts w:asciiTheme="minorHAnsi" w:hAnsiTheme="minorHAnsi" w:cstheme="minorHAnsi"/>
          <w:lang w:val="pl-PL"/>
        </w:rPr>
        <w:t xml:space="preserve">w dniu </w:t>
      </w:r>
      <w:r w:rsidR="00EE6AD1" w:rsidRPr="00443324">
        <w:rPr>
          <w:rFonts w:asciiTheme="minorHAnsi" w:hAnsiTheme="minorHAnsi" w:cstheme="minorHAnsi"/>
          <w:lang w:val="pl-PL"/>
        </w:rPr>
        <w:t xml:space="preserve">       .2020</w:t>
      </w:r>
      <w:r w:rsidR="00074468" w:rsidRPr="00443324">
        <w:rPr>
          <w:rFonts w:asciiTheme="minorHAnsi" w:hAnsiTheme="minorHAnsi" w:cstheme="minorHAnsi"/>
          <w:lang w:val="pl-PL"/>
        </w:rPr>
        <w:t xml:space="preserve">r </w:t>
      </w:r>
      <w:r w:rsidRPr="00443324">
        <w:rPr>
          <w:rFonts w:asciiTheme="minorHAnsi" w:hAnsiTheme="minorHAnsi" w:cstheme="minorHAnsi"/>
          <w:lang w:val="pl-PL"/>
        </w:rPr>
        <w:t xml:space="preserve">w Warszawie, pomiędzy </w:t>
      </w:r>
      <w:r w:rsidR="004358ED" w:rsidRPr="00443324">
        <w:rPr>
          <w:rFonts w:asciiTheme="minorHAnsi" w:hAnsiTheme="minorHAnsi" w:cstheme="minorHAnsi"/>
          <w:lang w:val="pl-PL"/>
        </w:rPr>
        <w:t xml:space="preserve">stronami umowy, </w:t>
      </w:r>
      <w:proofErr w:type="spellStart"/>
      <w:r w:rsidR="004358ED" w:rsidRPr="00443324">
        <w:rPr>
          <w:rFonts w:asciiTheme="minorHAnsi" w:hAnsiTheme="minorHAnsi" w:cstheme="minorHAnsi"/>
          <w:lang w:val="pl-PL"/>
        </w:rPr>
        <w:t>tj</w:t>
      </w:r>
      <w:proofErr w:type="spellEnd"/>
      <w:r w:rsidR="004358ED" w:rsidRPr="00443324">
        <w:rPr>
          <w:rFonts w:asciiTheme="minorHAnsi" w:hAnsiTheme="minorHAnsi" w:cstheme="minorHAnsi"/>
          <w:lang w:val="pl-PL"/>
        </w:rPr>
        <w:t xml:space="preserve">: </w:t>
      </w:r>
    </w:p>
    <w:p w14:paraId="00C0473C" w14:textId="77777777" w:rsidR="00270C82" w:rsidRPr="00443324" w:rsidRDefault="00270C82" w:rsidP="008E70A0">
      <w:pPr>
        <w:spacing w:after="0" w:line="276" w:lineRule="auto"/>
        <w:rPr>
          <w:rFonts w:asciiTheme="minorHAnsi" w:hAnsiTheme="minorHAnsi" w:cstheme="minorHAnsi"/>
          <w:lang w:val="pl-PL"/>
        </w:rPr>
      </w:pPr>
    </w:p>
    <w:p w14:paraId="480295D5" w14:textId="35E3D71D" w:rsidR="00B0619F" w:rsidRPr="00443324" w:rsidRDefault="00B0619F" w:rsidP="008E70A0">
      <w:pPr>
        <w:spacing w:after="0" w:line="276" w:lineRule="auto"/>
        <w:rPr>
          <w:rFonts w:asciiTheme="minorHAnsi" w:hAnsiTheme="minorHAnsi" w:cstheme="minorHAnsi"/>
          <w:lang w:val="pl-PL"/>
        </w:rPr>
      </w:pPr>
      <w:r w:rsidRPr="00443324">
        <w:rPr>
          <w:rFonts w:asciiTheme="minorHAnsi" w:hAnsiTheme="minorHAnsi" w:cstheme="minorHAnsi"/>
          <w:lang w:val="pl-PL"/>
        </w:rPr>
        <w:t>Zachętą</w:t>
      </w:r>
      <w:r w:rsidR="009C20A0" w:rsidRPr="00443324">
        <w:rPr>
          <w:rFonts w:asciiTheme="minorHAnsi" w:hAnsiTheme="minorHAnsi" w:cstheme="minorHAnsi"/>
          <w:lang w:val="pl-PL"/>
        </w:rPr>
        <w:t xml:space="preserve"> </w:t>
      </w:r>
      <w:r w:rsidRPr="00443324">
        <w:rPr>
          <w:rFonts w:asciiTheme="minorHAnsi" w:hAnsiTheme="minorHAnsi" w:cstheme="minorHAnsi"/>
          <w:lang w:val="pl-PL"/>
        </w:rPr>
        <w:t xml:space="preserve"> – </w:t>
      </w:r>
      <w:r w:rsidR="009C20A0" w:rsidRPr="00443324">
        <w:rPr>
          <w:rFonts w:asciiTheme="minorHAnsi" w:hAnsiTheme="minorHAnsi" w:cstheme="minorHAnsi"/>
          <w:lang w:val="pl-PL"/>
        </w:rPr>
        <w:t xml:space="preserve"> </w:t>
      </w:r>
      <w:r w:rsidRPr="00443324">
        <w:rPr>
          <w:rFonts w:asciiTheme="minorHAnsi" w:hAnsiTheme="minorHAnsi" w:cstheme="minorHAnsi"/>
          <w:lang w:val="pl-PL"/>
        </w:rPr>
        <w:t>Narodową Galerią Sztuki w Warszawie</w:t>
      </w:r>
      <w:r w:rsidR="009C20A0" w:rsidRPr="00443324">
        <w:rPr>
          <w:rFonts w:asciiTheme="minorHAnsi" w:hAnsiTheme="minorHAnsi" w:cstheme="minorHAnsi"/>
          <w:lang w:val="pl-PL"/>
        </w:rPr>
        <w:t xml:space="preserve"> (00-916)</w:t>
      </w:r>
      <w:r w:rsidRPr="00443324">
        <w:rPr>
          <w:rFonts w:asciiTheme="minorHAnsi" w:hAnsiTheme="minorHAnsi" w:cstheme="minorHAnsi"/>
          <w:lang w:val="pl-PL"/>
        </w:rPr>
        <w:t xml:space="preserve">, </w:t>
      </w:r>
      <w:r w:rsidR="00044EF5" w:rsidRPr="00443324">
        <w:rPr>
          <w:rFonts w:asciiTheme="minorHAnsi" w:hAnsiTheme="minorHAnsi" w:cstheme="minorHAnsi"/>
          <w:lang w:val="pl-PL"/>
        </w:rPr>
        <w:t>p</w:t>
      </w:r>
      <w:r w:rsidRPr="00443324">
        <w:rPr>
          <w:rFonts w:asciiTheme="minorHAnsi" w:hAnsiTheme="minorHAnsi" w:cstheme="minorHAnsi"/>
          <w:lang w:val="pl-PL"/>
        </w:rPr>
        <w:t>l. Małachowskiego 3, wpisaną do Krajowego Rejestru Narodowych Instytucji Kultury pod nr 34/92, NIP: 526 025 12 10</w:t>
      </w:r>
      <w:r w:rsidR="00074468" w:rsidRPr="00443324">
        <w:rPr>
          <w:rFonts w:asciiTheme="minorHAnsi" w:hAnsiTheme="minorHAnsi" w:cstheme="minorHAnsi"/>
          <w:lang w:val="pl-PL"/>
        </w:rPr>
        <w:t>,</w:t>
      </w:r>
      <w:r w:rsidRPr="00443324">
        <w:rPr>
          <w:rFonts w:asciiTheme="minorHAnsi" w:hAnsiTheme="minorHAnsi" w:cstheme="minorHAnsi"/>
          <w:lang w:val="pl-PL"/>
        </w:rPr>
        <w:t xml:space="preserve"> Regon: 000275949, zwaną dalej</w:t>
      </w:r>
      <w:r w:rsidR="00B80767" w:rsidRPr="00443324">
        <w:rPr>
          <w:rFonts w:asciiTheme="minorHAnsi" w:hAnsiTheme="minorHAnsi" w:cstheme="minorHAnsi"/>
          <w:lang w:val="pl-PL"/>
        </w:rPr>
        <w:t xml:space="preserve"> </w:t>
      </w:r>
      <w:r w:rsidRPr="00443324">
        <w:rPr>
          <w:rFonts w:asciiTheme="minorHAnsi" w:hAnsiTheme="minorHAnsi" w:cstheme="minorHAnsi"/>
          <w:b/>
          <w:lang w:val="pl-PL"/>
        </w:rPr>
        <w:t>Zamawiającym</w:t>
      </w:r>
    </w:p>
    <w:p w14:paraId="263AE3BF" w14:textId="77777777" w:rsidR="00B0619F" w:rsidRPr="00443324" w:rsidRDefault="00B0619F" w:rsidP="008E70A0">
      <w:pPr>
        <w:pStyle w:val="Tekstpodstawowy"/>
        <w:spacing w:after="0" w:line="276" w:lineRule="auto"/>
        <w:jc w:val="left"/>
        <w:rPr>
          <w:rFonts w:asciiTheme="minorHAnsi" w:hAnsiTheme="minorHAnsi" w:cstheme="minorHAnsi"/>
          <w:b w:val="0"/>
          <w:i w:val="0"/>
        </w:rPr>
      </w:pPr>
      <w:proofErr w:type="spellStart"/>
      <w:r w:rsidRPr="00443324">
        <w:rPr>
          <w:rFonts w:asciiTheme="minorHAnsi" w:hAnsiTheme="minorHAnsi" w:cstheme="minorHAnsi"/>
          <w:b w:val="0"/>
          <w:i w:val="0"/>
        </w:rPr>
        <w:t>reprezentowan</w:t>
      </w:r>
      <w:r w:rsidR="009C20A0" w:rsidRPr="00443324">
        <w:rPr>
          <w:rFonts w:asciiTheme="minorHAnsi" w:hAnsiTheme="minorHAnsi" w:cstheme="minorHAnsi"/>
          <w:b w:val="0"/>
          <w:i w:val="0"/>
        </w:rPr>
        <w:t>ym</w:t>
      </w:r>
      <w:proofErr w:type="spellEnd"/>
      <w:r w:rsidRPr="00443324">
        <w:rPr>
          <w:rFonts w:asciiTheme="minorHAnsi" w:hAnsiTheme="minorHAnsi" w:cstheme="minorHAnsi"/>
          <w:b w:val="0"/>
          <w:i w:val="0"/>
        </w:rPr>
        <w:t xml:space="preserve"> </w:t>
      </w:r>
      <w:proofErr w:type="spellStart"/>
      <w:r w:rsidRPr="00443324">
        <w:rPr>
          <w:rFonts w:asciiTheme="minorHAnsi" w:hAnsiTheme="minorHAnsi" w:cstheme="minorHAnsi"/>
          <w:b w:val="0"/>
          <w:i w:val="0"/>
        </w:rPr>
        <w:t>przez</w:t>
      </w:r>
      <w:proofErr w:type="spellEnd"/>
      <w:r w:rsidRPr="00443324">
        <w:rPr>
          <w:rFonts w:asciiTheme="minorHAnsi" w:hAnsiTheme="minorHAnsi" w:cstheme="minorHAnsi"/>
          <w:b w:val="0"/>
          <w:i w:val="0"/>
        </w:rPr>
        <w:t>:</w:t>
      </w:r>
    </w:p>
    <w:p w14:paraId="3C3FE849" w14:textId="77777777" w:rsidR="00B0619F" w:rsidRPr="00443324" w:rsidRDefault="00B0619F" w:rsidP="008D4C3B">
      <w:pPr>
        <w:pStyle w:val="Bezodstpw"/>
        <w:numPr>
          <w:ilvl w:val="0"/>
          <w:numId w:val="16"/>
        </w:numPr>
        <w:spacing w:line="276" w:lineRule="auto"/>
        <w:ind w:left="284" w:hanging="284"/>
        <w:rPr>
          <w:rFonts w:asciiTheme="minorHAnsi" w:hAnsiTheme="minorHAnsi" w:cstheme="minorHAnsi"/>
        </w:rPr>
      </w:pPr>
      <w:r w:rsidRPr="00443324">
        <w:rPr>
          <w:rFonts w:asciiTheme="minorHAnsi" w:hAnsiTheme="minorHAnsi" w:cstheme="minorHAnsi"/>
        </w:rPr>
        <w:t> </w:t>
      </w:r>
      <w:proofErr w:type="spellStart"/>
      <w:r w:rsidR="00D4606F" w:rsidRPr="00443324">
        <w:rPr>
          <w:rFonts w:asciiTheme="minorHAnsi" w:hAnsiTheme="minorHAnsi" w:cstheme="minorHAnsi"/>
        </w:rPr>
        <w:t>Hannę</w:t>
      </w:r>
      <w:proofErr w:type="spellEnd"/>
      <w:r w:rsidR="00D4606F" w:rsidRPr="00443324">
        <w:rPr>
          <w:rFonts w:asciiTheme="minorHAnsi" w:hAnsiTheme="minorHAnsi" w:cstheme="minorHAnsi"/>
        </w:rPr>
        <w:t xml:space="preserve"> </w:t>
      </w:r>
      <w:proofErr w:type="spellStart"/>
      <w:r w:rsidR="00D4606F" w:rsidRPr="00443324">
        <w:rPr>
          <w:rFonts w:asciiTheme="minorHAnsi" w:hAnsiTheme="minorHAnsi" w:cstheme="minorHAnsi"/>
        </w:rPr>
        <w:t>Wróblewską</w:t>
      </w:r>
      <w:proofErr w:type="spellEnd"/>
      <w:r w:rsidRPr="00443324">
        <w:rPr>
          <w:rFonts w:asciiTheme="minorHAnsi" w:hAnsiTheme="minorHAnsi" w:cstheme="minorHAnsi"/>
        </w:rPr>
        <w:t xml:space="preserve"> –</w:t>
      </w:r>
      <w:r w:rsidR="00D4606F" w:rsidRPr="00443324">
        <w:rPr>
          <w:rFonts w:asciiTheme="minorHAnsi" w:hAnsiTheme="minorHAnsi" w:cstheme="minorHAnsi"/>
        </w:rPr>
        <w:t xml:space="preserve"> </w:t>
      </w:r>
      <w:proofErr w:type="spellStart"/>
      <w:r w:rsidRPr="00443324">
        <w:rPr>
          <w:rFonts w:asciiTheme="minorHAnsi" w:hAnsiTheme="minorHAnsi" w:cstheme="minorHAnsi"/>
        </w:rPr>
        <w:t>dyrektora</w:t>
      </w:r>
      <w:proofErr w:type="spellEnd"/>
    </w:p>
    <w:p w14:paraId="7ABF0073" w14:textId="62A49E5C" w:rsidR="00B0619F" w:rsidRPr="00443324" w:rsidRDefault="00EE6AD1" w:rsidP="008D4C3B">
      <w:pPr>
        <w:pStyle w:val="Bezodstpw"/>
        <w:numPr>
          <w:ilvl w:val="0"/>
          <w:numId w:val="16"/>
        </w:numPr>
        <w:spacing w:line="276" w:lineRule="auto"/>
        <w:ind w:left="284" w:hanging="284"/>
        <w:rPr>
          <w:rFonts w:asciiTheme="minorHAnsi" w:hAnsiTheme="minorHAnsi" w:cstheme="minorHAnsi"/>
        </w:rPr>
      </w:pPr>
      <w:proofErr w:type="spellStart"/>
      <w:r w:rsidRPr="00443324">
        <w:rPr>
          <w:rFonts w:asciiTheme="minorHAnsi" w:hAnsiTheme="minorHAnsi" w:cstheme="minorHAnsi"/>
        </w:rPr>
        <w:t>Magdalenę</w:t>
      </w:r>
      <w:proofErr w:type="spellEnd"/>
      <w:r w:rsidRPr="00443324">
        <w:rPr>
          <w:rFonts w:asciiTheme="minorHAnsi" w:hAnsiTheme="minorHAnsi" w:cstheme="minorHAnsi"/>
        </w:rPr>
        <w:t xml:space="preserve"> </w:t>
      </w:r>
      <w:proofErr w:type="spellStart"/>
      <w:r w:rsidRPr="00443324">
        <w:rPr>
          <w:rFonts w:asciiTheme="minorHAnsi" w:hAnsiTheme="minorHAnsi" w:cstheme="minorHAnsi"/>
        </w:rPr>
        <w:t>Rosińską</w:t>
      </w:r>
      <w:proofErr w:type="spellEnd"/>
      <w:r w:rsidR="00B0619F" w:rsidRPr="00443324">
        <w:rPr>
          <w:rFonts w:asciiTheme="minorHAnsi" w:hAnsiTheme="minorHAnsi" w:cstheme="minorHAnsi"/>
        </w:rPr>
        <w:t xml:space="preserve"> – </w:t>
      </w:r>
      <w:proofErr w:type="spellStart"/>
      <w:r w:rsidR="00B0619F" w:rsidRPr="00443324">
        <w:rPr>
          <w:rFonts w:asciiTheme="minorHAnsi" w:hAnsiTheme="minorHAnsi" w:cstheme="minorHAnsi"/>
        </w:rPr>
        <w:t>główną</w:t>
      </w:r>
      <w:proofErr w:type="spellEnd"/>
      <w:r w:rsidR="00B0619F" w:rsidRPr="00443324">
        <w:rPr>
          <w:rFonts w:asciiTheme="minorHAnsi" w:hAnsiTheme="minorHAnsi" w:cstheme="minorHAnsi"/>
        </w:rPr>
        <w:t xml:space="preserve"> </w:t>
      </w:r>
      <w:proofErr w:type="spellStart"/>
      <w:r w:rsidR="00B0619F" w:rsidRPr="00443324">
        <w:rPr>
          <w:rFonts w:asciiTheme="minorHAnsi" w:hAnsiTheme="minorHAnsi" w:cstheme="minorHAnsi"/>
        </w:rPr>
        <w:t>księgową</w:t>
      </w:r>
      <w:proofErr w:type="spellEnd"/>
    </w:p>
    <w:p w14:paraId="3D1EB140" w14:textId="629BF70D" w:rsidR="00074468" w:rsidRPr="00443324" w:rsidRDefault="00EE6AD1" w:rsidP="00074468">
      <w:pPr>
        <w:pStyle w:val="Style3"/>
        <w:widowControl/>
        <w:spacing w:line="276" w:lineRule="auto"/>
        <w:jc w:val="both"/>
        <w:rPr>
          <w:rFonts w:asciiTheme="minorHAnsi" w:hAnsiTheme="minorHAnsi" w:cstheme="minorHAnsi"/>
          <w:sz w:val="22"/>
          <w:szCs w:val="22"/>
        </w:rPr>
      </w:pPr>
      <w:r w:rsidRPr="00443324">
        <w:rPr>
          <w:rFonts w:asciiTheme="minorHAnsi" w:hAnsiTheme="minorHAnsi" w:cstheme="minorHAnsi"/>
          <w:sz w:val="22"/>
          <w:szCs w:val="22"/>
        </w:rPr>
        <w:t>a</w:t>
      </w:r>
    </w:p>
    <w:p w14:paraId="0ECF611D" w14:textId="77777777" w:rsidR="00EE6AD1" w:rsidRPr="00443324" w:rsidRDefault="00EE6AD1" w:rsidP="00074468">
      <w:pPr>
        <w:pStyle w:val="Style3"/>
        <w:widowControl/>
        <w:spacing w:line="276" w:lineRule="auto"/>
        <w:jc w:val="both"/>
        <w:rPr>
          <w:rFonts w:asciiTheme="minorHAnsi" w:hAnsiTheme="minorHAnsi" w:cstheme="minorHAnsi"/>
          <w:sz w:val="22"/>
          <w:szCs w:val="22"/>
        </w:rPr>
      </w:pPr>
    </w:p>
    <w:p w14:paraId="7BE008BB" w14:textId="2C7BC47F" w:rsidR="00074468" w:rsidRPr="00443324" w:rsidRDefault="00EE6AD1" w:rsidP="00074468">
      <w:pPr>
        <w:pStyle w:val="Style3"/>
        <w:widowControl/>
        <w:spacing w:line="276" w:lineRule="auto"/>
        <w:jc w:val="both"/>
        <w:rPr>
          <w:rFonts w:asciiTheme="minorHAnsi" w:hAnsiTheme="minorHAnsi" w:cstheme="minorHAnsi"/>
          <w:sz w:val="22"/>
          <w:szCs w:val="22"/>
        </w:rPr>
      </w:pPr>
      <w:r w:rsidRPr="00443324">
        <w:rPr>
          <w:rFonts w:asciiTheme="minorHAnsi" w:hAnsiTheme="minorHAnsi" w:cstheme="minorHAnsi"/>
          <w:sz w:val="22"/>
          <w:szCs w:val="22"/>
        </w:rPr>
        <w:t xml:space="preserve">NIP     , Regon </w:t>
      </w:r>
    </w:p>
    <w:p w14:paraId="35C60556" w14:textId="77777777" w:rsidR="00074468" w:rsidRPr="00443324" w:rsidRDefault="00074468" w:rsidP="008E70A0">
      <w:pPr>
        <w:spacing w:after="0" w:line="276" w:lineRule="auto"/>
        <w:rPr>
          <w:rFonts w:asciiTheme="minorHAnsi" w:hAnsiTheme="minorHAnsi" w:cstheme="minorHAnsi"/>
          <w:lang w:val="pl-PL"/>
        </w:rPr>
      </w:pPr>
    </w:p>
    <w:p w14:paraId="5FD876CE" w14:textId="77777777" w:rsidR="004358ED" w:rsidRPr="00443324" w:rsidRDefault="00B0619F" w:rsidP="008E70A0">
      <w:pPr>
        <w:pStyle w:val="Bezodstpw"/>
        <w:spacing w:line="276" w:lineRule="auto"/>
        <w:rPr>
          <w:rFonts w:asciiTheme="minorHAnsi" w:hAnsiTheme="minorHAnsi" w:cstheme="minorHAnsi"/>
          <w:lang w:val="pl-PL"/>
        </w:rPr>
      </w:pPr>
      <w:r w:rsidRPr="00443324">
        <w:rPr>
          <w:rFonts w:asciiTheme="minorHAnsi" w:hAnsiTheme="minorHAnsi" w:cstheme="minorHAnsi"/>
          <w:lang w:val="pl-PL"/>
        </w:rPr>
        <w:t>zwan</w:t>
      </w:r>
      <w:r w:rsidR="009C20A0" w:rsidRPr="00443324">
        <w:rPr>
          <w:rFonts w:asciiTheme="minorHAnsi" w:hAnsiTheme="minorHAnsi" w:cstheme="minorHAnsi"/>
          <w:lang w:val="pl-PL"/>
        </w:rPr>
        <w:t>ym</w:t>
      </w:r>
      <w:r w:rsidR="00B96A2B" w:rsidRPr="00443324">
        <w:rPr>
          <w:rFonts w:asciiTheme="minorHAnsi" w:hAnsiTheme="minorHAnsi" w:cstheme="minorHAnsi"/>
          <w:lang w:val="pl-PL"/>
        </w:rPr>
        <w:t xml:space="preserve"> </w:t>
      </w:r>
      <w:r w:rsidRPr="00443324">
        <w:rPr>
          <w:rFonts w:asciiTheme="minorHAnsi" w:hAnsiTheme="minorHAnsi" w:cstheme="minorHAnsi"/>
          <w:lang w:val="pl-PL"/>
        </w:rPr>
        <w:t xml:space="preserve">dalej </w:t>
      </w:r>
      <w:r w:rsidRPr="00443324">
        <w:rPr>
          <w:rFonts w:asciiTheme="minorHAnsi" w:hAnsiTheme="minorHAnsi" w:cstheme="minorHAnsi"/>
          <w:b/>
          <w:lang w:val="pl-PL"/>
        </w:rPr>
        <w:t>Wykonawcą</w:t>
      </w:r>
      <w:r w:rsidR="004358ED" w:rsidRPr="00443324">
        <w:rPr>
          <w:rFonts w:asciiTheme="minorHAnsi" w:hAnsiTheme="minorHAnsi" w:cstheme="minorHAnsi"/>
          <w:lang w:val="pl-PL"/>
        </w:rPr>
        <w:t xml:space="preserve"> reprezentowanym przez: </w:t>
      </w:r>
    </w:p>
    <w:p w14:paraId="0E52A883" w14:textId="4FB9BE2B" w:rsidR="00B0619F" w:rsidRPr="00443324" w:rsidRDefault="00B0619F" w:rsidP="00EE6AD1">
      <w:pPr>
        <w:pStyle w:val="Bezodstpw"/>
        <w:numPr>
          <w:ilvl w:val="0"/>
          <w:numId w:val="46"/>
        </w:numPr>
        <w:spacing w:line="276" w:lineRule="auto"/>
        <w:rPr>
          <w:rFonts w:asciiTheme="minorHAnsi" w:hAnsiTheme="minorHAnsi" w:cstheme="minorHAnsi"/>
          <w:lang w:val="pl-PL"/>
        </w:rPr>
      </w:pPr>
    </w:p>
    <w:p w14:paraId="72B47BE7" w14:textId="77777777" w:rsidR="003C7B87" w:rsidRPr="00443324" w:rsidRDefault="003C7B87" w:rsidP="008E70A0">
      <w:pPr>
        <w:spacing w:after="0" w:line="276" w:lineRule="auto"/>
        <w:rPr>
          <w:rFonts w:asciiTheme="minorHAnsi" w:hAnsiTheme="minorHAnsi" w:cstheme="minorHAnsi"/>
          <w:lang w:val="pl-PL"/>
        </w:rPr>
      </w:pPr>
    </w:p>
    <w:p w14:paraId="14175DBE" w14:textId="77777777" w:rsidR="00B0619F" w:rsidRPr="00443324" w:rsidRDefault="004358ED" w:rsidP="008E70A0">
      <w:pPr>
        <w:spacing w:after="0" w:line="276" w:lineRule="auto"/>
        <w:rPr>
          <w:rFonts w:asciiTheme="minorHAnsi" w:hAnsiTheme="minorHAnsi" w:cstheme="minorHAnsi"/>
          <w:lang w:val="pl-PL"/>
        </w:rPr>
      </w:pPr>
      <w:r w:rsidRPr="00443324">
        <w:rPr>
          <w:rFonts w:asciiTheme="minorHAnsi" w:hAnsiTheme="minorHAnsi" w:cstheme="minorHAnsi"/>
          <w:lang w:val="pl-PL"/>
        </w:rPr>
        <w:t xml:space="preserve">zawarto umowę o </w:t>
      </w:r>
      <w:proofErr w:type="spellStart"/>
      <w:r w:rsidRPr="00443324">
        <w:rPr>
          <w:rFonts w:asciiTheme="minorHAnsi" w:hAnsiTheme="minorHAnsi" w:cstheme="minorHAnsi"/>
          <w:lang w:val="pl-PL"/>
        </w:rPr>
        <w:t>następujacej</w:t>
      </w:r>
      <w:proofErr w:type="spellEnd"/>
      <w:r w:rsidRPr="00443324">
        <w:rPr>
          <w:rFonts w:asciiTheme="minorHAnsi" w:hAnsiTheme="minorHAnsi" w:cstheme="minorHAnsi"/>
          <w:lang w:val="pl-PL"/>
        </w:rPr>
        <w:t xml:space="preserve"> treści:</w:t>
      </w:r>
    </w:p>
    <w:p w14:paraId="2060EF7E" w14:textId="77777777" w:rsidR="003C7B87" w:rsidRPr="00443324" w:rsidRDefault="003C7B87" w:rsidP="003C7B87">
      <w:pPr>
        <w:spacing w:after="0" w:line="276" w:lineRule="auto"/>
        <w:jc w:val="both"/>
        <w:rPr>
          <w:rFonts w:asciiTheme="minorHAnsi" w:hAnsiTheme="minorHAnsi" w:cstheme="minorHAnsi"/>
          <w:bCs/>
          <w:lang w:val="pl-PL"/>
        </w:rPr>
      </w:pPr>
    </w:p>
    <w:p w14:paraId="010AE53E" w14:textId="4E101976" w:rsidR="00B0619F" w:rsidRPr="00443324" w:rsidRDefault="00B0619F" w:rsidP="003C7B87">
      <w:pPr>
        <w:spacing w:after="0" w:line="276" w:lineRule="auto"/>
        <w:jc w:val="both"/>
        <w:rPr>
          <w:rFonts w:asciiTheme="minorHAnsi" w:hAnsiTheme="minorHAnsi" w:cstheme="minorHAnsi"/>
          <w:lang w:val="pl-PL"/>
        </w:rPr>
      </w:pPr>
      <w:r w:rsidRPr="00443324">
        <w:rPr>
          <w:rFonts w:asciiTheme="minorHAnsi" w:hAnsiTheme="minorHAnsi" w:cstheme="minorHAnsi"/>
          <w:lang w:val="pl-PL"/>
        </w:rPr>
        <w:t xml:space="preserve">Umowa niniejsza </w:t>
      </w:r>
      <w:r w:rsidR="00995743" w:rsidRPr="00443324">
        <w:rPr>
          <w:rFonts w:asciiTheme="minorHAnsi" w:hAnsiTheme="minorHAnsi" w:cstheme="minorHAnsi"/>
          <w:lang w:val="pl-PL"/>
        </w:rPr>
        <w:t xml:space="preserve">zawarta została w wyniku przeprowadzenia postępowania nr </w:t>
      </w:r>
      <w:r w:rsidR="00EE6AD1" w:rsidRPr="00443324">
        <w:rPr>
          <w:rFonts w:asciiTheme="minorHAnsi" w:hAnsiTheme="minorHAnsi" w:cstheme="minorHAnsi"/>
          <w:lang w:val="pl-PL"/>
        </w:rPr>
        <w:t>ZS/</w:t>
      </w:r>
      <w:r w:rsidR="00270C82" w:rsidRPr="00443324">
        <w:rPr>
          <w:rFonts w:asciiTheme="minorHAnsi" w:hAnsiTheme="minorHAnsi" w:cstheme="minorHAnsi"/>
          <w:lang w:val="pl-PL"/>
        </w:rPr>
        <w:t>1</w:t>
      </w:r>
      <w:r w:rsidR="00EE6AD1" w:rsidRPr="00443324">
        <w:rPr>
          <w:rFonts w:asciiTheme="minorHAnsi" w:hAnsiTheme="minorHAnsi" w:cstheme="minorHAnsi"/>
          <w:lang w:val="pl-PL"/>
        </w:rPr>
        <w:t>/2020</w:t>
      </w:r>
      <w:r w:rsidR="00995743" w:rsidRPr="00443324">
        <w:rPr>
          <w:rFonts w:asciiTheme="minorHAnsi" w:hAnsiTheme="minorHAnsi" w:cstheme="minorHAnsi"/>
          <w:lang w:val="pl-PL"/>
        </w:rPr>
        <w:t>, zgodnie z Regulaminem udzielania zamówień na usługi społeczne obowiązującym u Zamawiającego.</w:t>
      </w:r>
    </w:p>
    <w:p w14:paraId="11024D6C" w14:textId="77777777" w:rsidR="003C7B87" w:rsidRPr="00443324" w:rsidRDefault="003C7B87" w:rsidP="008E70A0">
      <w:pPr>
        <w:spacing w:after="0" w:line="276" w:lineRule="auto"/>
        <w:ind w:left="284"/>
        <w:jc w:val="both"/>
        <w:rPr>
          <w:rFonts w:asciiTheme="minorHAnsi" w:hAnsiTheme="minorHAnsi" w:cstheme="minorHAnsi"/>
          <w:lang w:val="pl-PL"/>
        </w:rPr>
      </w:pPr>
    </w:p>
    <w:p w14:paraId="1A0926C2" w14:textId="77777777" w:rsidR="00995743" w:rsidRPr="00443324" w:rsidRDefault="00995743" w:rsidP="008E70A0">
      <w:pPr>
        <w:spacing w:after="0" w:line="276" w:lineRule="auto"/>
        <w:jc w:val="center"/>
        <w:rPr>
          <w:rFonts w:asciiTheme="minorHAnsi" w:hAnsiTheme="minorHAnsi" w:cstheme="minorHAnsi"/>
          <w:b/>
          <w:lang w:val="pl-PL"/>
        </w:rPr>
      </w:pPr>
      <w:r w:rsidRPr="00443324">
        <w:rPr>
          <w:rFonts w:asciiTheme="minorHAnsi" w:hAnsiTheme="minorHAnsi" w:cstheme="minorHAnsi"/>
          <w:b/>
          <w:lang w:val="pl-PL"/>
        </w:rPr>
        <w:t>§ 1</w:t>
      </w:r>
    </w:p>
    <w:p w14:paraId="6C20B2E6" w14:textId="77777777" w:rsidR="00995743" w:rsidRPr="00443324" w:rsidRDefault="00995743" w:rsidP="008E70A0">
      <w:pPr>
        <w:spacing w:after="0" w:line="276" w:lineRule="auto"/>
        <w:jc w:val="center"/>
        <w:rPr>
          <w:rFonts w:asciiTheme="minorHAnsi" w:hAnsiTheme="minorHAnsi" w:cstheme="minorHAnsi"/>
          <w:b/>
          <w:lang w:val="pl-PL"/>
        </w:rPr>
      </w:pPr>
      <w:r w:rsidRPr="00443324">
        <w:rPr>
          <w:rFonts w:asciiTheme="minorHAnsi" w:hAnsiTheme="minorHAnsi" w:cstheme="minorHAnsi"/>
          <w:b/>
          <w:lang w:val="pl-PL"/>
        </w:rPr>
        <w:t>Przedmiot umowy</w:t>
      </w:r>
    </w:p>
    <w:p w14:paraId="58E7592E" w14:textId="77777777" w:rsidR="008B35EA" w:rsidRPr="00443324" w:rsidRDefault="008B35EA" w:rsidP="008E70A0">
      <w:pPr>
        <w:spacing w:after="0" w:line="276" w:lineRule="auto"/>
        <w:jc w:val="center"/>
        <w:rPr>
          <w:rFonts w:asciiTheme="minorHAnsi" w:hAnsiTheme="minorHAnsi" w:cstheme="minorHAnsi"/>
          <w:b/>
          <w:lang w:val="pl-PL"/>
        </w:rPr>
      </w:pPr>
    </w:p>
    <w:p w14:paraId="3D7BFF67" w14:textId="1E21EB50" w:rsidR="00BC7D1D" w:rsidRPr="00443324" w:rsidRDefault="00BC7D1D" w:rsidP="00F133C2">
      <w:pPr>
        <w:pStyle w:val="Akapitzlist"/>
        <w:numPr>
          <w:ilvl w:val="0"/>
          <w:numId w:val="4"/>
        </w:numPr>
        <w:spacing w:after="0" w:line="276" w:lineRule="auto"/>
        <w:jc w:val="both"/>
        <w:rPr>
          <w:rFonts w:asciiTheme="minorHAnsi" w:hAnsiTheme="minorHAnsi" w:cstheme="minorHAnsi"/>
          <w:lang w:val="pl-PL"/>
        </w:rPr>
      </w:pPr>
      <w:r w:rsidRPr="00443324">
        <w:rPr>
          <w:rFonts w:asciiTheme="minorHAnsi" w:hAnsiTheme="minorHAnsi" w:cstheme="minorHAnsi"/>
          <w:lang w:val="pl-PL"/>
        </w:rPr>
        <w:t xml:space="preserve">Przedmiotem </w:t>
      </w:r>
      <w:r w:rsidR="009C20A0" w:rsidRPr="00443324">
        <w:rPr>
          <w:rFonts w:asciiTheme="minorHAnsi" w:hAnsiTheme="minorHAnsi" w:cstheme="minorHAnsi"/>
          <w:lang w:val="pl-PL"/>
        </w:rPr>
        <w:t>umowy</w:t>
      </w:r>
      <w:r w:rsidRPr="00443324">
        <w:rPr>
          <w:rFonts w:asciiTheme="minorHAnsi" w:hAnsiTheme="minorHAnsi" w:cstheme="minorHAnsi"/>
          <w:lang w:val="pl-PL"/>
        </w:rPr>
        <w:t xml:space="preserve"> jest świadczenie usługi w zakresie ochrony osób i mienia przez koncesjonowanego Wykonawcę zgodnie z wymogami ustawy z dnia 22 sierpnia 1997 r. o ochronie osób i mienia (</w:t>
      </w:r>
      <w:proofErr w:type="spellStart"/>
      <w:r w:rsidR="00237C85" w:rsidRPr="00443324">
        <w:rPr>
          <w:rFonts w:asciiTheme="minorHAnsi" w:hAnsiTheme="minorHAnsi" w:cstheme="minorHAnsi"/>
          <w:lang w:val="pl-PL"/>
        </w:rPr>
        <w:t>t.j</w:t>
      </w:r>
      <w:proofErr w:type="spellEnd"/>
      <w:r w:rsidR="00237C85" w:rsidRPr="00443324">
        <w:rPr>
          <w:rFonts w:asciiTheme="minorHAnsi" w:hAnsiTheme="minorHAnsi" w:cstheme="minorHAnsi"/>
          <w:lang w:val="pl-PL"/>
        </w:rPr>
        <w:t xml:space="preserve">. Dz. U. z 2018 r. poz. 2142, 2245, z 2019 r. poz. 1495 ze zm.) </w:t>
      </w:r>
      <w:r w:rsidRPr="00443324">
        <w:rPr>
          <w:rFonts w:asciiTheme="minorHAnsi" w:hAnsiTheme="minorHAnsi" w:cstheme="minorHAnsi"/>
          <w:lang w:val="pl-PL"/>
        </w:rPr>
        <w:t xml:space="preserve">przez okres </w:t>
      </w:r>
      <w:r w:rsidR="00F133C2" w:rsidRPr="00443324">
        <w:rPr>
          <w:rFonts w:asciiTheme="minorHAnsi" w:hAnsiTheme="minorHAnsi" w:cstheme="minorHAnsi"/>
          <w:lang w:val="pl-PL"/>
        </w:rPr>
        <w:t>24</w:t>
      </w:r>
      <w:r w:rsidRPr="00443324">
        <w:rPr>
          <w:rFonts w:asciiTheme="minorHAnsi" w:hAnsiTheme="minorHAnsi" w:cstheme="minorHAnsi"/>
          <w:lang w:val="pl-PL"/>
        </w:rPr>
        <w:t xml:space="preserve"> miesięcy odpowiednio na terenie: </w:t>
      </w:r>
    </w:p>
    <w:p w14:paraId="5901EC8E" w14:textId="457EB8B1" w:rsidR="00BC7D1D" w:rsidRPr="00443324" w:rsidRDefault="00BC7D1D" w:rsidP="003C7B87">
      <w:pPr>
        <w:pStyle w:val="Akapitzlist"/>
        <w:numPr>
          <w:ilvl w:val="0"/>
          <w:numId w:val="45"/>
        </w:numPr>
        <w:spacing w:after="0" w:line="276" w:lineRule="auto"/>
        <w:rPr>
          <w:rFonts w:asciiTheme="minorHAnsi" w:hAnsiTheme="minorHAnsi" w:cstheme="minorHAnsi"/>
          <w:lang w:val="pl-PL"/>
        </w:rPr>
      </w:pPr>
      <w:r w:rsidRPr="00443324">
        <w:rPr>
          <w:rFonts w:asciiTheme="minorHAnsi" w:hAnsiTheme="minorHAnsi" w:cstheme="minorHAnsi"/>
          <w:lang w:val="pl-PL"/>
        </w:rPr>
        <w:t>całodobowo na terenie Zachęty–Narodowej Galerii Sztuki w Warszawie</w:t>
      </w:r>
      <w:r w:rsidR="003C7B87" w:rsidRPr="00443324">
        <w:rPr>
          <w:rFonts w:asciiTheme="minorHAnsi" w:hAnsiTheme="minorHAnsi" w:cstheme="minorHAnsi"/>
          <w:lang w:val="pl-PL"/>
        </w:rPr>
        <w:t>,</w:t>
      </w:r>
      <w:r w:rsidRPr="00443324">
        <w:rPr>
          <w:rFonts w:asciiTheme="minorHAnsi" w:hAnsiTheme="minorHAnsi" w:cstheme="minorHAnsi"/>
          <w:lang w:val="pl-PL"/>
        </w:rPr>
        <w:t xml:space="preserve"> </w:t>
      </w:r>
      <w:r w:rsidR="003C7B87" w:rsidRPr="00443324">
        <w:rPr>
          <w:rFonts w:asciiTheme="minorHAnsi" w:hAnsiTheme="minorHAnsi" w:cstheme="minorHAnsi"/>
          <w:lang w:val="pl-PL"/>
        </w:rPr>
        <w:t>p</w:t>
      </w:r>
      <w:r w:rsidRPr="00443324">
        <w:rPr>
          <w:rFonts w:asciiTheme="minorHAnsi" w:hAnsiTheme="minorHAnsi" w:cstheme="minorHAnsi"/>
          <w:lang w:val="pl-PL"/>
        </w:rPr>
        <w:t>l</w:t>
      </w:r>
      <w:r w:rsidR="003C7B87" w:rsidRPr="00443324">
        <w:rPr>
          <w:rFonts w:asciiTheme="minorHAnsi" w:hAnsiTheme="minorHAnsi" w:cstheme="minorHAnsi"/>
          <w:lang w:val="pl-PL"/>
        </w:rPr>
        <w:t>ac</w:t>
      </w:r>
      <w:r w:rsidRPr="00443324">
        <w:rPr>
          <w:rFonts w:asciiTheme="minorHAnsi" w:hAnsiTheme="minorHAnsi" w:cstheme="minorHAnsi"/>
          <w:lang w:val="pl-PL"/>
        </w:rPr>
        <w:t xml:space="preserve"> Małachowskiego 3 </w:t>
      </w:r>
    </w:p>
    <w:p w14:paraId="10D846B2" w14:textId="77777777" w:rsidR="003C7B87" w:rsidRPr="00443324" w:rsidRDefault="00BC7D1D" w:rsidP="003C7B87">
      <w:pPr>
        <w:pStyle w:val="Akapitzlist"/>
        <w:numPr>
          <w:ilvl w:val="0"/>
          <w:numId w:val="45"/>
        </w:numPr>
        <w:spacing w:after="0" w:line="276" w:lineRule="auto"/>
        <w:rPr>
          <w:rFonts w:asciiTheme="minorHAnsi" w:hAnsiTheme="minorHAnsi" w:cstheme="minorHAnsi"/>
          <w:lang w:val="pl-PL"/>
        </w:rPr>
      </w:pPr>
      <w:r w:rsidRPr="00443324">
        <w:rPr>
          <w:rFonts w:asciiTheme="minorHAnsi" w:hAnsiTheme="minorHAnsi" w:cstheme="minorHAnsi"/>
          <w:lang w:val="pl-PL"/>
        </w:rPr>
        <w:t xml:space="preserve">ochrona fizyczna wystaw w galerii Miejsce Projektów Zachęty (MPZ) w Warszawie, przy </w:t>
      </w:r>
    </w:p>
    <w:p w14:paraId="39DCF122" w14:textId="4B679F4F" w:rsidR="00BC7D1D" w:rsidRPr="00443324" w:rsidRDefault="00BC7D1D" w:rsidP="003C7B87">
      <w:pPr>
        <w:pStyle w:val="Akapitzlist"/>
        <w:spacing w:after="0" w:line="276" w:lineRule="auto"/>
        <w:ind w:left="360"/>
        <w:rPr>
          <w:rFonts w:asciiTheme="minorHAnsi" w:hAnsiTheme="minorHAnsi" w:cstheme="minorHAnsi"/>
          <w:lang w:val="pl-PL"/>
        </w:rPr>
      </w:pPr>
      <w:r w:rsidRPr="00443324">
        <w:rPr>
          <w:rFonts w:asciiTheme="minorHAnsi" w:hAnsiTheme="minorHAnsi" w:cstheme="minorHAnsi"/>
          <w:lang w:val="pl-PL"/>
        </w:rPr>
        <w:t>ul. Gałczyńskiego 3 od wtorku do niedzieli w godz. 12.00 – 20.00.</w:t>
      </w:r>
    </w:p>
    <w:p w14:paraId="6C1B6E41" w14:textId="77777777" w:rsidR="00BC7D1D" w:rsidRPr="00443324" w:rsidRDefault="00BC7D1D" w:rsidP="00F133C2">
      <w:pPr>
        <w:pStyle w:val="Akapitzlist"/>
        <w:numPr>
          <w:ilvl w:val="1"/>
          <w:numId w:val="4"/>
        </w:numPr>
        <w:spacing w:after="0" w:line="276" w:lineRule="auto"/>
        <w:jc w:val="both"/>
        <w:rPr>
          <w:rFonts w:asciiTheme="minorHAnsi" w:hAnsiTheme="minorHAnsi" w:cstheme="minorHAnsi"/>
          <w:bCs/>
          <w:lang w:val="pl-PL"/>
        </w:rPr>
      </w:pPr>
      <w:r w:rsidRPr="00443324">
        <w:rPr>
          <w:rFonts w:asciiTheme="minorHAnsi" w:hAnsiTheme="minorHAnsi" w:cstheme="minorHAnsi"/>
          <w:bCs/>
          <w:lang w:val="pl-PL"/>
        </w:rPr>
        <w:t>Wykonawca zobowiązany będzie w trakcie realizacji zamówienia do działań zgodnych z obowiązującymi aktami  wewnętrznymi  reguluj</w:t>
      </w:r>
      <w:r w:rsidR="004C3657" w:rsidRPr="00443324">
        <w:rPr>
          <w:rFonts w:asciiTheme="minorHAnsi" w:hAnsiTheme="minorHAnsi" w:cstheme="minorHAnsi"/>
          <w:bCs/>
          <w:lang w:val="pl-PL"/>
        </w:rPr>
        <w:t>ącymi funkcjonowanie jednostki.</w:t>
      </w:r>
    </w:p>
    <w:p w14:paraId="7361A9B3" w14:textId="77777777" w:rsidR="00BC7D1D" w:rsidRPr="00443324" w:rsidRDefault="00BC7D1D" w:rsidP="00F133C2">
      <w:pPr>
        <w:pStyle w:val="Tekstpodstawowy31"/>
        <w:numPr>
          <w:ilvl w:val="1"/>
          <w:numId w:val="4"/>
        </w:numPr>
        <w:tabs>
          <w:tab w:val="clear" w:pos="426"/>
          <w:tab w:val="left" w:pos="0"/>
        </w:tabs>
        <w:spacing w:after="0" w:line="276" w:lineRule="auto"/>
        <w:rPr>
          <w:rFonts w:asciiTheme="minorHAnsi" w:hAnsiTheme="minorHAnsi" w:cstheme="minorHAnsi"/>
          <w:b w:val="0"/>
          <w:szCs w:val="22"/>
          <w:lang w:val="pl-PL"/>
        </w:rPr>
      </w:pPr>
      <w:r w:rsidRPr="00443324">
        <w:rPr>
          <w:rFonts w:asciiTheme="minorHAnsi" w:hAnsiTheme="minorHAnsi" w:cstheme="minorHAnsi"/>
          <w:b w:val="0"/>
          <w:szCs w:val="22"/>
          <w:lang w:val="pl-PL"/>
        </w:rPr>
        <w:t>Całodobowa ochrona fizyczna mienia, osób i wystaw odbywać się będzie zgodnie z wymogami i obowiązkami Wykonawcy określonymi poniżej:</w:t>
      </w:r>
    </w:p>
    <w:p w14:paraId="261931CF" w14:textId="77777777" w:rsidR="003D65C0" w:rsidRPr="00443324" w:rsidRDefault="003D65C0" w:rsidP="008E70A0">
      <w:pPr>
        <w:spacing w:after="0" w:line="276" w:lineRule="auto"/>
        <w:jc w:val="both"/>
        <w:rPr>
          <w:rFonts w:asciiTheme="minorHAnsi" w:hAnsiTheme="minorHAnsi" w:cstheme="minorHAnsi"/>
          <w:b/>
          <w:u w:val="single"/>
          <w:lang w:val="pl-PL"/>
        </w:rPr>
      </w:pPr>
      <w:r w:rsidRPr="00443324">
        <w:rPr>
          <w:rFonts w:asciiTheme="minorHAnsi" w:hAnsiTheme="minorHAnsi" w:cstheme="minorHAnsi"/>
          <w:b/>
          <w:u w:val="single"/>
          <w:lang w:val="pl-PL"/>
        </w:rPr>
        <w:t>B. Zakres usług:</w:t>
      </w:r>
    </w:p>
    <w:p w14:paraId="2F989B2E" w14:textId="5328F241" w:rsidR="003D65C0" w:rsidRPr="00443324" w:rsidRDefault="003D65C0" w:rsidP="008E70A0">
      <w:pPr>
        <w:spacing w:after="0" w:line="276" w:lineRule="auto"/>
        <w:rPr>
          <w:rStyle w:val="BezodstpwZnak"/>
          <w:rFonts w:asciiTheme="minorHAnsi" w:hAnsiTheme="minorHAnsi" w:cstheme="minorHAnsi"/>
          <w:b/>
          <w:lang w:val="pl-PL"/>
        </w:rPr>
      </w:pPr>
      <w:r w:rsidRPr="00443324">
        <w:rPr>
          <w:rStyle w:val="BezodstpwZnak"/>
          <w:rFonts w:asciiTheme="minorHAnsi" w:hAnsiTheme="minorHAnsi" w:cstheme="minorHAnsi"/>
          <w:b/>
          <w:lang w:val="pl-PL"/>
        </w:rPr>
        <w:t>1. OCHRONA FIZYCZNA OSÓB I MIENIA W BUD</w:t>
      </w:r>
      <w:r w:rsidR="00C83CE0" w:rsidRPr="00443324">
        <w:rPr>
          <w:rStyle w:val="BezodstpwZnak"/>
          <w:rFonts w:asciiTheme="minorHAnsi" w:hAnsiTheme="minorHAnsi" w:cstheme="minorHAnsi"/>
          <w:b/>
          <w:lang w:val="pl-PL"/>
        </w:rPr>
        <w:t>YNKU ZACHĘT</w:t>
      </w:r>
      <w:r w:rsidR="0032372F" w:rsidRPr="00443324">
        <w:rPr>
          <w:rStyle w:val="BezodstpwZnak"/>
          <w:rFonts w:asciiTheme="minorHAnsi" w:hAnsiTheme="minorHAnsi" w:cstheme="minorHAnsi"/>
          <w:b/>
          <w:lang w:val="pl-PL"/>
        </w:rPr>
        <w:t>Y</w:t>
      </w:r>
      <w:r w:rsidR="00C83CE0" w:rsidRPr="00443324">
        <w:rPr>
          <w:rStyle w:val="BezodstpwZnak"/>
          <w:rFonts w:asciiTheme="minorHAnsi" w:hAnsiTheme="minorHAnsi" w:cstheme="minorHAnsi"/>
          <w:b/>
          <w:lang w:val="pl-PL"/>
        </w:rPr>
        <w:t xml:space="preserve"> PRZY PL</w:t>
      </w:r>
      <w:r w:rsidR="0032372F" w:rsidRPr="00443324">
        <w:rPr>
          <w:rStyle w:val="BezodstpwZnak"/>
          <w:rFonts w:asciiTheme="minorHAnsi" w:hAnsiTheme="minorHAnsi" w:cstheme="minorHAnsi"/>
          <w:b/>
          <w:lang w:val="pl-PL"/>
        </w:rPr>
        <w:t>.</w:t>
      </w:r>
      <w:r w:rsidR="00C83CE0" w:rsidRPr="00443324">
        <w:rPr>
          <w:rStyle w:val="BezodstpwZnak"/>
          <w:rFonts w:asciiTheme="minorHAnsi" w:hAnsiTheme="minorHAnsi" w:cstheme="minorHAnsi"/>
          <w:b/>
          <w:lang w:val="pl-PL"/>
        </w:rPr>
        <w:t xml:space="preserve"> </w:t>
      </w:r>
      <w:r w:rsidRPr="00443324">
        <w:rPr>
          <w:rStyle w:val="BezodstpwZnak"/>
          <w:rFonts w:asciiTheme="minorHAnsi" w:hAnsiTheme="minorHAnsi" w:cstheme="minorHAnsi"/>
          <w:b/>
          <w:lang w:val="pl-PL"/>
        </w:rPr>
        <w:t xml:space="preserve">MAŁACHOWSKIEGO 3  W WARSZAWIE </w:t>
      </w:r>
    </w:p>
    <w:p w14:paraId="0C860A68" w14:textId="77777777" w:rsidR="003D65C0" w:rsidRPr="00443324" w:rsidRDefault="003D65C0" w:rsidP="008E70A0">
      <w:pPr>
        <w:spacing w:after="0" w:line="276" w:lineRule="auto"/>
        <w:rPr>
          <w:rFonts w:asciiTheme="minorHAnsi" w:hAnsiTheme="minorHAnsi" w:cstheme="minorHAnsi"/>
          <w:b/>
          <w:lang w:val="pl-PL"/>
        </w:rPr>
      </w:pPr>
      <w:r w:rsidRPr="00443324">
        <w:rPr>
          <w:rFonts w:asciiTheme="minorHAnsi" w:hAnsiTheme="minorHAnsi" w:cstheme="minorHAnsi"/>
          <w:b/>
          <w:lang w:val="pl-PL"/>
        </w:rPr>
        <w:t xml:space="preserve">WYMAGANA OBECNOŚĆ </w:t>
      </w:r>
    </w:p>
    <w:p w14:paraId="0D49F154" w14:textId="77777777" w:rsidR="00510734" w:rsidRPr="00443324" w:rsidRDefault="00510734" w:rsidP="008D4C3B">
      <w:pPr>
        <w:pStyle w:val="Akapitzlist"/>
        <w:numPr>
          <w:ilvl w:val="0"/>
          <w:numId w:val="28"/>
        </w:numPr>
        <w:rPr>
          <w:rFonts w:asciiTheme="minorHAnsi" w:hAnsiTheme="minorHAnsi" w:cstheme="minorHAnsi"/>
          <w:lang w:val="pl-PL"/>
        </w:rPr>
      </w:pPr>
      <w:r w:rsidRPr="00443324">
        <w:rPr>
          <w:rFonts w:asciiTheme="minorHAnsi" w:hAnsiTheme="minorHAnsi" w:cstheme="minorHAnsi"/>
          <w:lang w:val="pl-PL"/>
        </w:rPr>
        <w:lastRenderedPageBreak/>
        <w:t xml:space="preserve">dwóch pracowników ochrony tzw. "obchodowych", od poniedziałku do niedzieli  w  godzinach 8.00 – 21.00 </w:t>
      </w:r>
    </w:p>
    <w:p w14:paraId="68BBEA2C" w14:textId="77777777" w:rsidR="00510734" w:rsidRPr="00443324" w:rsidRDefault="00510734" w:rsidP="008D4C3B">
      <w:pPr>
        <w:pStyle w:val="Akapitzlist"/>
        <w:numPr>
          <w:ilvl w:val="0"/>
          <w:numId w:val="28"/>
        </w:numPr>
        <w:rPr>
          <w:rFonts w:asciiTheme="minorHAnsi" w:hAnsiTheme="minorHAnsi" w:cstheme="minorHAnsi"/>
          <w:lang w:val="pl-PL"/>
        </w:rPr>
      </w:pPr>
      <w:r w:rsidRPr="00443324">
        <w:rPr>
          <w:rFonts w:asciiTheme="minorHAnsi" w:hAnsiTheme="minorHAnsi" w:cstheme="minorHAnsi"/>
          <w:lang w:val="pl-PL"/>
        </w:rPr>
        <w:t>trzech pracowników ochrony od godziny 12.00 do 21.00. od wtorku do niedzieli</w:t>
      </w:r>
    </w:p>
    <w:p w14:paraId="0C137ED7" w14:textId="77777777" w:rsidR="00F133C2" w:rsidRPr="00443324" w:rsidRDefault="00F133C2" w:rsidP="008D4C3B">
      <w:pPr>
        <w:pStyle w:val="Akapitzlist"/>
        <w:numPr>
          <w:ilvl w:val="0"/>
          <w:numId w:val="28"/>
        </w:numPr>
        <w:rPr>
          <w:rFonts w:asciiTheme="minorHAnsi" w:hAnsiTheme="minorHAnsi" w:cstheme="minorHAnsi"/>
          <w:lang w:val="pl-PL"/>
        </w:rPr>
      </w:pPr>
      <w:r w:rsidRPr="00443324">
        <w:rPr>
          <w:rFonts w:asciiTheme="minorHAnsi" w:hAnsiTheme="minorHAnsi" w:cstheme="minorHAnsi"/>
          <w:lang w:val="pl-PL"/>
        </w:rPr>
        <w:t xml:space="preserve">jeden pracownik ochrony w godzinach 8.00 – 20.00 w </w:t>
      </w:r>
      <w:proofErr w:type="spellStart"/>
      <w:r w:rsidRPr="00443324">
        <w:rPr>
          <w:rFonts w:asciiTheme="minorHAnsi" w:hAnsiTheme="minorHAnsi" w:cstheme="minorHAnsi"/>
          <w:lang w:val="pl-PL"/>
        </w:rPr>
        <w:t>poniedziałaki</w:t>
      </w:r>
      <w:proofErr w:type="spellEnd"/>
    </w:p>
    <w:p w14:paraId="09791279" w14:textId="77777777" w:rsidR="003D65C0" w:rsidRPr="00443324" w:rsidRDefault="003D65C0" w:rsidP="008E70A0">
      <w:pPr>
        <w:spacing w:after="0" w:line="276" w:lineRule="auto"/>
        <w:rPr>
          <w:rFonts w:asciiTheme="minorHAnsi" w:hAnsiTheme="minorHAnsi" w:cstheme="minorHAnsi"/>
        </w:rPr>
      </w:pPr>
      <w:r w:rsidRPr="00443324">
        <w:rPr>
          <w:rFonts w:asciiTheme="minorHAnsi" w:hAnsiTheme="minorHAnsi" w:cstheme="minorHAnsi"/>
        </w:rPr>
        <w:t>WYMAGANIA REALIZACYJNE</w:t>
      </w:r>
    </w:p>
    <w:p w14:paraId="04C66488" w14:textId="77777777" w:rsidR="003D65C0" w:rsidRPr="00443324" w:rsidRDefault="003D65C0" w:rsidP="008E70A0">
      <w:pPr>
        <w:pStyle w:val="Bezodstpw"/>
        <w:numPr>
          <w:ilvl w:val="0"/>
          <w:numId w:val="9"/>
        </w:numPr>
        <w:spacing w:line="276" w:lineRule="auto"/>
        <w:jc w:val="both"/>
        <w:rPr>
          <w:rFonts w:asciiTheme="minorHAnsi" w:hAnsiTheme="minorHAnsi" w:cstheme="minorHAnsi"/>
          <w:lang w:val="pl-PL"/>
        </w:rPr>
      </w:pPr>
      <w:r w:rsidRPr="00443324">
        <w:rPr>
          <w:rFonts w:asciiTheme="minorHAnsi" w:hAnsiTheme="minorHAnsi" w:cstheme="minorHAnsi"/>
          <w:lang w:val="pl-PL"/>
        </w:rPr>
        <w:t>pełnienie przez „obchodowego” dyżuru operatora monitoringu w systemie rotacyjnym -  wykonywanie obserwacji  obrazu z kamer TV przemysłowej galerii</w:t>
      </w:r>
    </w:p>
    <w:p w14:paraId="4A0B6E34" w14:textId="77777777" w:rsidR="003D65C0" w:rsidRPr="00443324" w:rsidRDefault="003D65C0" w:rsidP="008E70A0">
      <w:pPr>
        <w:pStyle w:val="Bezodstpw"/>
        <w:numPr>
          <w:ilvl w:val="0"/>
          <w:numId w:val="9"/>
        </w:numPr>
        <w:spacing w:line="276" w:lineRule="auto"/>
        <w:jc w:val="both"/>
        <w:rPr>
          <w:rFonts w:asciiTheme="minorHAnsi" w:hAnsiTheme="minorHAnsi" w:cstheme="minorHAnsi"/>
          <w:lang w:val="pl-PL"/>
        </w:rPr>
      </w:pPr>
      <w:r w:rsidRPr="00443324">
        <w:rPr>
          <w:rFonts w:asciiTheme="minorHAnsi" w:hAnsiTheme="minorHAnsi" w:cstheme="minorHAnsi"/>
          <w:lang w:val="pl-PL"/>
        </w:rPr>
        <w:t xml:space="preserve">rotacyjna obecność na wyznaczonych przez dowódcę zmiany posterunkach, </w:t>
      </w:r>
      <w:proofErr w:type="spellStart"/>
      <w:r w:rsidRPr="00443324">
        <w:rPr>
          <w:rFonts w:asciiTheme="minorHAnsi" w:hAnsiTheme="minorHAnsi" w:cstheme="minorHAnsi"/>
          <w:lang w:val="pl-PL"/>
        </w:rPr>
        <w:t>reaagowanie</w:t>
      </w:r>
      <w:proofErr w:type="spellEnd"/>
      <w:r w:rsidRPr="00443324">
        <w:rPr>
          <w:rFonts w:asciiTheme="minorHAnsi" w:hAnsiTheme="minorHAnsi" w:cstheme="minorHAnsi"/>
          <w:lang w:val="pl-PL"/>
        </w:rPr>
        <w:t xml:space="preserve"> na polecenia i informacje przekazywane ze stanowiska monitoringu, utrzymywanie łączności i stałą gotowość do podjęcia interwencji w ochranianym rejonie.</w:t>
      </w:r>
    </w:p>
    <w:p w14:paraId="338F8E98" w14:textId="77777777" w:rsidR="003D65C0" w:rsidRPr="00443324" w:rsidRDefault="003D65C0" w:rsidP="008E70A0">
      <w:pPr>
        <w:pStyle w:val="Bezodstpw"/>
        <w:numPr>
          <w:ilvl w:val="0"/>
          <w:numId w:val="9"/>
        </w:numPr>
        <w:spacing w:line="276" w:lineRule="auto"/>
        <w:jc w:val="both"/>
        <w:rPr>
          <w:rFonts w:asciiTheme="minorHAnsi" w:hAnsiTheme="minorHAnsi" w:cstheme="minorHAnsi"/>
          <w:lang w:val="pl-PL"/>
        </w:rPr>
      </w:pPr>
      <w:r w:rsidRPr="00443324">
        <w:rPr>
          <w:rFonts w:asciiTheme="minorHAnsi" w:hAnsiTheme="minorHAnsi" w:cstheme="minorHAnsi"/>
          <w:lang w:val="pl-PL"/>
        </w:rPr>
        <w:t xml:space="preserve">współpraca z pracownikami Zespołu Obsługi Zwiedzających przebywającymi w salach wystawowych. Podejmowanie działań mających na celu zapewnienie bezpieczeństwa eksponatów znajdujących się na wystawie będącej przedmiotem ochrony, a także życia, zdrowia i nietykalności osobistej osób przebywających </w:t>
      </w:r>
      <w:r w:rsidR="00F133C2" w:rsidRPr="00443324">
        <w:rPr>
          <w:rFonts w:asciiTheme="minorHAnsi" w:hAnsiTheme="minorHAnsi" w:cstheme="minorHAnsi"/>
          <w:lang w:val="pl-PL"/>
        </w:rPr>
        <w:t>w</w:t>
      </w:r>
      <w:r w:rsidRPr="00443324">
        <w:rPr>
          <w:rFonts w:asciiTheme="minorHAnsi" w:hAnsiTheme="minorHAnsi" w:cstheme="minorHAnsi"/>
          <w:lang w:val="pl-PL"/>
        </w:rPr>
        <w:t xml:space="preserve"> </w:t>
      </w:r>
      <w:r w:rsidR="00F133C2" w:rsidRPr="00443324">
        <w:rPr>
          <w:rFonts w:asciiTheme="minorHAnsi" w:hAnsiTheme="minorHAnsi" w:cstheme="minorHAnsi"/>
          <w:lang w:val="pl-PL"/>
        </w:rPr>
        <w:t>salach wystawowych</w:t>
      </w:r>
      <w:r w:rsidRPr="00443324">
        <w:rPr>
          <w:rFonts w:asciiTheme="minorHAnsi" w:hAnsiTheme="minorHAnsi" w:cstheme="minorHAnsi"/>
          <w:lang w:val="pl-PL"/>
        </w:rPr>
        <w:t>,</w:t>
      </w:r>
    </w:p>
    <w:p w14:paraId="255E1E8F" w14:textId="77777777" w:rsidR="003D65C0" w:rsidRPr="00443324" w:rsidRDefault="003D65C0" w:rsidP="008E70A0">
      <w:pPr>
        <w:pStyle w:val="Bezodstpw"/>
        <w:numPr>
          <w:ilvl w:val="0"/>
          <w:numId w:val="9"/>
        </w:numPr>
        <w:spacing w:line="276" w:lineRule="auto"/>
        <w:jc w:val="both"/>
        <w:rPr>
          <w:rFonts w:asciiTheme="minorHAnsi" w:hAnsiTheme="minorHAnsi" w:cstheme="minorHAnsi"/>
          <w:lang w:val="pl-PL"/>
        </w:rPr>
      </w:pPr>
      <w:r w:rsidRPr="00443324">
        <w:rPr>
          <w:rFonts w:asciiTheme="minorHAnsi" w:hAnsiTheme="minorHAnsi" w:cstheme="minorHAnsi"/>
          <w:lang w:val="pl-PL"/>
        </w:rPr>
        <w:t>zapobieganie przestępstwom i wykroczeniom przeciwko mieniu oraz przeciwdziałanie powstawaniu szkód wynikających z tych zdarzeń,</w:t>
      </w:r>
    </w:p>
    <w:p w14:paraId="26C7166A" w14:textId="77777777" w:rsidR="003D65C0" w:rsidRPr="00443324" w:rsidRDefault="003D65C0" w:rsidP="008E70A0">
      <w:pPr>
        <w:pStyle w:val="Bezodstpw"/>
        <w:numPr>
          <w:ilvl w:val="0"/>
          <w:numId w:val="9"/>
        </w:numPr>
        <w:spacing w:line="276" w:lineRule="auto"/>
        <w:jc w:val="both"/>
        <w:rPr>
          <w:rFonts w:asciiTheme="minorHAnsi" w:hAnsiTheme="minorHAnsi" w:cstheme="minorHAnsi"/>
          <w:lang w:val="pl-PL"/>
        </w:rPr>
      </w:pPr>
      <w:r w:rsidRPr="00443324">
        <w:rPr>
          <w:rFonts w:asciiTheme="minorHAnsi" w:hAnsiTheme="minorHAnsi" w:cstheme="minorHAnsi"/>
          <w:lang w:val="pl-PL"/>
        </w:rPr>
        <w:t>nie dopuszczenie do wstępu</w:t>
      </w:r>
      <w:r w:rsidR="00F133C2" w:rsidRPr="00443324">
        <w:rPr>
          <w:rFonts w:asciiTheme="minorHAnsi" w:hAnsiTheme="minorHAnsi" w:cstheme="minorHAnsi"/>
          <w:lang w:val="pl-PL"/>
        </w:rPr>
        <w:t xml:space="preserve"> na teren wystawy</w:t>
      </w:r>
      <w:r w:rsidRPr="00443324">
        <w:rPr>
          <w:rFonts w:asciiTheme="minorHAnsi" w:hAnsiTheme="minorHAnsi" w:cstheme="minorHAnsi"/>
          <w:lang w:val="pl-PL"/>
        </w:rPr>
        <w:t xml:space="preserve"> osób nieuprawnionych,</w:t>
      </w:r>
    </w:p>
    <w:p w14:paraId="3EB39868" w14:textId="77777777" w:rsidR="003D65C0" w:rsidRPr="00443324" w:rsidRDefault="003D65C0" w:rsidP="008E70A0">
      <w:pPr>
        <w:pStyle w:val="Bezodstpw"/>
        <w:numPr>
          <w:ilvl w:val="0"/>
          <w:numId w:val="9"/>
        </w:numPr>
        <w:spacing w:line="276" w:lineRule="auto"/>
        <w:jc w:val="both"/>
        <w:rPr>
          <w:rFonts w:asciiTheme="minorHAnsi" w:hAnsiTheme="minorHAnsi" w:cstheme="minorHAnsi"/>
          <w:lang w:val="pl-PL"/>
        </w:rPr>
      </w:pPr>
      <w:r w:rsidRPr="00443324">
        <w:rPr>
          <w:rFonts w:asciiTheme="minorHAnsi" w:hAnsiTheme="minorHAnsi" w:cstheme="minorHAnsi"/>
          <w:lang w:val="pl-PL"/>
        </w:rPr>
        <w:t>w przypadku zagrożenia (pożar, zamach terrorystyczny) ewakuowanie do bezpiecznego miejsca osób przebywających na salach wystawowych.</w:t>
      </w:r>
    </w:p>
    <w:p w14:paraId="0AEA9498" w14:textId="77777777" w:rsidR="003D65C0" w:rsidRPr="00443324" w:rsidRDefault="003D65C0" w:rsidP="008E70A0">
      <w:pPr>
        <w:pStyle w:val="Bezodstpw"/>
        <w:spacing w:line="276" w:lineRule="auto"/>
        <w:ind w:left="720"/>
        <w:jc w:val="both"/>
        <w:rPr>
          <w:rFonts w:asciiTheme="minorHAnsi" w:hAnsiTheme="minorHAnsi" w:cstheme="minorHAnsi"/>
          <w:lang w:val="pl-PL"/>
        </w:rPr>
      </w:pPr>
    </w:p>
    <w:p w14:paraId="64533148" w14:textId="77777777" w:rsidR="003D65C0" w:rsidRPr="00443324" w:rsidRDefault="003D65C0" w:rsidP="008D4C3B">
      <w:pPr>
        <w:pStyle w:val="Bezodstpw"/>
        <w:numPr>
          <w:ilvl w:val="0"/>
          <w:numId w:val="21"/>
        </w:numPr>
        <w:spacing w:line="276" w:lineRule="auto"/>
        <w:jc w:val="both"/>
        <w:rPr>
          <w:rFonts w:asciiTheme="minorHAnsi" w:hAnsiTheme="minorHAnsi" w:cstheme="minorHAnsi"/>
          <w:b/>
          <w:lang w:val="pl-PL"/>
        </w:rPr>
      </w:pPr>
      <w:r w:rsidRPr="00443324">
        <w:rPr>
          <w:rFonts w:asciiTheme="minorHAnsi" w:hAnsiTheme="minorHAnsi" w:cstheme="minorHAnsi"/>
          <w:b/>
          <w:lang w:val="pl-PL"/>
        </w:rPr>
        <w:t>CAŁODOBOWA OBSŁUGA STANOWISKA MONITORINGU W ZACHĘCIE</w:t>
      </w:r>
    </w:p>
    <w:p w14:paraId="66967B7C" w14:textId="77777777" w:rsidR="003D65C0" w:rsidRPr="00443324" w:rsidRDefault="003D65C0" w:rsidP="008E70A0">
      <w:pPr>
        <w:spacing w:after="0" w:line="276" w:lineRule="auto"/>
        <w:ind w:left="360"/>
        <w:jc w:val="both"/>
        <w:rPr>
          <w:rFonts w:asciiTheme="minorHAnsi" w:hAnsiTheme="minorHAnsi" w:cstheme="minorHAnsi"/>
          <w:b/>
          <w:smallCaps/>
          <w:lang w:val="pl-PL"/>
        </w:rPr>
      </w:pPr>
    </w:p>
    <w:p w14:paraId="360C2634" w14:textId="77777777" w:rsidR="003D65C0" w:rsidRPr="00443324" w:rsidRDefault="003D65C0" w:rsidP="008E70A0">
      <w:pPr>
        <w:spacing w:after="0" w:line="276" w:lineRule="auto"/>
        <w:ind w:left="360"/>
        <w:jc w:val="both"/>
        <w:rPr>
          <w:rFonts w:asciiTheme="minorHAnsi" w:hAnsiTheme="minorHAnsi" w:cstheme="minorHAnsi"/>
          <w:b/>
          <w:smallCaps/>
        </w:rPr>
      </w:pPr>
      <w:r w:rsidRPr="00443324">
        <w:rPr>
          <w:rFonts w:asciiTheme="minorHAnsi" w:hAnsiTheme="minorHAnsi" w:cstheme="minorHAnsi"/>
          <w:b/>
          <w:smallCaps/>
        </w:rPr>
        <w:t>WYMAGANA OBECNOŚĆ:</w:t>
      </w:r>
    </w:p>
    <w:p w14:paraId="0B2270C9" w14:textId="77777777" w:rsidR="00F3797A" w:rsidRPr="00443324" w:rsidRDefault="00F3797A" w:rsidP="008D4C3B">
      <w:pPr>
        <w:pStyle w:val="Akapitzlist"/>
        <w:numPr>
          <w:ilvl w:val="0"/>
          <w:numId w:val="29"/>
        </w:numPr>
        <w:rPr>
          <w:rFonts w:asciiTheme="minorHAnsi" w:hAnsiTheme="minorHAnsi" w:cstheme="minorHAnsi"/>
          <w:lang w:val="pl-PL"/>
        </w:rPr>
      </w:pPr>
      <w:r w:rsidRPr="00443324">
        <w:rPr>
          <w:rFonts w:asciiTheme="minorHAnsi" w:hAnsiTheme="minorHAnsi" w:cstheme="minorHAnsi"/>
          <w:lang w:val="pl-PL"/>
        </w:rPr>
        <w:t>dwóch pracowników : operator + dowódca zmiany w godzinach od 7.00 – 7.00, przy czym operator rotacyjnie z pracownikiem obchodowym</w:t>
      </w:r>
    </w:p>
    <w:p w14:paraId="434D84F8" w14:textId="77777777" w:rsidR="003D65C0" w:rsidRPr="00443324" w:rsidRDefault="003D65C0" w:rsidP="008E70A0">
      <w:pPr>
        <w:spacing w:after="0" w:line="276" w:lineRule="auto"/>
        <w:ind w:left="360"/>
        <w:jc w:val="both"/>
        <w:rPr>
          <w:rFonts w:asciiTheme="minorHAnsi" w:hAnsiTheme="minorHAnsi" w:cstheme="minorHAnsi"/>
          <w:b/>
          <w:smallCaps/>
        </w:rPr>
      </w:pPr>
      <w:r w:rsidRPr="00443324">
        <w:rPr>
          <w:rFonts w:asciiTheme="minorHAnsi" w:hAnsiTheme="minorHAnsi" w:cstheme="minorHAnsi"/>
          <w:b/>
          <w:smallCaps/>
        </w:rPr>
        <w:t>ZAKRES USŁUGI OBEJMUJE OBSŁUGĘ:</w:t>
      </w:r>
    </w:p>
    <w:p w14:paraId="0FF2EF8B" w14:textId="77777777" w:rsidR="003D65C0" w:rsidRPr="00443324" w:rsidRDefault="003D65C0" w:rsidP="008D4C3B">
      <w:pPr>
        <w:pStyle w:val="Akapitzlist"/>
        <w:numPr>
          <w:ilvl w:val="1"/>
          <w:numId w:val="13"/>
        </w:numPr>
        <w:spacing w:after="0" w:line="276" w:lineRule="auto"/>
        <w:jc w:val="both"/>
        <w:rPr>
          <w:rFonts w:asciiTheme="minorHAnsi" w:hAnsiTheme="minorHAnsi" w:cstheme="minorHAnsi"/>
          <w:b/>
          <w:smallCaps/>
          <w:lang w:val="pl-PL"/>
        </w:rPr>
      </w:pPr>
      <w:r w:rsidRPr="00443324">
        <w:rPr>
          <w:rFonts w:asciiTheme="minorHAnsi" w:hAnsiTheme="minorHAnsi" w:cstheme="minorHAnsi"/>
          <w:b/>
          <w:smallCaps/>
          <w:lang w:val="pl-PL"/>
        </w:rPr>
        <w:t xml:space="preserve">systemu sygnalizacji włamania i napadu - </w:t>
      </w:r>
      <w:r w:rsidRPr="00443324">
        <w:rPr>
          <w:rFonts w:asciiTheme="minorHAnsi" w:hAnsiTheme="minorHAnsi" w:cstheme="minorHAnsi"/>
          <w:lang w:val="pl-PL"/>
        </w:rPr>
        <w:t>natychmiastowe podjęcie działania wynikającego z uprawnień i obowiązków pracownika ochrony zawartych w ustawie z dnia 22.08.97 r. o ochronie osób i mienia oraz poprzez wezwanie odpowiednich służb i specjalnej jednostki szybkiego reagowania, bezzwłoczne zawiadomienie odpowiedzialnych pracowników Galerii</w:t>
      </w:r>
    </w:p>
    <w:p w14:paraId="75DC6BFA" w14:textId="77777777" w:rsidR="003D65C0" w:rsidRPr="00443324" w:rsidRDefault="003D65C0" w:rsidP="008E70A0">
      <w:pPr>
        <w:pStyle w:val="Akapitzlist"/>
        <w:spacing w:after="0" w:line="276" w:lineRule="auto"/>
        <w:ind w:left="284"/>
        <w:jc w:val="both"/>
        <w:rPr>
          <w:rFonts w:asciiTheme="minorHAnsi" w:hAnsiTheme="minorHAnsi" w:cstheme="minorHAnsi"/>
          <w:lang w:val="pl-PL"/>
        </w:rPr>
      </w:pPr>
    </w:p>
    <w:p w14:paraId="242756C6" w14:textId="77777777" w:rsidR="003D65C0" w:rsidRPr="00443324" w:rsidRDefault="003D65C0" w:rsidP="008D4C3B">
      <w:pPr>
        <w:pStyle w:val="Akapitzlist"/>
        <w:numPr>
          <w:ilvl w:val="1"/>
          <w:numId w:val="13"/>
        </w:numPr>
        <w:spacing w:after="0" w:line="276" w:lineRule="auto"/>
        <w:jc w:val="both"/>
        <w:rPr>
          <w:rFonts w:asciiTheme="minorHAnsi" w:hAnsiTheme="minorHAnsi" w:cstheme="minorHAnsi"/>
          <w:b/>
          <w:smallCaps/>
          <w:lang w:val="pl-PL"/>
        </w:rPr>
      </w:pPr>
      <w:r w:rsidRPr="00443324">
        <w:rPr>
          <w:rFonts w:asciiTheme="minorHAnsi" w:hAnsiTheme="minorHAnsi" w:cstheme="minorHAnsi"/>
          <w:b/>
          <w:smallCaps/>
          <w:lang w:val="pl-PL"/>
        </w:rPr>
        <w:t xml:space="preserve">Systemu sygnalizacji pożaru (oba systemy w oprogramowaniu </w:t>
      </w:r>
      <w:proofErr w:type="spellStart"/>
      <w:r w:rsidRPr="00443324">
        <w:rPr>
          <w:rFonts w:asciiTheme="minorHAnsi" w:hAnsiTheme="minorHAnsi" w:cstheme="minorHAnsi"/>
          <w:b/>
          <w:smallCaps/>
          <w:lang w:val="pl-PL"/>
        </w:rPr>
        <w:t>Gemos</w:t>
      </w:r>
      <w:proofErr w:type="spellEnd"/>
      <w:r w:rsidRPr="00443324">
        <w:rPr>
          <w:rFonts w:asciiTheme="minorHAnsi" w:hAnsiTheme="minorHAnsi" w:cstheme="minorHAnsi"/>
          <w:b/>
          <w:smallCaps/>
          <w:lang w:val="pl-PL"/>
        </w:rPr>
        <w:t>) znajomość:</w:t>
      </w:r>
    </w:p>
    <w:p w14:paraId="1438B4A3" w14:textId="77777777" w:rsidR="003D65C0" w:rsidRPr="00443324" w:rsidRDefault="003D65C0" w:rsidP="008E70A0">
      <w:pPr>
        <w:pStyle w:val="Akapitzlist"/>
        <w:numPr>
          <w:ilvl w:val="0"/>
          <w:numId w:val="6"/>
        </w:numPr>
        <w:spacing w:after="0" w:line="276" w:lineRule="auto"/>
        <w:jc w:val="both"/>
        <w:rPr>
          <w:rFonts w:asciiTheme="minorHAnsi" w:hAnsiTheme="minorHAnsi" w:cstheme="minorHAnsi"/>
        </w:rPr>
      </w:pPr>
      <w:proofErr w:type="spellStart"/>
      <w:r w:rsidRPr="00443324">
        <w:rPr>
          <w:rFonts w:asciiTheme="minorHAnsi" w:hAnsiTheme="minorHAnsi" w:cstheme="minorHAnsi"/>
        </w:rPr>
        <w:t>rozmieszczenia</w:t>
      </w:r>
      <w:proofErr w:type="spellEnd"/>
      <w:r w:rsidRPr="00443324">
        <w:rPr>
          <w:rFonts w:asciiTheme="minorHAnsi" w:hAnsiTheme="minorHAnsi" w:cstheme="minorHAnsi"/>
        </w:rPr>
        <w:t xml:space="preserve"> </w:t>
      </w:r>
      <w:proofErr w:type="spellStart"/>
      <w:r w:rsidRPr="00443324">
        <w:rPr>
          <w:rFonts w:asciiTheme="minorHAnsi" w:hAnsiTheme="minorHAnsi" w:cstheme="minorHAnsi"/>
        </w:rPr>
        <w:t>podręcznego</w:t>
      </w:r>
      <w:proofErr w:type="spellEnd"/>
      <w:r w:rsidRPr="00443324">
        <w:rPr>
          <w:rFonts w:asciiTheme="minorHAnsi" w:hAnsiTheme="minorHAnsi" w:cstheme="minorHAnsi"/>
        </w:rPr>
        <w:t xml:space="preserve"> </w:t>
      </w:r>
      <w:proofErr w:type="spellStart"/>
      <w:r w:rsidRPr="00443324">
        <w:rPr>
          <w:rFonts w:asciiTheme="minorHAnsi" w:hAnsiTheme="minorHAnsi" w:cstheme="minorHAnsi"/>
        </w:rPr>
        <w:t>sprzętu</w:t>
      </w:r>
      <w:proofErr w:type="spellEnd"/>
      <w:r w:rsidRPr="00443324">
        <w:rPr>
          <w:rFonts w:asciiTheme="minorHAnsi" w:hAnsiTheme="minorHAnsi" w:cstheme="minorHAnsi"/>
        </w:rPr>
        <w:t xml:space="preserve"> </w:t>
      </w:r>
      <w:proofErr w:type="spellStart"/>
      <w:r w:rsidRPr="00443324">
        <w:rPr>
          <w:rFonts w:asciiTheme="minorHAnsi" w:hAnsiTheme="minorHAnsi" w:cstheme="minorHAnsi"/>
        </w:rPr>
        <w:t>gaśniczego</w:t>
      </w:r>
      <w:proofErr w:type="spellEnd"/>
      <w:r w:rsidRPr="00443324">
        <w:rPr>
          <w:rFonts w:asciiTheme="minorHAnsi" w:hAnsiTheme="minorHAnsi" w:cstheme="minorHAnsi"/>
        </w:rPr>
        <w:t xml:space="preserve">, </w:t>
      </w:r>
    </w:p>
    <w:p w14:paraId="5E76885C" w14:textId="77777777" w:rsidR="003D65C0" w:rsidRPr="00443324" w:rsidRDefault="003D65C0" w:rsidP="008E70A0">
      <w:pPr>
        <w:pStyle w:val="Akapitzlist"/>
        <w:numPr>
          <w:ilvl w:val="0"/>
          <w:numId w:val="6"/>
        </w:numPr>
        <w:spacing w:after="0" w:line="276" w:lineRule="auto"/>
        <w:jc w:val="both"/>
        <w:rPr>
          <w:rFonts w:asciiTheme="minorHAnsi" w:hAnsiTheme="minorHAnsi" w:cstheme="minorHAnsi"/>
          <w:lang w:val="pl-PL"/>
        </w:rPr>
      </w:pPr>
      <w:r w:rsidRPr="00443324">
        <w:rPr>
          <w:rFonts w:asciiTheme="minorHAnsi" w:hAnsiTheme="minorHAnsi" w:cstheme="minorHAnsi"/>
          <w:lang w:val="pl-PL"/>
        </w:rPr>
        <w:t xml:space="preserve">zewnętrznych punktów czerpania wody (hydrantów), </w:t>
      </w:r>
    </w:p>
    <w:p w14:paraId="045A25A4" w14:textId="77777777" w:rsidR="003D65C0" w:rsidRPr="00443324" w:rsidRDefault="003D65C0" w:rsidP="008E70A0">
      <w:pPr>
        <w:pStyle w:val="Akapitzlist"/>
        <w:numPr>
          <w:ilvl w:val="0"/>
          <w:numId w:val="6"/>
        </w:numPr>
        <w:spacing w:after="0" w:line="276" w:lineRule="auto"/>
        <w:jc w:val="both"/>
        <w:rPr>
          <w:rFonts w:asciiTheme="minorHAnsi" w:hAnsiTheme="minorHAnsi" w:cstheme="minorHAnsi"/>
          <w:lang w:val="pl-PL"/>
        </w:rPr>
      </w:pPr>
      <w:r w:rsidRPr="00443324">
        <w:rPr>
          <w:rFonts w:asciiTheme="minorHAnsi" w:hAnsiTheme="minorHAnsi" w:cstheme="minorHAnsi"/>
          <w:lang w:val="pl-PL"/>
        </w:rPr>
        <w:t xml:space="preserve">dróg dojazdowych do budynków, miejsc o szczególnym  zagrożeniu pożarowym, </w:t>
      </w:r>
    </w:p>
    <w:p w14:paraId="1162AD7E" w14:textId="77777777" w:rsidR="003D65C0" w:rsidRPr="00443324" w:rsidRDefault="003D65C0" w:rsidP="008E70A0">
      <w:pPr>
        <w:pStyle w:val="Akapitzlist"/>
        <w:numPr>
          <w:ilvl w:val="0"/>
          <w:numId w:val="6"/>
        </w:numPr>
        <w:spacing w:after="0" w:line="276" w:lineRule="auto"/>
        <w:jc w:val="both"/>
        <w:rPr>
          <w:rFonts w:asciiTheme="minorHAnsi" w:hAnsiTheme="minorHAnsi" w:cstheme="minorHAnsi"/>
          <w:lang w:val="pl-PL"/>
        </w:rPr>
      </w:pPr>
      <w:r w:rsidRPr="00443324">
        <w:rPr>
          <w:rFonts w:asciiTheme="minorHAnsi" w:hAnsiTheme="minorHAnsi" w:cstheme="minorHAnsi"/>
          <w:lang w:val="pl-PL"/>
        </w:rPr>
        <w:t xml:space="preserve">rozmieszczenie tablic rozdzielczo-bezpiecznikowych i głównego wyłącznika energii elektrycznej, </w:t>
      </w:r>
    </w:p>
    <w:p w14:paraId="11A674FF" w14:textId="77777777" w:rsidR="003D65C0" w:rsidRPr="00443324" w:rsidRDefault="003D65C0" w:rsidP="008E70A0">
      <w:pPr>
        <w:pStyle w:val="Akapitzlist"/>
        <w:numPr>
          <w:ilvl w:val="0"/>
          <w:numId w:val="6"/>
        </w:numPr>
        <w:spacing w:after="0" w:line="276" w:lineRule="auto"/>
        <w:jc w:val="both"/>
        <w:rPr>
          <w:rFonts w:asciiTheme="minorHAnsi" w:hAnsiTheme="minorHAnsi" w:cstheme="minorHAnsi"/>
          <w:lang w:val="pl-PL"/>
        </w:rPr>
      </w:pPr>
      <w:r w:rsidRPr="00443324">
        <w:rPr>
          <w:rFonts w:asciiTheme="minorHAnsi" w:hAnsiTheme="minorHAnsi" w:cstheme="minorHAnsi"/>
          <w:lang w:val="pl-PL"/>
        </w:rPr>
        <w:t xml:space="preserve">wewnętrznych dróg i wyjść ewakuacyjnych, </w:t>
      </w:r>
    </w:p>
    <w:p w14:paraId="39E31349" w14:textId="77777777" w:rsidR="003D65C0" w:rsidRPr="00443324" w:rsidRDefault="003D65C0" w:rsidP="008E70A0">
      <w:pPr>
        <w:pStyle w:val="Akapitzlist"/>
        <w:numPr>
          <w:ilvl w:val="0"/>
          <w:numId w:val="6"/>
        </w:numPr>
        <w:spacing w:after="0" w:line="276" w:lineRule="auto"/>
        <w:jc w:val="both"/>
        <w:rPr>
          <w:rFonts w:asciiTheme="minorHAnsi" w:hAnsiTheme="minorHAnsi" w:cstheme="minorHAnsi"/>
          <w:lang w:val="pl-PL"/>
        </w:rPr>
      </w:pPr>
      <w:r w:rsidRPr="00443324">
        <w:rPr>
          <w:rFonts w:asciiTheme="minorHAnsi" w:eastAsia="Cambria" w:hAnsiTheme="minorHAnsi" w:cstheme="minorHAnsi"/>
          <w:lang w:val="pl-PL"/>
        </w:rPr>
        <w:t>sprawdzenie stanu zabezpieczenia obiektu i pomieszczeń</w:t>
      </w:r>
    </w:p>
    <w:p w14:paraId="57679748" w14:textId="77777777" w:rsidR="003D65C0" w:rsidRPr="00443324" w:rsidRDefault="003D65C0" w:rsidP="008E70A0">
      <w:pPr>
        <w:pStyle w:val="Akapitzlist"/>
        <w:spacing w:after="0" w:line="276" w:lineRule="auto"/>
        <w:jc w:val="both"/>
        <w:rPr>
          <w:rFonts w:asciiTheme="minorHAnsi" w:hAnsiTheme="minorHAnsi" w:cstheme="minorHAnsi"/>
          <w:lang w:val="pl-PL"/>
        </w:rPr>
      </w:pPr>
    </w:p>
    <w:p w14:paraId="3C23951A" w14:textId="77777777" w:rsidR="003D65C0" w:rsidRPr="00443324" w:rsidRDefault="003D65C0" w:rsidP="008D4C3B">
      <w:pPr>
        <w:pStyle w:val="Akapitzlist"/>
        <w:numPr>
          <w:ilvl w:val="1"/>
          <w:numId w:val="13"/>
        </w:numPr>
        <w:spacing w:after="0" w:line="276" w:lineRule="auto"/>
        <w:jc w:val="both"/>
        <w:rPr>
          <w:rFonts w:asciiTheme="minorHAnsi" w:hAnsiTheme="minorHAnsi" w:cstheme="minorHAnsi"/>
          <w:b/>
          <w:smallCaps/>
        </w:rPr>
      </w:pPr>
      <w:r w:rsidRPr="00443324">
        <w:rPr>
          <w:rFonts w:asciiTheme="minorHAnsi" w:hAnsiTheme="minorHAnsi" w:cstheme="minorHAnsi"/>
          <w:b/>
          <w:smallCaps/>
          <w:lang w:val="pl-PL"/>
        </w:rPr>
        <w:t xml:space="preserve"> </w:t>
      </w:r>
      <w:proofErr w:type="spellStart"/>
      <w:r w:rsidRPr="00443324">
        <w:rPr>
          <w:rFonts w:asciiTheme="minorHAnsi" w:hAnsiTheme="minorHAnsi" w:cstheme="minorHAnsi"/>
          <w:b/>
          <w:smallCaps/>
        </w:rPr>
        <w:t>systemu</w:t>
      </w:r>
      <w:proofErr w:type="spellEnd"/>
      <w:r w:rsidRPr="00443324">
        <w:rPr>
          <w:rFonts w:asciiTheme="minorHAnsi" w:hAnsiTheme="minorHAnsi" w:cstheme="minorHAnsi"/>
          <w:b/>
          <w:smallCaps/>
        </w:rPr>
        <w:t xml:space="preserve"> </w:t>
      </w:r>
      <w:proofErr w:type="spellStart"/>
      <w:r w:rsidRPr="00443324">
        <w:rPr>
          <w:rFonts w:asciiTheme="minorHAnsi" w:hAnsiTheme="minorHAnsi" w:cstheme="minorHAnsi"/>
          <w:b/>
          <w:smallCaps/>
        </w:rPr>
        <w:t>telewizji</w:t>
      </w:r>
      <w:proofErr w:type="spellEnd"/>
      <w:r w:rsidRPr="00443324">
        <w:rPr>
          <w:rFonts w:asciiTheme="minorHAnsi" w:hAnsiTheme="minorHAnsi" w:cstheme="minorHAnsi"/>
          <w:b/>
          <w:smallCaps/>
        </w:rPr>
        <w:t xml:space="preserve"> </w:t>
      </w:r>
      <w:proofErr w:type="spellStart"/>
      <w:r w:rsidRPr="00443324">
        <w:rPr>
          <w:rFonts w:asciiTheme="minorHAnsi" w:hAnsiTheme="minorHAnsi" w:cstheme="minorHAnsi"/>
          <w:b/>
          <w:smallCaps/>
        </w:rPr>
        <w:t>przemysłowej</w:t>
      </w:r>
      <w:proofErr w:type="spellEnd"/>
    </w:p>
    <w:p w14:paraId="3C1BC828" w14:textId="77777777" w:rsidR="003D65C0" w:rsidRPr="00443324" w:rsidRDefault="003D65C0" w:rsidP="008E70A0">
      <w:pPr>
        <w:pStyle w:val="Akapitzlist"/>
        <w:numPr>
          <w:ilvl w:val="0"/>
          <w:numId w:val="7"/>
        </w:numPr>
        <w:spacing w:after="0" w:line="276" w:lineRule="auto"/>
        <w:jc w:val="both"/>
        <w:rPr>
          <w:rFonts w:asciiTheme="minorHAnsi" w:eastAsia="Cambria" w:hAnsiTheme="minorHAnsi" w:cstheme="minorHAnsi"/>
          <w:lang w:val="pl-PL"/>
        </w:rPr>
      </w:pPr>
      <w:r w:rsidRPr="00443324">
        <w:rPr>
          <w:rFonts w:asciiTheme="minorHAnsi" w:hAnsiTheme="minorHAnsi" w:cstheme="minorHAnsi"/>
          <w:lang w:val="pl-PL"/>
        </w:rPr>
        <w:lastRenderedPageBreak/>
        <w:t xml:space="preserve">stała obserwacja obrazów wyświetlanych na monitorach TV przemysłowej, utrzymywanie stałej łączności, koordynowanie i kierowanie działaniami pracowników ochrony (“obchodowych”) w obiekcie, szczególnie w godzinach otwarcia </w:t>
      </w:r>
      <w:proofErr w:type="spellStart"/>
      <w:r w:rsidRPr="00443324">
        <w:rPr>
          <w:rFonts w:asciiTheme="minorHAnsi" w:hAnsiTheme="minorHAnsi" w:cstheme="minorHAnsi"/>
          <w:lang w:val="pl-PL"/>
        </w:rPr>
        <w:t>sal</w:t>
      </w:r>
      <w:proofErr w:type="spellEnd"/>
      <w:r w:rsidRPr="00443324">
        <w:rPr>
          <w:rFonts w:asciiTheme="minorHAnsi" w:hAnsiTheme="minorHAnsi" w:cstheme="minorHAnsi"/>
          <w:lang w:val="pl-PL"/>
        </w:rPr>
        <w:t xml:space="preserve"> wystawowych i obecności publiczności,</w:t>
      </w:r>
      <w:r w:rsidRPr="00443324">
        <w:rPr>
          <w:rFonts w:asciiTheme="minorHAnsi" w:hAnsiTheme="minorHAnsi" w:cstheme="minorHAnsi"/>
          <w:b/>
          <w:smallCaps/>
          <w:lang w:val="pl-PL"/>
        </w:rPr>
        <w:t xml:space="preserve"> </w:t>
      </w:r>
    </w:p>
    <w:p w14:paraId="10DA8BD6" w14:textId="77777777" w:rsidR="003D65C0" w:rsidRPr="00443324" w:rsidRDefault="003D65C0" w:rsidP="008E70A0">
      <w:pPr>
        <w:pStyle w:val="Akapitzlist"/>
        <w:numPr>
          <w:ilvl w:val="0"/>
          <w:numId w:val="7"/>
        </w:numPr>
        <w:spacing w:after="0" w:line="276" w:lineRule="auto"/>
        <w:jc w:val="both"/>
        <w:rPr>
          <w:rFonts w:asciiTheme="minorHAnsi" w:eastAsia="Cambria" w:hAnsiTheme="minorHAnsi" w:cstheme="minorHAnsi"/>
          <w:lang w:val="pl-PL"/>
        </w:rPr>
      </w:pPr>
      <w:r w:rsidRPr="00443324">
        <w:rPr>
          <w:rFonts w:asciiTheme="minorHAnsi" w:eastAsia="Cambria" w:hAnsiTheme="minorHAnsi" w:cstheme="minorHAnsi"/>
          <w:lang w:val="pl-PL"/>
        </w:rPr>
        <w:t>prowadzenie stałego dozoru sygnałów przesyłanych, gromadzonych i przetwarzanych w elektronicznych urządzeniach i systemach alarmowych w obiekcie,</w:t>
      </w:r>
    </w:p>
    <w:p w14:paraId="2B335A66" w14:textId="77777777" w:rsidR="003D65C0" w:rsidRPr="00443324" w:rsidRDefault="003D65C0" w:rsidP="008E70A0">
      <w:pPr>
        <w:pStyle w:val="Akapitzlist"/>
        <w:numPr>
          <w:ilvl w:val="0"/>
          <w:numId w:val="7"/>
        </w:numPr>
        <w:spacing w:after="0" w:line="276" w:lineRule="auto"/>
        <w:jc w:val="both"/>
        <w:rPr>
          <w:rFonts w:asciiTheme="minorHAnsi" w:eastAsia="Cambria" w:hAnsiTheme="minorHAnsi" w:cstheme="minorHAnsi"/>
          <w:lang w:val="pl-PL"/>
        </w:rPr>
      </w:pPr>
      <w:r w:rsidRPr="00443324">
        <w:rPr>
          <w:rFonts w:asciiTheme="minorHAnsi" w:hAnsiTheme="minorHAnsi" w:cstheme="minorHAnsi"/>
          <w:lang w:val="pl-PL"/>
        </w:rPr>
        <w:t xml:space="preserve">natychmiastowe podjęcie działania wynikającego z uprawnień i obowiązków  pracownika ochrony zawartych w ustawie z dnia 22.08.97 r. o ochronie osób i mienia oraz poprzez wezwanie odpowiednich służb i specjalnej jednostki szybkiego reagowania, </w:t>
      </w:r>
    </w:p>
    <w:p w14:paraId="6C1FC3BC" w14:textId="77777777" w:rsidR="003D65C0" w:rsidRPr="00443324" w:rsidRDefault="003D65C0" w:rsidP="008E70A0">
      <w:pPr>
        <w:pStyle w:val="Akapitzlist"/>
        <w:numPr>
          <w:ilvl w:val="0"/>
          <w:numId w:val="7"/>
        </w:numPr>
        <w:spacing w:after="0" w:line="276" w:lineRule="auto"/>
        <w:jc w:val="both"/>
        <w:rPr>
          <w:rFonts w:asciiTheme="minorHAnsi" w:eastAsia="Cambria" w:hAnsiTheme="minorHAnsi" w:cstheme="minorHAnsi"/>
          <w:lang w:val="pl-PL"/>
        </w:rPr>
      </w:pPr>
      <w:r w:rsidRPr="00443324">
        <w:rPr>
          <w:rFonts w:asciiTheme="minorHAnsi" w:hAnsiTheme="minorHAnsi" w:cstheme="minorHAnsi"/>
          <w:lang w:val="pl-PL"/>
        </w:rPr>
        <w:t>bezzwłoczne zawiadomienie odpowiedzialnych pracowników Galerii w przypadku: zasygnalizowania przez którekolwiek z urządzeń alarmu lub wadliwego działania, zauważenia prób włamania, zauważenia pożaru, prób zakłócenia porządku na terenie galerii, prób zniszczenia lub uszkodzenia mienia znajdującego się na terenie galerii, zagrożenia bezpieczeństwa osób przebywających na terenie galerii.</w:t>
      </w:r>
    </w:p>
    <w:p w14:paraId="19A4E47B" w14:textId="77777777" w:rsidR="00BD416E" w:rsidRPr="00443324" w:rsidRDefault="003C46DC" w:rsidP="008D4C3B">
      <w:pPr>
        <w:pStyle w:val="Akapitzlist"/>
        <w:numPr>
          <w:ilvl w:val="1"/>
          <w:numId w:val="13"/>
        </w:numPr>
        <w:spacing w:after="0" w:line="276" w:lineRule="auto"/>
        <w:jc w:val="both"/>
        <w:rPr>
          <w:rFonts w:asciiTheme="minorHAnsi" w:eastAsia="Cambria" w:hAnsiTheme="minorHAnsi" w:cstheme="minorHAnsi"/>
          <w:lang w:val="pl-PL"/>
        </w:rPr>
      </w:pPr>
      <w:r w:rsidRPr="00443324">
        <w:rPr>
          <w:rFonts w:asciiTheme="minorHAnsi" w:hAnsiTheme="minorHAnsi" w:cstheme="minorHAnsi"/>
          <w:lang w:val="pl-PL"/>
        </w:rPr>
        <w:t>D</w:t>
      </w:r>
      <w:r w:rsidR="003D65C0" w:rsidRPr="00443324">
        <w:rPr>
          <w:rFonts w:asciiTheme="minorHAnsi" w:hAnsiTheme="minorHAnsi" w:cstheme="minorHAnsi"/>
          <w:lang w:val="pl-PL"/>
        </w:rPr>
        <w:t>owódc</w:t>
      </w:r>
      <w:r w:rsidR="00BD416E" w:rsidRPr="00443324">
        <w:rPr>
          <w:rFonts w:asciiTheme="minorHAnsi" w:hAnsiTheme="minorHAnsi" w:cstheme="minorHAnsi"/>
          <w:lang w:val="pl-PL"/>
        </w:rPr>
        <w:t>y</w:t>
      </w:r>
      <w:r w:rsidR="003D65C0" w:rsidRPr="00443324">
        <w:rPr>
          <w:rFonts w:asciiTheme="minorHAnsi" w:hAnsiTheme="minorHAnsi" w:cstheme="minorHAnsi"/>
          <w:lang w:val="pl-PL"/>
        </w:rPr>
        <w:t xml:space="preserve"> zmian</w:t>
      </w:r>
      <w:r w:rsidR="00BD416E" w:rsidRPr="00443324">
        <w:rPr>
          <w:rFonts w:asciiTheme="minorHAnsi" w:hAnsiTheme="minorHAnsi" w:cstheme="minorHAnsi"/>
          <w:lang w:val="pl-PL"/>
        </w:rPr>
        <w:t xml:space="preserve">, </w:t>
      </w:r>
      <w:r w:rsidR="00BD416E" w:rsidRPr="00443324">
        <w:rPr>
          <w:rFonts w:asciiTheme="minorHAnsi" w:hAnsiTheme="minorHAnsi" w:cstheme="minorHAnsi"/>
          <w:lang w:val="pl-PL" w:eastAsia="pl-PL"/>
        </w:rPr>
        <w:t xml:space="preserve">muszą być wpisani na listę wykwalifikowanych pracowników ochrony, zgodnie z ustawą z dnia 22 sierpnia 1997 r. o ochronie osób i mienia oraz posiadać aktualną legitymację kwalifikowanego pracownika ochrony fizycznej. </w:t>
      </w:r>
    </w:p>
    <w:p w14:paraId="65DE0CC9" w14:textId="77777777" w:rsidR="006A18FD" w:rsidRPr="00443324" w:rsidRDefault="006A18FD" w:rsidP="008D4C3B">
      <w:pPr>
        <w:pStyle w:val="Akapitzlist"/>
        <w:numPr>
          <w:ilvl w:val="1"/>
          <w:numId w:val="13"/>
        </w:numPr>
        <w:spacing w:after="0" w:line="276" w:lineRule="auto"/>
        <w:jc w:val="both"/>
        <w:rPr>
          <w:rFonts w:asciiTheme="minorHAnsi" w:hAnsiTheme="minorHAnsi" w:cstheme="minorHAnsi"/>
          <w:lang w:val="pl-PL"/>
        </w:rPr>
      </w:pPr>
      <w:r w:rsidRPr="00443324">
        <w:rPr>
          <w:rFonts w:asciiTheme="minorHAnsi" w:hAnsiTheme="minorHAnsi" w:cstheme="minorHAnsi"/>
          <w:lang w:val="pl-PL"/>
        </w:rPr>
        <w:t>P</w:t>
      </w:r>
      <w:r w:rsidR="00BD416E" w:rsidRPr="00443324">
        <w:rPr>
          <w:rFonts w:asciiTheme="minorHAnsi" w:hAnsiTheme="minorHAnsi" w:cstheme="minorHAnsi"/>
          <w:lang w:val="pl-PL"/>
        </w:rPr>
        <w:t xml:space="preserve">racownicy przeznaczeni do realizacji usługi muszą posiadać </w:t>
      </w:r>
      <w:r w:rsidR="003D65C0" w:rsidRPr="00443324">
        <w:rPr>
          <w:rFonts w:asciiTheme="minorHAnsi" w:hAnsiTheme="minorHAnsi" w:cstheme="minorHAnsi"/>
          <w:lang w:val="pl-PL"/>
        </w:rPr>
        <w:t xml:space="preserve">znajomość obsługi zainstalowanej w galerii centrali SSAP i </w:t>
      </w:r>
      <w:proofErr w:type="spellStart"/>
      <w:r w:rsidR="003D65C0" w:rsidRPr="00443324">
        <w:rPr>
          <w:rFonts w:asciiTheme="minorHAnsi" w:hAnsiTheme="minorHAnsi" w:cstheme="minorHAnsi"/>
          <w:lang w:val="pl-PL"/>
        </w:rPr>
        <w:t>SSWiN</w:t>
      </w:r>
      <w:proofErr w:type="spellEnd"/>
      <w:r w:rsidR="003D65C0" w:rsidRPr="00443324">
        <w:rPr>
          <w:rFonts w:asciiTheme="minorHAnsi" w:hAnsiTheme="minorHAnsi" w:cstheme="minorHAnsi"/>
          <w:lang w:val="pl-PL"/>
        </w:rPr>
        <w:t xml:space="preserve">, systemu oddymiania oraz TV przemysłowej. Muszą znać i stosować wewnętrzne dokumenty dotyczące ochrony fizycznej, przeciwpożarowej oraz obrony cywilnej (ewakuacji i reagowania na zagrożenia bezpieczeństwa osób i mienia znajdującego się w budynku galerii). Uczestniczyć w szkoleniach i ćwiczeniach podnoszących wiedzę i kwalifikacje zawodowe. </w:t>
      </w:r>
    </w:p>
    <w:p w14:paraId="129D6D83" w14:textId="77777777" w:rsidR="003D65C0" w:rsidRPr="00443324" w:rsidRDefault="003D65C0" w:rsidP="008D4C3B">
      <w:pPr>
        <w:pStyle w:val="Akapitzlist"/>
        <w:numPr>
          <w:ilvl w:val="1"/>
          <w:numId w:val="13"/>
        </w:numPr>
        <w:spacing w:after="0" w:line="276" w:lineRule="auto"/>
        <w:jc w:val="both"/>
        <w:rPr>
          <w:rFonts w:asciiTheme="minorHAnsi" w:hAnsiTheme="minorHAnsi" w:cstheme="minorHAnsi"/>
          <w:lang w:val="pl-PL"/>
        </w:rPr>
      </w:pPr>
      <w:r w:rsidRPr="00443324">
        <w:rPr>
          <w:rFonts w:asciiTheme="minorHAnsi" w:hAnsiTheme="minorHAnsi" w:cstheme="minorHAnsi"/>
          <w:lang w:val="pl-PL"/>
        </w:rPr>
        <w:t xml:space="preserve">Dowódca zmiany prowadzi “Dziennik zmiany” będący zapisem zdarzeń i miejscem gromadzenia informacji dotyczącej bieżącej ochrony powierzonych posterunków, obsady, czasu rozpoczęcia i końca pracy, zdarzeń i zauważonych nieprawidłowości oraz awarii sprzętu technicznego, interwencji ochrony i wezwań serwisowych. </w:t>
      </w:r>
    </w:p>
    <w:p w14:paraId="3C7F030C" w14:textId="77777777" w:rsidR="003D65C0" w:rsidRPr="00443324" w:rsidRDefault="003D65C0" w:rsidP="008D4C3B">
      <w:pPr>
        <w:pStyle w:val="Akapitzlist"/>
        <w:numPr>
          <w:ilvl w:val="1"/>
          <w:numId w:val="13"/>
        </w:numPr>
        <w:spacing w:after="0" w:line="276" w:lineRule="auto"/>
        <w:jc w:val="both"/>
        <w:rPr>
          <w:rFonts w:asciiTheme="minorHAnsi" w:hAnsiTheme="minorHAnsi" w:cstheme="minorHAnsi"/>
        </w:rPr>
      </w:pPr>
      <w:r w:rsidRPr="00443324">
        <w:rPr>
          <w:rFonts w:asciiTheme="minorHAnsi" w:hAnsiTheme="minorHAnsi" w:cstheme="minorHAnsi"/>
          <w:lang w:val="pl-PL"/>
        </w:rPr>
        <w:t xml:space="preserve">Dowódca zmiany uczestniczy w protokolarnym przekazaniu wystawy do ochrony. Przekazanie odbywać się będzie przy udziale obu Stron każdorazowo przed otwarciem wystawy. Podpisanie protokołu przyjęcia wystawy do ochrony wraz z załączonym wykazem dzieł sztuki podlegających ochronie wiąże się z przejęciem całkowitej odpowiedzialności za przedmiot ochrony do pełnej wysokości ewentualnej szkody. W protokole należy umieścić wszystkie uwagi odnośnie stanu zachowania prac, </w:t>
      </w:r>
      <w:proofErr w:type="spellStart"/>
      <w:r w:rsidRPr="00443324">
        <w:rPr>
          <w:rFonts w:asciiTheme="minorHAnsi" w:hAnsiTheme="minorHAnsi" w:cstheme="minorHAnsi"/>
          <w:lang w:val="pl-PL"/>
        </w:rPr>
        <w:t>sal</w:t>
      </w:r>
      <w:proofErr w:type="spellEnd"/>
      <w:r w:rsidRPr="00443324">
        <w:rPr>
          <w:rFonts w:asciiTheme="minorHAnsi" w:hAnsiTheme="minorHAnsi" w:cstheme="minorHAnsi"/>
          <w:lang w:val="pl-PL"/>
        </w:rPr>
        <w:t xml:space="preserve"> wystawowych i zabezpieczenia elektronicznego ekspozycji i widoczności dozorowanych obiektów. </w:t>
      </w:r>
      <w:r w:rsidRPr="00443324">
        <w:rPr>
          <w:rFonts w:asciiTheme="minorHAnsi" w:hAnsiTheme="minorHAnsi" w:cstheme="minorHAnsi"/>
        </w:rPr>
        <w:t xml:space="preserve">Po </w:t>
      </w:r>
      <w:proofErr w:type="spellStart"/>
      <w:r w:rsidRPr="00443324">
        <w:rPr>
          <w:rFonts w:asciiTheme="minorHAnsi" w:hAnsiTheme="minorHAnsi" w:cstheme="minorHAnsi"/>
        </w:rPr>
        <w:t>zakończeniu</w:t>
      </w:r>
      <w:proofErr w:type="spellEnd"/>
      <w:r w:rsidRPr="00443324">
        <w:rPr>
          <w:rFonts w:asciiTheme="minorHAnsi" w:hAnsiTheme="minorHAnsi" w:cstheme="minorHAnsi"/>
        </w:rPr>
        <w:t xml:space="preserve"> </w:t>
      </w:r>
      <w:proofErr w:type="spellStart"/>
      <w:r w:rsidRPr="00443324">
        <w:rPr>
          <w:rFonts w:asciiTheme="minorHAnsi" w:hAnsiTheme="minorHAnsi" w:cstheme="minorHAnsi"/>
        </w:rPr>
        <w:t>wystawy</w:t>
      </w:r>
      <w:proofErr w:type="spellEnd"/>
      <w:r w:rsidRPr="00443324">
        <w:rPr>
          <w:rFonts w:asciiTheme="minorHAnsi" w:hAnsiTheme="minorHAnsi" w:cstheme="minorHAnsi"/>
        </w:rPr>
        <w:t xml:space="preserve"> </w:t>
      </w:r>
      <w:proofErr w:type="spellStart"/>
      <w:r w:rsidRPr="00443324">
        <w:rPr>
          <w:rFonts w:asciiTheme="minorHAnsi" w:hAnsiTheme="minorHAnsi" w:cstheme="minorHAnsi"/>
        </w:rPr>
        <w:t>Zamawiający</w:t>
      </w:r>
      <w:proofErr w:type="spellEnd"/>
      <w:r w:rsidRPr="00443324">
        <w:rPr>
          <w:rFonts w:asciiTheme="minorHAnsi" w:hAnsiTheme="minorHAnsi" w:cstheme="minorHAnsi"/>
        </w:rPr>
        <w:t xml:space="preserve"> </w:t>
      </w:r>
      <w:proofErr w:type="spellStart"/>
      <w:r w:rsidRPr="00443324">
        <w:rPr>
          <w:rFonts w:asciiTheme="minorHAnsi" w:hAnsiTheme="minorHAnsi" w:cstheme="minorHAnsi"/>
        </w:rPr>
        <w:t>protokolarnie</w:t>
      </w:r>
      <w:proofErr w:type="spellEnd"/>
      <w:r w:rsidRPr="00443324">
        <w:rPr>
          <w:rFonts w:asciiTheme="minorHAnsi" w:hAnsiTheme="minorHAnsi" w:cstheme="minorHAnsi"/>
        </w:rPr>
        <w:t xml:space="preserve"> </w:t>
      </w:r>
      <w:proofErr w:type="spellStart"/>
      <w:r w:rsidRPr="00443324">
        <w:rPr>
          <w:rFonts w:asciiTheme="minorHAnsi" w:hAnsiTheme="minorHAnsi" w:cstheme="minorHAnsi"/>
        </w:rPr>
        <w:t>odbierze</w:t>
      </w:r>
      <w:proofErr w:type="spellEnd"/>
      <w:r w:rsidRPr="00443324">
        <w:rPr>
          <w:rFonts w:asciiTheme="minorHAnsi" w:hAnsiTheme="minorHAnsi" w:cstheme="minorHAnsi"/>
        </w:rPr>
        <w:t xml:space="preserve"> </w:t>
      </w:r>
      <w:proofErr w:type="spellStart"/>
      <w:r w:rsidRPr="00443324">
        <w:rPr>
          <w:rFonts w:asciiTheme="minorHAnsi" w:hAnsiTheme="minorHAnsi" w:cstheme="minorHAnsi"/>
        </w:rPr>
        <w:t>przedmiot</w:t>
      </w:r>
      <w:proofErr w:type="spellEnd"/>
      <w:r w:rsidRPr="00443324">
        <w:rPr>
          <w:rFonts w:asciiTheme="minorHAnsi" w:hAnsiTheme="minorHAnsi" w:cstheme="minorHAnsi"/>
        </w:rPr>
        <w:t xml:space="preserve"> </w:t>
      </w:r>
      <w:proofErr w:type="spellStart"/>
      <w:r w:rsidRPr="00443324">
        <w:rPr>
          <w:rFonts w:asciiTheme="minorHAnsi" w:hAnsiTheme="minorHAnsi" w:cstheme="minorHAnsi"/>
        </w:rPr>
        <w:t>ochrony</w:t>
      </w:r>
      <w:proofErr w:type="spellEnd"/>
      <w:r w:rsidRPr="00443324">
        <w:rPr>
          <w:rFonts w:asciiTheme="minorHAnsi" w:hAnsiTheme="minorHAnsi" w:cstheme="minorHAnsi"/>
        </w:rPr>
        <w:t>.</w:t>
      </w:r>
    </w:p>
    <w:p w14:paraId="6FA4AFA2" w14:textId="77777777" w:rsidR="008A7A44" w:rsidRPr="00443324" w:rsidRDefault="008A7A44" w:rsidP="008D4C3B">
      <w:pPr>
        <w:pStyle w:val="Akapitzlist"/>
        <w:numPr>
          <w:ilvl w:val="1"/>
          <w:numId w:val="13"/>
        </w:numPr>
        <w:spacing w:after="0" w:line="276" w:lineRule="auto"/>
        <w:jc w:val="both"/>
        <w:rPr>
          <w:rFonts w:asciiTheme="minorHAnsi" w:hAnsiTheme="minorHAnsi" w:cstheme="minorHAnsi"/>
          <w:lang w:val="pl-PL"/>
        </w:rPr>
      </w:pPr>
      <w:r w:rsidRPr="00443324">
        <w:rPr>
          <w:rFonts w:asciiTheme="minorHAnsi" w:hAnsiTheme="minorHAnsi" w:cstheme="minorHAnsi"/>
          <w:lang w:val="pl-PL"/>
        </w:rPr>
        <w:t>W zakresie usług są również obchody zewnętrzne i wewnętrzne budynku (piwnice,</w:t>
      </w:r>
      <w:r w:rsidR="002037C6" w:rsidRPr="00443324">
        <w:rPr>
          <w:rFonts w:asciiTheme="minorHAnsi" w:hAnsiTheme="minorHAnsi" w:cstheme="minorHAnsi"/>
          <w:lang w:val="pl-PL"/>
        </w:rPr>
        <w:t xml:space="preserve"> świetliki, przestrzeń techniczna i administracyjna) w godzinach 22.00 – 8.00 dokonywane nie rzadziej niż co 2 godziny.</w:t>
      </w:r>
    </w:p>
    <w:p w14:paraId="1BF2D69C" w14:textId="77777777" w:rsidR="003D65C0" w:rsidRPr="00443324" w:rsidRDefault="003D65C0" w:rsidP="008E70A0">
      <w:pPr>
        <w:pStyle w:val="Akapitzlist"/>
        <w:spacing w:after="0" w:line="276" w:lineRule="auto"/>
        <w:ind w:left="785"/>
        <w:jc w:val="both"/>
        <w:rPr>
          <w:rFonts w:asciiTheme="minorHAnsi" w:hAnsiTheme="minorHAnsi" w:cstheme="minorHAnsi"/>
          <w:lang w:val="pl-PL"/>
        </w:rPr>
      </w:pPr>
    </w:p>
    <w:p w14:paraId="43B4841F" w14:textId="77777777" w:rsidR="00E8520B" w:rsidRPr="00443324" w:rsidRDefault="00E8520B" w:rsidP="008E70A0">
      <w:pPr>
        <w:pStyle w:val="Akapitzlist"/>
        <w:spacing w:after="0" w:line="276" w:lineRule="auto"/>
        <w:ind w:left="785"/>
        <w:jc w:val="both"/>
        <w:rPr>
          <w:rFonts w:asciiTheme="minorHAnsi" w:hAnsiTheme="minorHAnsi" w:cstheme="minorHAnsi"/>
          <w:lang w:val="pl-PL"/>
        </w:rPr>
      </w:pPr>
    </w:p>
    <w:p w14:paraId="7F3D62D6" w14:textId="77777777" w:rsidR="00E8520B" w:rsidRPr="00443324" w:rsidRDefault="00E8520B" w:rsidP="008E70A0">
      <w:pPr>
        <w:pStyle w:val="Akapitzlist"/>
        <w:spacing w:after="0" w:line="276" w:lineRule="auto"/>
        <w:ind w:left="785"/>
        <w:jc w:val="both"/>
        <w:rPr>
          <w:rFonts w:asciiTheme="minorHAnsi" w:hAnsiTheme="minorHAnsi" w:cstheme="minorHAnsi"/>
          <w:lang w:val="pl-PL"/>
        </w:rPr>
      </w:pPr>
    </w:p>
    <w:p w14:paraId="4E1FE2C8" w14:textId="77777777" w:rsidR="003D65C0" w:rsidRPr="00443324" w:rsidRDefault="003D65C0" w:rsidP="008D4C3B">
      <w:pPr>
        <w:pStyle w:val="Akapitzlist"/>
        <w:numPr>
          <w:ilvl w:val="0"/>
          <w:numId w:val="13"/>
        </w:numPr>
        <w:spacing w:after="0" w:line="276" w:lineRule="auto"/>
        <w:rPr>
          <w:rFonts w:asciiTheme="minorHAnsi" w:hAnsiTheme="minorHAnsi" w:cstheme="minorHAnsi"/>
          <w:b/>
        </w:rPr>
      </w:pPr>
      <w:r w:rsidRPr="00443324">
        <w:rPr>
          <w:rFonts w:asciiTheme="minorHAnsi" w:hAnsiTheme="minorHAnsi" w:cstheme="minorHAnsi"/>
          <w:b/>
        </w:rPr>
        <w:t xml:space="preserve">OBSŁUGA PORTIERNI </w:t>
      </w:r>
    </w:p>
    <w:p w14:paraId="1279935C" w14:textId="5F10BA75" w:rsidR="002037C6" w:rsidRPr="00443324" w:rsidRDefault="003D65C0" w:rsidP="00CD1FD5">
      <w:pPr>
        <w:spacing w:after="0" w:line="276" w:lineRule="auto"/>
        <w:ind w:left="360"/>
        <w:jc w:val="both"/>
        <w:rPr>
          <w:rFonts w:asciiTheme="minorHAnsi" w:hAnsiTheme="minorHAnsi" w:cstheme="minorHAnsi"/>
          <w:lang w:val="pl-PL"/>
        </w:rPr>
      </w:pPr>
      <w:r w:rsidRPr="00443324">
        <w:rPr>
          <w:rFonts w:asciiTheme="minorHAnsi" w:hAnsiTheme="minorHAnsi" w:cstheme="minorHAnsi"/>
          <w:smallCaps/>
          <w:lang w:val="pl-PL"/>
        </w:rPr>
        <w:lastRenderedPageBreak/>
        <w:t xml:space="preserve">WYMAGANA OBECNOŚĆ: </w:t>
      </w:r>
      <w:r w:rsidR="009D0DF3" w:rsidRPr="00443324">
        <w:rPr>
          <w:rFonts w:asciiTheme="minorHAnsi" w:hAnsiTheme="minorHAnsi" w:cstheme="minorHAnsi"/>
          <w:smallCaps/>
          <w:lang w:val="pl-PL"/>
        </w:rPr>
        <w:t xml:space="preserve"> </w:t>
      </w:r>
      <w:r w:rsidRPr="00443324">
        <w:rPr>
          <w:rFonts w:asciiTheme="minorHAnsi" w:hAnsiTheme="minorHAnsi" w:cstheme="minorHAnsi"/>
          <w:lang w:val="pl-PL"/>
        </w:rPr>
        <w:t>jeden pracownik od pon</w:t>
      </w:r>
      <w:r w:rsidR="00CD1FD5" w:rsidRPr="00443324">
        <w:rPr>
          <w:rFonts w:asciiTheme="minorHAnsi" w:hAnsiTheme="minorHAnsi" w:cstheme="minorHAnsi"/>
          <w:lang w:val="pl-PL"/>
        </w:rPr>
        <w:t>iedziałku do piątku od godziny 7.00</w:t>
      </w:r>
      <w:r w:rsidRPr="00443324">
        <w:rPr>
          <w:rFonts w:asciiTheme="minorHAnsi" w:hAnsiTheme="minorHAnsi" w:cstheme="minorHAnsi"/>
          <w:lang w:val="pl-PL"/>
        </w:rPr>
        <w:t xml:space="preserve"> do godziny </w:t>
      </w:r>
      <w:r w:rsidR="00D4606F" w:rsidRPr="00443324">
        <w:rPr>
          <w:rFonts w:asciiTheme="minorHAnsi" w:hAnsiTheme="minorHAnsi" w:cstheme="minorHAnsi"/>
          <w:lang w:val="pl-PL"/>
        </w:rPr>
        <w:t>22</w:t>
      </w:r>
      <w:r w:rsidRPr="00443324">
        <w:rPr>
          <w:rFonts w:asciiTheme="minorHAnsi" w:hAnsiTheme="minorHAnsi" w:cstheme="minorHAnsi"/>
          <w:lang w:val="pl-PL"/>
        </w:rPr>
        <w:t>:00</w:t>
      </w:r>
      <w:r w:rsidR="00CD1FD5" w:rsidRPr="00443324">
        <w:rPr>
          <w:rFonts w:asciiTheme="minorHAnsi" w:hAnsiTheme="minorHAnsi" w:cstheme="minorHAnsi"/>
          <w:lang w:val="pl-PL"/>
        </w:rPr>
        <w:t>:  w soboty, niedziele I Święta od godziny 8</w:t>
      </w:r>
      <w:r w:rsidRPr="00443324">
        <w:rPr>
          <w:rFonts w:asciiTheme="minorHAnsi" w:hAnsiTheme="minorHAnsi" w:cstheme="minorHAnsi"/>
          <w:lang w:val="pl-PL"/>
        </w:rPr>
        <w:t xml:space="preserve">.00 – </w:t>
      </w:r>
      <w:r w:rsidR="00D4606F" w:rsidRPr="00443324">
        <w:rPr>
          <w:rFonts w:asciiTheme="minorHAnsi" w:hAnsiTheme="minorHAnsi" w:cstheme="minorHAnsi"/>
          <w:lang w:val="pl-PL"/>
        </w:rPr>
        <w:t>22</w:t>
      </w:r>
      <w:r w:rsidRPr="00443324">
        <w:rPr>
          <w:rFonts w:asciiTheme="minorHAnsi" w:hAnsiTheme="minorHAnsi" w:cstheme="minorHAnsi"/>
          <w:lang w:val="pl-PL"/>
        </w:rPr>
        <w:t xml:space="preserve">.00 </w:t>
      </w:r>
    </w:p>
    <w:p w14:paraId="1FCDFCAA" w14:textId="77777777" w:rsidR="00CD1FD5" w:rsidRPr="00443324" w:rsidRDefault="00CD1FD5" w:rsidP="00CD1FD5">
      <w:pPr>
        <w:spacing w:after="0" w:line="276" w:lineRule="auto"/>
        <w:ind w:left="360"/>
        <w:jc w:val="both"/>
        <w:rPr>
          <w:rFonts w:asciiTheme="minorHAnsi" w:hAnsiTheme="minorHAnsi" w:cstheme="minorHAnsi"/>
          <w:lang w:val="pl-PL"/>
        </w:rPr>
      </w:pPr>
    </w:p>
    <w:p w14:paraId="3C62B749" w14:textId="77777777" w:rsidR="00CD1FD5" w:rsidRPr="00443324" w:rsidRDefault="00CD1FD5" w:rsidP="00CD1FD5">
      <w:pPr>
        <w:spacing w:after="0" w:line="276" w:lineRule="auto"/>
        <w:ind w:left="360"/>
        <w:jc w:val="both"/>
        <w:rPr>
          <w:rFonts w:asciiTheme="minorHAnsi" w:hAnsiTheme="minorHAnsi" w:cstheme="minorHAnsi"/>
          <w:lang w:val="pl-PL"/>
        </w:rPr>
      </w:pPr>
    </w:p>
    <w:p w14:paraId="5D16EDA3" w14:textId="77777777" w:rsidR="003D65C0" w:rsidRPr="00443324" w:rsidRDefault="003D65C0" w:rsidP="008E70A0">
      <w:pPr>
        <w:spacing w:after="0" w:line="276" w:lineRule="auto"/>
        <w:rPr>
          <w:rFonts w:asciiTheme="minorHAnsi" w:hAnsiTheme="minorHAnsi" w:cstheme="minorHAnsi"/>
          <w:lang w:val="pl-PL"/>
        </w:rPr>
      </w:pPr>
      <w:r w:rsidRPr="00443324">
        <w:rPr>
          <w:rFonts w:asciiTheme="minorHAnsi" w:hAnsiTheme="minorHAnsi" w:cstheme="minorHAnsi"/>
          <w:lang w:val="pl-PL"/>
        </w:rPr>
        <w:t>WYMAGANIA REALIZACYJNE</w:t>
      </w:r>
    </w:p>
    <w:p w14:paraId="53A76F6A" w14:textId="77777777" w:rsidR="003D65C0" w:rsidRPr="00443324" w:rsidRDefault="003D65C0" w:rsidP="008E70A0">
      <w:pPr>
        <w:spacing w:after="0" w:line="276" w:lineRule="auto"/>
        <w:ind w:firstLine="284"/>
        <w:jc w:val="both"/>
        <w:rPr>
          <w:rFonts w:asciiTheme="minorHAnsi" w:hAnsiTheme="minorHAnsi" w:cstheme="minorHAnsi"/>
          <w:smallCaps/>
          <w:lang w:val="pl-PL"/>
        </w:rPr>
      </w:pPr>
      <w:r w:rsidRPr="00443324">
        <w:rPr>
          <w:rFonts w:asciiTheme="minorHAnsi" w:hAnsiTheme="minorHAnsi" w:cstheme="minorHAnsi"/>
          <w:smallCaps/>
          <w:lang w:val="pl-PL"/>
        </w:rPr>
        <w:t>Do obowiązków pracownika portierni należeć będzie:</w:t>
      </w:r>
    </w:p>
    <w:p w14:paraId="596A103F" w14:textId="4171732D" w:rsidR="003D65C0" w:rsidRPr="00443324" w:rsidRDefault="003D65C0" w:rsidP="008E70A0">
      <w:pPr>
        <w:pStyle w:val="Akapitzlist"/>
        <w:numPr>
          <w:ilvl w:val="0"/>
          <w:numId w:val="8"/>
        </w:numPr>
        <w:spacing w:after="0" w:line="276" w:lineRule="auto"/>
        <w:jc w:val="both"/>
        <w:rPr>
          <w:rFonts w:asciiTheme="minorHAnsi" w:hAnsiTheme="minorHAnsi" w:cstheme="minorHAnsi"/>
          <w:lang w:val="pl-PL"/>
        </w:rPr>
      </w:pPr>
      <w:r w:rsidRPr="00443324">
        <w:rPr>
          <w:rFonts w:asciiTheme="minorHAnsi" w:hAnsiTheme="minorHAnsi" w:cstheme="minorHAnsi"/>
          <w:lang w:val="pl-PL"/>
        </w:rPr>
        <w:t xml:space="preserve">obchód wszystkich pomieszczeń przed objęciem i przy zdawaniu służby </w:t>
      </w:r>
      <w:r w:rsidR="00E8520B" w:rsidRPr="00443324">
        <w:rPr>
          <w:rFonts w:asciiTheme="minorHAnsi" w:hAnsiTheme="minorHAnsi" w:cstheme="minorHAnsi"/>
          <w:lang w:val="pl-PL"/>
        </w:rPr>
        <w:t>.</w:t>
      </w:r>
      <w:r w:rsidRPr="00443324">
        <w:rPr>
          <w:rFonts w:asciiTheme="minorHAnsi" w:hAnsiTheme="minorHAnsi" w:cstheme="minorHAnsi"/>
          <w:lang w:val="pl-PL"/>
        </w:rPr>
        <w:t xml:space="preserve"> Formalne (pisemne odnotowanie faktu przejęcia obowiązków) przez każdorazowy wpis do “Dziennika dyżuru” prowadzonego przez Dowódcę zmiany.</w:t>
      </w:r>
    </w:p>
    <w:p w14:paraId="54FE1973" w14:textId="77777777" w:rsidR="003D65C0" w:rsidRPr="00443324" w:rsidRDefault="003D65C0" w:rsidP="008E70A0">
      <w:pPr>
        <w:pStyle w:val="Akapitzlist"/>
        <w:numPr>
          <w:ilvl w:val="0"/>
          <w:numId w:val="8"/>
        </w:numPr>
        <w:spacing w:after="0" w:line="276" w:lineRule="auto"/>
        <w:jc w:val="both"/>
        <w:rPr>
          <w:rFonts w:asciiTheme="minorHAnsi" w:hAnsiTheme="minorHAnsi" w:cstheme="minorHAnsi"/>
          <w:lang w:val="pl-PL"/>
        </w:rPr>
      </w:pPr>
      <w:r w:rsidRPr="00443324">
        <w:rPr>
          <w:rFonts w:asciiTheme="minorHAnsi" w:hAnsiTheme="minorHAnsi" w:cstheme="minorHAnsi"/>
          <w:lang w:val="pl-PL"/>
        </w:rPr>
        <w:t>wydawanie i odbiór kluczy do pomieszczeń odpowiedzialnym za nie pracownikom,</w:t>
      </w:r>
    </w:p>
    <w:p w14:paraId="33234571" w14:textId="77777777" w:rsidR="003D65C0" w:rsidRPr="00443324" w:rsidRDefault="003D65C0" w:rsidP="008E70A0">
      <w:pPr>
        <w:pStyle w:val="Akapitzlist"/>
        <w:numPr>
          <w:ilvl w:val="0"/>
          <w:numId w:val="8"/>
        </w:numPr>
        <w:spacing w:after="0" w:line="276" w:lineRule="auto"/>
        <w:jc w:val="both"/>
        <w:rPr>
          <w:rFonts w:asciiTheme="minorHAnsi" w:hAnsiTheme="minorHAnsi" w:cstheme="minorHAnsi"/>
          <w:lang w:val="pl-PL"/>
        </w:rPr>
      </w:pPr>
      <w:r w:rsidRPr="00443324">
        <w:rPr>
          <w:rFonts w:asciiTheme="minorHAnsi" w:hAnsiTheme="minorHAnsi" w:cstheme="minorHAnsi"/>
          <w:lang w:val="pl-PL"/>
        </w:rPr>
        <w:t>prowadzenie rejestru wydawania i zdawania kluczy,</w:t>
      </w:r>
    </w:p>
    <w:p w14:paraId="6B2BD2C5" w14:textId="77777777" w:rsidR="003D65C0" w:rsidRPr="00443324" w:rsidRDefault="003D65C0" w:rsidP="008E70A0">
      <w:pPr>
        <w:pStyle w:val="Akapitzlist"/>
        <w:numPr>
          <w:ilvl w:val="0"/>
          <w:numId w:val="8"/>
        </w:numPr>
        <w:spacing w:after="0" w:line="276" w:lineRule="auto"/>
        <w:jc w:val="both"/>
        <w:rPr>
          <w:rFonts w:asciiTheme="minorHAnsi" w:hAnsiTheme="minorHAnsi" w:cstheme="minorHAnsi"/>
          <w:lang w:val="pl-PL"/>
        </w:rPr>
      </w:pPr>
      <w:r w:rsidRPr="00443324">
        <w:rPr>
          <w:rFonts w:asciiTheme="minorHAnsi" w:hAnsiTheme="minorHAnsi" w:cstheme="minorHAnsi"/>
          <w:lang w:val="pl-PL"/>
        </w:rPr>
        <w:t xml:space="preserve">prowadzenie rejestru osób </w:t>
      </w:r>
      <w:r w:rsidR="006A18FD" w:rsidRPr="00443324">
        <w:rPr>
          <w:rFonts w:asciiTheme="minorHAnsi" w:hAnsiTheme="minorHAnsi" w:cstheme="minorHAnsi"/>
          <w:lang w:val="pl-PL"/>
        </w:rPr>
        <w:t>(</w:t>
      </w:r>
      <w:r w:rsidRPr="00443324">
        <w:rPr>
          <w:rFonts w:asciiTheme="minorHAnsi" w:hAnsiTheme="minorHAnsi" w:cstheme="minorHAnsi"/>
          <w:lang w:val="pl-PL"/>
        </w:rPr>
        <w:t>pracowników Galerii</w:t>
      </w:r>
      <w:r w:rsidR="006A18FD" w:rsidRPr="00443324">
        <w:rPr>
          <w:rFonts w:asciiTheme="minorHAnsi" w:hAnsiTheme="minorHAnsi" w:cstheme="minorHAnsi"/>
          <w:lang w:val="pl-PL"/>
        </w:rPr>
        <w:t>)</w:t>
      </w:r>
      <w:r w:rsidRPr="00443324">
        <w:rPr>
          <w:rFonts w:asciiTheme="minorHAnsi" w:hAnsiTheme="minorHAnsi" w:cstheme="minorHAnsi"/>
          <w:lang w:val="pl-PL"/>
        </w:rPr>
        <w:t xml:space="preserve"> przebywających na jej terenie poza  godzinami pracy i w dni wolne od pracy,</w:t>
      </w:r>
    </w:p>
    <w:p w14:paraId="0B41BDCA" w14:textId="77777777" w:rsidR="003D65C0" w:rsidRPr="00443324" w:rsidRDefault="003D65C0" w:rsidP="008E70A0">
      <w:pPr>
        <w:pStyle w:val="Akapitzlist"/>
        <w:numPr>
          <w:ilvl w:val="0"/>
          <w:numId w:val="8"/>
        </w:numPr>
        <w:spacing w:after="0" w:line="276" w:lineRule="auto"/>
        <w:jc w:val="both"/>
        <w:rPr>
          <w:rFonts w:asciiTheme="minorHAnsi" w:hAnsiTheme="minorHAnsi" w:cstheme="minorHAnsi"/>
          <w:lang w:val="pl-PL"/>
        </w:rPr>
      </w:pPr>
      <w:r w:rsidRPr="00443324">
        <w:rPr>
          <w:rFonts w:asciiTheme="minorHAnsi" w:hAnsiTheme="minorHAnsi" w:cstheme="minorHAnsi"/>
          <w:lang w:val="pl-PL"/>
        </w:rPr>
        <w:t>kontrola wszystkich pomieszczeń po zakończeniu pracy przez pracowników pod względem porządkowym i pożarowym (np. zamknięcie okien, wyłączenie urządzeń elektrycznych, oświetlenia itp.),</w:t>
      </w:r>
    </w:p>
    <w:p w14:paraId="741AA959" w14:textId="77777777" w:rsidR="003D65C0" w:rsidRPr="00443324" w:rsidRDefault="003D65C0" w:rsidP="008E70A0">
      <w:pPr>
        <w:pStyle w:val="Akapitzlist"/>
        <w:numPr>
          <w:ilvl w:val="0"/>
          <w:numId w:val="8"/>
        </w:numPr>
        <w:spacing w:after="0" w:line="276" w:lineRule="auto"/>
        <w:jc w:val="both"/>
        <w:rPr>
          <w:rFonts w:asciiTheme="minorHAnsi" w:hAnsiTheme="minorHAnsi" w:cstheme="minorHAnsi"/>
          <w:lang w:val="pl-PL"/>
        </w:rPr>
      </w:pPr>
      <w:r w:rsidRPr="00443324">
        <w:rPr>
          <w:rFonts w:asciiTheme="minorHAnsi" w:hAnsiTheme="minorHAnsi" w:cstheme="minorHAnsi"/>
          <w:lang w:val="pl-PL"/>
        </w:rPr>
        <w:t>prowadzenie rejestru interesantów oraz wydawanie plakietek „GOŚĆ” wraz z właściwym kierowaniem interesantów do poszczególnych działów,</w:t>
      </w:r>
    </w:p>
    <w:p w14:paraId="3DDFB9A9" w14:textId="77777777" w:rsidR="003D65C0" w:rsidRPr="00443324" w:rsidRDefault="003D65C0" w:rsidP="008E70A0">
      <w:pPr>
        <w:pStyle w:val="Akapitzlist"/>
        <w:numPr>
          <w:ilvl w:val="0"/>
          <w:numId w:val="8"/>
        </w:numPr>
        <w:spacing w:after="0" w:line="276" w:lineRule="auto"/>
        <w:jc w:val="both"/>
        <w:rPr>
          <w:rFonts w:asciiTheme="minorHAnsi" w:hAnsiTheme="minorHAnsi" w:cstheme="minorHAnsi"/>
          <w:lang w:val="pl-PL"/>
        </w:rPr>
      </w:pPr>
      <w:r w:rsidRPr="00443324">
        <w:rPr>
          <w:rFonts w:asciiTheme="minorHAnsi" w:hAnsiTheme="minorHAnsi" w:cstheme="minorHAnsi"/>
          <w:lang w:val="pl-PL"/>
        </w:rPr>
        <w:t>bezwzględna kontrola wnoszonych i wynoszonych dzieł sztuki i innych przedmiotów, obowiązkowe sprawdzanie i prowadzenie rejestru przepustek zgodnie z Zarządzeniem Dyrektora Galerii w tym zakresie,</w:t>
      </w:r>
    </w:p>
    <w:p w14:paraId="4AE26BD3" w14:textId="77777777" w:rsidR="003D65C0" w:rsidRPr="00443324" w:rsidRDefault="003D65C0" w:rsidP="008E70A0">
      <w:pPr>
        <w:pStyle w:val="Akapitzlist"/>
        <w:numPr>
          <w:ilvl w:val="0"/>
          <w:numId w:val="8"/>
        </w:numPr>
        <w:spacing w:after="0" w:line="276" w:lineRule="auto"/>
        <w:jc w:val="both"/>
        <w:rPr>
          <w:rFonts w:asciiTheme="minorHAnsi" w:hAnsiTheme="minorHAnsi" w:cstheme="minorHAnsi"/>
          <w:lang w:val="pl-PL"/>
        </w:rPr>
      </w:pPr>
      <w:r w:rsidRPr="00443324">
        <w:rPr>
          <w:rFonts w:asciiTheme="minorHAnsi" w:hAnsiTheme="minorHAnsi" w:cstheme="minorHAnsi"/>
          <w:lang w:val="pl-PL"/>
        </w:rPr>
        <w:t>zgłaszanie, wpisywanie do “Dziennika dyżuru” wszelkich zauważonych usterek, uchybień lub nieprawidłowości oraz przekładanie ich bezpośredniemu przełożonemu i odpowiedzialnemu pracownikowi Galerii,</w:t>
      </w:r>
    </w:p>
    <w:p w14:paraId="6B4F58EA" w14:textId="77777777" w:rsidR="003D65C0" w:rsidRPr="00443324" w:rsidRDefault="003D65C0" w:rsidP="008E70A0">
      <w:pPr>
        <w:pStyle w:val="Akapitzlist"/>
        <w:numPr>
          <w:ilvl w:val="0"/>
          <w:numId w:val="8"/>
        </w:numPr>
        <w:spacing w:after="0" w:line="276" w:lineRule="auto"/>
        <w:jc w:val="both"/>
        <w:rPr>
          <w:rFonts w:asciiTheme="minorHAnsi" w:hAnsiTheme="minorHAnsi" w:cstheme="minorHAnsi"/>
          <w:lang w:val="pl-PL"/>
        </w:rPr>
      </w:pPr>
      <w:r w:rsidRPr="00443324">
        <w:rPr>
          <w:rFonts w:asciiTheme="minorHAnsi" w:hAnsiTheme="minorHAnsi" w:cstheme="minorHAnsi"/>
          <w:lang w:val="pl-PL"/>
        </w:rPr>
        <w:t xml:space="preserve">obsługa centrali telefonicznej, odbieranie i łączenie rozmów do odpowiednich pracowników, </w:t>
      </w:r>
    </w:p>
    <w:p w14:paraId="2E9B34C9" w14:textId="309D9B7D" w:rsidR="003D65C0" w:rsidRPr="00443324" w:rsidRDefault="003D65C0" w:rsidP="00CD1FD5">
      <w:pPr>
        <w:pStyle w:val="Akapitzlist"/>
        <w:numPr>
          <w:ilvl w:val="0"/>
          <w:numId w:val="8"/>
        </w:numPr>
        <w:spacing w:after="0" w:line="276" w:lineRule="auto"/>
        <w:jc w:val="both"/>
        <w:rPr>
          <w:rFonts w:asciiTheme="minorHAnsi" w:hAnsiTheme="minorHAnsi" w:cstheme="minorHAnsi"/>
          <w:lang w:val="pl-PL"/>
        </w:rPr>
      </w:pPr>
      <w:r w:rsidRPr="00443324">
        <w:rPr>
          <w:rFonts w:asciiTheme="minorHAnsi" w:hAnsiTheme="minorHAnsi" w:cstheme="minorHAnsi"/>
          <w:lang w:val="pl-PL"/>
        </w:rPr>
        <w:t>udzielanie podstawowych informacji na temat aktualnych wystaw.</w:t>
      </w:r>
    </w:p>
    <w:p w14:paraId="1344D478" w14:textId="4DBF2C41" w:rsidR="00E00FC6" w:rsidRPr="00443324" w:rsidRDefault="003D65C0" w:rsidP="00E00FC6">
      <w:pPr>
        <w:tabs>
          <w:tab w:val="left" w:pos="567"/>
        </w:tabs>
        <w:spacing w:line="276" w:lineRule="auto"/>
        <w:ind w:left="567" w:hanging="567"/>
        <w:jc w:val="both"/>
        <w:rPr>
          <w:rFonts w:asciiTheme="minorHAnsi" w:hAnsiTheme="minorHAnsi" w:cstheme="minorHAnsi"/>
          <w:b/>
          <w:lang w:val="pl-PL"/>
        </w:rPr>
      </w:pPr>
      <w:r w:rsidRPr="00443324">
        <w:rPr>
          <w:rFonts w:asciiTheme="minorHAnsi" w:hAnsiTheme="minorHAnsi" w:cstheme="minorHAnsi"/>
          <w:b/>
          <w:lang w:val="pl-PL"/>
        </w:rPr>
        <w:t>3</w:t>
      </w:r>
      <w:r w:rsidR="00CD1FD5" w:rsidRPr="00443324">
        <w:rPr>
          <w:rFonts w:asciiTheme="minorHAnsi" w:hAnsiTheme="minorHAnsi" w:cstheme="minorHAnsi"/>
          <w:b/>
          <w:lang w:val="pl-PL"/>
        </w:rPr>
        <w:t>.1</w:t>
      </w:r>
      <w:r w:rsidRPr="00443324">
        <w:rPr>
          <w:rFonts w:asciiTheme="minorHAnsi" w:hAnsiTheme="minorHAnsi" w:cstheme="minorHAnsi"/>
          <w:b/>
          <w:lang w:val="pl-PL"/>
        </w:rPr>
        <w:t>.</w:t>
      </w:r>
      <w:r w:rsidRPr="00443324">
        <w:rPr>
          <w:rFonts w:asciiTheme="minorHAnsi" w:hAnsiTheme="minorHAnsi" w:cstheme="minorHAnsi"/>
          <w:lang w:val="pl-PL"/>
        </w:rPr>
        <w:t xml:space="preserve">   </w:t>
      </w:r>
      <w:r w:rsidR="00E00FC6" w:rsidRPr="00443324">
        <w:rPr>
          <w:rFonts w:asciiTheme="minorHAnsi" w:hAnsiTheme="minorHAnsi" w:cstheme="minorHAnsi"/>
          <w:lang w:val="pl-PL"/>
        </w:rPr>
        <w:t xml:space="preserve">Zamawiający zastrzega sobie możliwość akceptacji doboru personelu portierni, obsługa tego stanowiska jest pierwszym kontaktem z interesantem, gościem galerii. </w:t>
      </w:r>
      <w:r w:rsidR="00E00FC6" w:rsidRPr="00443324">
        <w:rPr>
          <w:rFonts w:asciiTheme="minorHAnsi" w:hAnsiTheme="minorHAnsi" w:cstheme="minorHAnsi"/>
          <w:b/>
          <w:lang w:val="pl-PL"/>
        </w:rPr>
        <w:t>Wymagana jest wysoka kultura osobista, kompetencja, komunikatywność, znajomość języka angielskiego w stopniu komunikatywnym.</w:t>
      </w:r>
    </w:p>
    <w:p w14:paraId="5297C414" w14:textId="77777777" w:rsidR="003D65C0" w:rsidRPr="00443324" w:rsidRDefault="00B3405F" w:rsidP="008E70A0">
      <w:pPr>
        <w:tabs>
          <w:tab w:val="left" w:pos="567"/>
        </w:tabs>
        <w:spacing w:after="0" w:line="276" w:lineRule="auto"/>
        <w:ind w:left="567" w:hanging="567"/>
        <w:jc w:val="both"/>
        <w:rPr>
          <w:rFonts w:asciiTheme="minorHAnsi" w:hAnsiTheme="minorHAnsi" w:cstheme="minorHAnsi"/>
          <w:lang w:val="pl-PL"/>
        </w:rPr>
      </w:pPr>
      <w:r w:rsidRPr="00443324">
        <w:rPr>
          <w:rFonts w:asciiTheme="minorHAnsi" w:hAnsiTheme="minorHAnsi" w:cstheme="minorHAnsi"/>
          <w:b/>
          <w:lang w:val="pl-PL"/>
        </w:rPr>
        <w:t xml:space="preserve">4. </w:t>
      </w:r>
      <w:r w:rsidR="003D65C0" w:rsidRPr="00443324">
        <w:rPr>
          <w:rFonts w:asciiTheme="minorHAnsi" w:hAnsiTheme="minorHAnsi" w:cstheme="minorHAnsi"/>
          <w:b/>
          <w:lang w:val="pl-PL"/>
        </w:rPr>
        <w:t xml:space="preserve">OBSŁUGA SZATNI DLA PUBLICZNOŚCI  </w:t>
      </w:r>
    </w:p>
    <w:p w14:paraId="234A0DDB" w14:textId="77777777" w:rsidR="003D65C0" w:rsidRPr="00443324" w:rsidRDefault="003D65C0" w:rsidP="008E70A0">
      <w:pPr>
        <w:spacing w:after="0" w:line="276" w:lineRule="auto"/>
        <w:ind w:left="360"/>
        <w:jc w:val="both"/>
        <w:rPr>
          <w:rFonts w:asciiTheme="minorHAnsi" w:hAnsiTheme="minorHAnsi" w:cstheme="minorHAnsi"/>
          <w:smallCaps/>
          <w:lang w:val="pl-PL"/>
        </w:rPr>
      </w:pPr>
      <w:r w:rsidRPr="00443324">
        <w:rPr>
          <w:rFonts w:asciiTheme="minorHAnsi" w:hAnsiTheme="minorHAnsi" w:cstheme="minorHAnsi"/>
          <w:smallCaps/>
          <w:lang w:val="pl-PL"/>
        </w:rPr>
        <w:t xml:space="preserve">WYMAGANA OBECNOŚĆ: </w:t>
      </w:r>
    </w:p>
    <w:p w14:paraId="6B02552F" w14:textId="6A9203F7" w:rsidR="003D65C0" w:rsidRPr="00443324" w:rsidRDefault="003D65C0" w:rsidP="008D4C3B">
      <w:pPr>
        <w:numPr>
          <w:ilvl w:val="0"/>
          <w:numId w:val="19"/>
        </w:numPr>
        <w:suppressAutoHyphens/>
        <w:spacing w:after="0" w:line="276" w:lineRule="auto"/>
        <w:jc w:val="both"/>
        <w:rPr>
          <w:rFonts w:asciiTheme="minorHAnsi" w:hAnsiTheme="minorHAnsi" w:cstheme="minorHAnsi"/>
          <w:lang w:val="pl-PL"/>
        </w:rPr>
      </w:pPr>
      <w:r w:rsidRPr="00443324">
        <w:rPr>
          <w:rFonts w:asciiTheme="minorHAnsi" w:hAnsiTheme="minorHAnsi" w:cstheme="minorHAnsi"/>
          <w:lang w:val="pl-PL"/>
        </w:rPr>
        <w:t>Je</w:t>
      </w:r>
      <w:r w:rsidR="00CD1FD5" w:rsidRPr="00443324">
        <w:rPr>
          <w:rFonts w:asciiTheme="minorHAnsi" w:hAnsiTheme="minorHAnsi" w:cstheme="minorHAnsi"/>
          <w:lang w:val="pl-PL"/>
        </w:rPr>
        <w:t>dna osoba od wtorku do czwartku w godzinach 10.00 do 20.00; od piątku do niedzieli w godzinach od 12.00 do 20.00</w:t>
      </w:r>
      <w:r w:rsidRPr="00443324">
        <w:rPr>
          <w:rFonts w:asciiTheme="minorHAnsi" w:hAnsiTheme="minorHAnsi" w:cstheme="minorHAnsi"/>
          <w:lang w:val="pl-PL"/>
        </w:rPr>
        <w:t xml:space="preserve"> w czwartki oraz w okresie </w:t>
      </w:r>
      <w:proofErr w:type="spellStart"/>
      <w:r w:rsidRPr="00443324">
        <w:rPr>
          <w:rFonts w:asciiTheme="minorHAnsi" w:hAnsiTheme="minorHAnsi" w:cstheme="minorHAnsi"/>
          <w:lang w:val="pl-PL"/>
        </w:rPr>
        <w:t>jesienno</w:t>
      </w:r>
      <w:proofErr w:type="spellEnd"/>
      <w:r w:rsidRPr="00443324">
        <w:rPr>
          <w:rFonts w:asciiTheme="minorHAnsi" w:hAnsiTheme="minorHAnsi" w:cstheme="minorHAnsi"/>
          <w:lang w:val="pl-PL"/>
        </w:rPr>
        <w:t xml:space="preserve"> – zimowym od października do końca marca, opcjonalnie w zależności od potrzeb dwie osoby.  </w:t>
      </w:r>
    </w:p>
    <w:p w14:paraId="1318B73C" w14:textId="77777777" w:rsidR="003D65C0" w:rsidRPr="00443324" w:rsidRDefault="003D65C0" w:rsidP="008E70A0">
      <w:pPr>
        <w:spacing w:after="0" w:line="276" w:lineRule="auto"/>
        <w:ind w:left="720"/>
        <w:jc w:val="both"/>
        <w:rPr>
          <w:rFonts w:asciiTheme="minorHAnsi" w:hAnsiTheme="minorHAnsi" w:cstheme="minorHAnsi"/>
          <w:lang w:val="pl-PL"/>
        </w:rPr>
      </w:pPr>
      <w:r w:rsidRPr="00443324">
        <w:rPr>
          <w:rFonts w:asciiTheme="minorHAnsi" w:hAnsiTheme="minorHAnsi" w:cstheme="minorHAnsi"/>
          <w:b/>
          <w:lang w:val="pl-PL"/>
        </w:rPr>
        <w:t>oraz szatni pod salą kinową</w:t>
      </w:r>
      <w:r w:rsidRPr="00443324">
        <w:rPr>
          <w:rFonts w:asciiTheme="minorHAnsi" w:hAnsiTheme="minorHAnsi" w:cstheme="minorHAnsi"/>
          <w:lang w:val="pl-PL"/>
        </w:rPr>
        <w:t xml:space="preserve"> (w zależności od potrzeb zgodnie z harmonogramem imprez). </w:t>
      </w:r>
    </w:p>
    <w:p w14:paraId="363A284D" w14:textId="77777777" w:rsidR="00B3405F" w:rsidRPr="00443324" w:rsidRDefault="003D65C0" w:rsidP="00B3405F">
      <w:pPr>
        <w:spacing w:after="0" w:line="276" w:lineRule="auto"/>
        <w:rPr>
          <w:rFonts w:asciiTheme="minorHAnsi" w:hAnsiTheme="minorHAnsi" w:cstheme="minorHAnsi"/>
          <w:lang w:val="pl-PL"/>
        </w:rPr>
      </w:pPr>
      <w:r w:rsidRPr="00443324">
        <w:rPr>
          <w:rFonts w:asciiTheme="minorHAnsi" w:hAnsiTheme="minorHAnsi" w:cstheme="minorHAnsi"/>
          <w:lang w:val="pl-PL"/>
        </w:rPr>
        <w:t>WYMAGANIA REALIZACYJNE</w:t>
      </w:r>
    </w:p>
    <w:p w14:paraId="7028F1F4" w14:textId="77777777" w:rsidR="003D65C0" w:rsidRPr="00443324" w:rsidRDefault="00B3405F" w:rsidP="00B3405F">
      <w:pPr>
        <w:spacing w:after="0" w:line="276" w:lineRule="auto"/>
        <w:rPr>
          <w:rFonts w:asciiTheme="minorHAnsi" w:hAnsiTheme="minorHAnsi" w:cstheme="minorHAnsi"/>
          <w:lang w:val="pl-PL"/>
        </w:rPr>
      </w:pPr>
      <w:r w:rsidRPr="00443324">
        <w:rPr>
          <w:rFonts w:asciiTheme="minorHAnsi" w:hAnsiTheme="minorHAnsi" w:cstheme="minorHAnsi"/>
          <w:lang w:val="pl-PL"/>
        </w:rPr>
        <w:t xml:space="preserve">4.1. </w:t>
      </w:r>
      <w:r w:rsidR="003D65C0" w:rsidRPr="00443324">
        <w:rPr>
          <w:rFonts w:asciiTheme="minorHAnsi" w:hAnsiTheme="minorHAnsi" w:cstheme="minorHAnsi"/>
          <w:lang w:val="pl-PL"/>
        </w:rPr>
        <w:t xml:space="preserve">Zamawiający zastrzega sobie możliwość akceptacji doboru personelu oraz możliwość rezygnacji z obsługi szatni przez Wykonawcę i zatrudnienie własnych pracowników. </w:t>
      </w:r>
    </w:p>
    <w:p w14:paraId="6DD711A1" w14:textId="5715BF6D" w:rsidR="003D65C0" w:rsidRPr="00443324" w:rsidRDefault="003D65C0" w:rsidP="00B3405F">
      <w:pPr>
        <w:pStyle w:val="Akapitzlist"/>
        <w:numPr>
          <w:ilvl w:val="1"/>
          <w:numId w:val="31"/>
        </w:numPr>
        <w:tabs>
          <w:tab w:val="left" w:pos="426"/>
        </w:tabs>
        <w:suppressAutoHyphens/>
        <w:spacing w:after="0" w:line="276" w:lineRule="auto"/>
        <w:jc w:val="both"/>
        <w:rPr>
          <w:rFonts w:asciiTheme="minorHAnsi" w:hAnsiTheme="minorHAnsi" w:cstheme="minorHAnsi"/>
          <w:b/>
          <w:lang w:val="pl-PL"/>
        </w:rPr>
      </w:pPr>
      <w:r w:rsidRPr="00443324">
        <w:rPr>
          <w:rFonts w:asciiTheme="minorHAnsi" w:hAnsiTheme="minorHAnsi" w:cstheme="minorHAnsi"/>
          <w:lang w:val="pl-PL"/>
        </w:rPr>
        <w:lastRenderedPageBreak/>
        <w:t xml:space="preserve">Osoba pracująca w szatni jest również pierwszym kontaktem z publicznością, </w:t>
      </w:r>
      <w:r w:rsidRPr="00443324">
        <w:rPr>
          <w:rFonts w:asciiTheme="minorHAnsi" w:hAnsiTheme="minorHAnsi" w:cstheme="minorHAnsi"/>
          <w:b/>
          <w:lang w:val="pl-PL"/>
        </w:rPr>
        <w:t>wymagana jest       wysoka kultura osobista</w:t>
      </w:r>
      <w:r w:rsidR="00CD1FD5" w:rsidRPr="00443324">
        <w:rPr>
          <w:rFonts w:asciiTheme="minorHAnsi" w:hAnsiTheme="minorHAnsi" w:cstheme="minorHAnsi"/>
          <w:b/>
          <w:lang w:val="pl-PL"/>
        </w:rPr>
        <w:t>, kompetencja, komunikatywność, znajomość języka angielskiego w stopniu komunikatywnym.</w:t>
      </w:r>
    </w:p>
    <w:p w14:paraId="6ECC2E38" w14:textId="77777777" w:rsidR="003D65C0" w:rsidRPr="00443324" w:rsidRDefault="003D65C0" w:rsidP="008E70A0">
      <w:pPr>
        <w:tabs>
          <w:tab w:val="left" w:pos="567"/>
        </w:tabs>
        <w:spacing w:after="0" w:line="276" w:lineRule="auto"/>
        <w:ind w:left="426" w:hanging="426"/>
        <w:jc w:val="both"/>
        <w:rPr>
          <w:rFonts w:asciiTheme="minorHAnsi" w:hAnsiTheme="minorHAnsi" w:cstheme="minorHAnsi"/>
          <w:lang w:val="pl-PL"/>
        </w:rPr>
      </w:pPr>
    </w:p>
    <w:p w14:paraId="2A16075E" w14:textId="77777777" w:rsidR="003D65C0" w:rsidRPr="00443324" w:rsidRDefault="003D65C0" w:rsidP="00B3405F">
      <w:pPr>
        <w:pStyle w:val="Akapitzlist"/>
        <w:numPr>
          <w:ilvl w:val="0"/>
          <w:numId w:val="31"/>
        </w:numPr>
        <w:spacing w:after="0" w:line="276" w:lineRule="auto"/>
        <w:rPr>
          <w:rFonts w:asciiTheme="minorHAnsi" w:hAnsiTheme="minorHAnsi" w:cstheme="minorHAnsi"/>
          <w:b/>
          <w:lang w:val="pl-PL"/>
        </w:rPr>
      </w:pPr>
      <w:r w:rsidRPr="00443324">
        <w:rPr>
          <w:rFonts w:asciiTheme="minorHAnsi" w:hAnsiTheme="minorHAnsi" w:cstheme="minorHAnsi"/>
          <w:b/>
          <w:lang w:val="pl-PL"/>
        </w:rPr>
        <w:t xml:space="preserve">OCHRONA FIZYCZNA WSZYSTKICH ORGANIZOWANYCH W GALERII ZACHĘTA I GALERII MPZ       IMPREZ I WYDARZEŃ ARTYSTYCZNYCH I EDUKACYJNYCH ORAZ IMPREZ ORGANIZOWANYCH  POZA GALERIĄ: </w:t>
      </w:r>
    </w:p>
    <w:p w14:paraId="2A255FB7" w14:textId="77777777" w:rsidR="00E00FC6" w:rsidRPr="00443324" w:rsidRDefault="00E00FC6" w:rsidP="00E00FC6">
      <w:pPr>
        <w:ind w:left="360"/>
        <w:rPr>
          <w:rFonts w:asciiTheme="minorHAnsi" w:hAnsiTheme="minorHAnsi" w:cstheme="minorHAnsi"/>
          <w:i/>
          <w:lang w:val="pl-PL"/>
        </w:rPr>
      </w:pPr>
      <w:r w:rsidRPr="00443324">
        <w:rPr>
          <w:rFonts w:asciiTheme="minorHAnsi" w:hAnsiTheme="minorHAnsi" w:cstheme="minorHAnsi"/>
          <w:lang w:val="pl-PL"/>
        </w:rPr>
        <w:t>w godzinach otwarcia galerii  -  12.00 – 20.00 oraz po godzinach otwarcia galerii jeśli taka potrzeba zostanie wcześniej zgłoszona. Zakres i przedmiot ochrony oraz liczba pracowników ochrony do danej imprezy każdorazowo ustalane będą na podstawie odrębnego zlecenia z wyprzedzeniem, rozliczenie następować będzie wg faktycznie przepracowanych godzin zgodnie ze stawką 1 roboczogodziny zaoferowanej w formularzu oferty</w:t>
      </w:r>
    </w:p>
    <w:p w14:paraId="76D5BCA7" w14:textId="77777777" w:rsidR="003D65C0" w:rsidRPr="00443324" w:rsidRDefault="003D65C0" w:rsidP="00B3405F">
      <w:pPr>
        <w:pStyle w:val="Akapitzlist"/>
        <w:numPr>
          <w:ilvl w:val="0"/>
          <w:numId w:val="31"/>
        </w:numPr>
        <w:spacing w:after="0" w:line="276" w:lineRule="auto"/>
        <w:rPr>
          <w:rFonts w:asciiTheme="minorHAnsi" w:hAnsiTheme="minorHAnsi" w:cstheme="minorHAnsi"/>
          <w:b/>
          <w:lang w:val="pl-PL"/>
        </w:rPr>
      </w:pPr>
      <w:r w:rsidRPr="00443324">
        <w:rPr>
          <w:rFonts w:asciiTheme="minorHAnsi" w:hAnsiTheme="minorHAnsi" w:cstheme="minorHAnsi"/>
          <w:b/>
          <w:lang w:val="pl-PL"/>
        </w:rPr>
        <w:t>OCHRONA FIZYCZNA ( KONWOJE</w:t>
      </w:r>
      <w:r w:rsidR="00952F3F" w:rsidRPr="00443324">
        <w:rPr>
          <w:rFonts w:asciiTheme="minorHAnsi" w:hAnsiTheme="minorHAnsi" w:cstheme="minorHAnsi"/>
          <w:b/>
          <w:lang w:val="pl-PL"/>
        </w:rPr>
        <w:t>, ASYSTY</w:t>
      </w:r>
      <w:r w:rsidRPr="00443324">
        <w:rPr>
          <w:rFonts w:asciiTheme="minorHAnsi" w:hAnsiTheme="minorHAnsi" w:cstheme="minorHAnsi"/>
          <w:b/>
          <w:lang w:val="pl-PL"/>
        </w:rPr>
        <w:t xml:space="preserve"> ) TRANSPORTU DZIEŁ SZTUKI Z GALERII I DO GALERII NA    TERENIE KRAJU ( OK. 10 RAZY W ROKU) ORAZ WARTOŚCI PIENIĘŻNYCH ( INCYDENTALNIE</w:t>
      </w:r>
      <w:r w:rsidR="00811DFA" w:rsidRPr="00443324">
        <w:rPr>
          <w:rFonts w:asciiTheme="minorHAnsi" w:hAnsiTheme="minorHAnsi" w:cstheme="minorHAnsi"/>
          <w:b/>
          <w:lang w:val="pl-PL"/>
        </w:rPr>
        <w:t xml:space="preserve">) </w:t>
      </w:r>
      <w:r w:rsidRPr="00443324">
        <w:rPr>
          <w:rFonts w:asciiTheme="minorHAnsi" w:hAnsiTheme="minorHAnsi" w:cstheme="minorHAnsi"/>
          <w:b/>
          <w:lang w:val="pl-PL"/>
        </w:rPr>
        <w:t xml:space="preserve">NA PODSTAWIE ODDZIELNEGO ZAMÓWIENIA  (zamówienie dodatkowe) </w:t>
      </w:r>
      <w:r w:rsidR="006A18FD" w:rsidRPr="00443324">
        <w:rPr>
          <w:rFonts w:asciiTheme="minorHAnsi" w:hAnsiTheme="minorHAnsi" w:cstheme="minorHAnsi"/>
          <w:b/>
          <w:lang w:val="pl-PL"/>
        </w:rPr>
        <w:t>.</w:t>
      </w:r>
    </w:p>
    <w:p w14:paraId="00B35652" w14:textId="77777777" w:rsidR="009D0DF3" w:rsidRPr="00443324" w:rsidRDefault="009D0DF3" w:rsidP="008E70A0">
      <w:pPr>
        <w:pStyle w:val="Akapitzlist"/>
        <w:spacing w:after="0" w:line="276" w:lineRule="auto"/>
        <w:ind w:left="360"/>
        <w:rPr>
          <w:rFonts w:asciiTheme="minorHAnsi" w:hAnsiTheme="minorHAnsi" w:cstheme="minorHAnsi"/>
          <w:lang w:val="pl-PL"/>
        </w:rPr>
      </w:pPr>
    </w:p>
    <w:p w14:paraId="7B0340CE" w14:textId="77777777" w:rsidR="003D65C0" w:rsidRPr="00443324" w:rsidRDefault="003D65C0" w:rsidP="008D4C3B">
      <w:pPr>
        <w:numPr>
          <w:ilvl w:val="0"/>
          <w:numId w:val="20"/>
        </w:numPr>
        <w:suppressAutoHyphens/>
        <w:spacing w:after="0" w:line="276" w:lineRule="auto"/>
        <w:rPr>
          <w:rFonts w:asciiTheme="minorHAnsi" w:hAnsiTheme="minorHAnsi" w:cstheme="minorHAnsi"/>
          <w:b/>
          <w:u w:val="single"/>
          <w:lang w:val="pl-PL"/>
        </w:rPr>
      </w:pPr>
      <w:r w:rsidRPr="00443324">
        <w:rPr>
          <w:rFonts w:asciiTheme="minorHAnsi" w:hAnsiTheme="minorHAnsi" w:cstheme="minorHAnsi"/>
          <w:b/>
          <w:u w:val="single"/>
          <w:lang w:val="pl-PL"/>
        </w:rPr>
        <w:t>WYMAGANIA ZAMAWIAJĄCEGO W STOSUNKU DO WYKONAWCY W ZAKRESIE OCHRONY  FIZYCZNEJ OSÓB I MIENIA :</w:t>
      </w:r>
    </w:p>
    <w:p w14:paraId="46DA27CE" w14:textId="77777777" w:rsidR="003D65C0" w:rsidRPr="00443324" w:rsidRDefault="003D65C0" w:rsidP="008E70A0">
      <w:pPr>
        <w:spacing w:after="0" w:line="276" w:lineRule="auto"/>
        <w:ind w:left="720"/>
        <w:rPr>
          <w:rFonts w:asciiTheme="minorHAnsi" w:hAnsiTheme="minorHAnsi" w:cstheme="minorHAnsi"/>
          <w:b/>
          <w:u w:val="single"/>
          <w:lang w:val="pl-PL"/>
        </w:rPr>
      </w:pPr>
    </w:p>
    <w:p w14:paraId="3A35F0B7" w14:textId="2CAE9311" w:rsidR="003D65C0" w:rsidRPr="00443324" w:rsidRDefault="003D65C0" w:rsidP="008D4C3B">
      <w:pPr>
        <w:pStyle w:val="Akapitzlist"/>
        <w:numPr>
          <w:ilvl w:val="0"/>
          <w:numId w:val="18"/>
        </w:numPr>
        <w:suppressAutoHyphens/>
        <w:spacing w:after="0" w:line="276" w:lineRule="auto"/>
        <w:jc w:val="both"/>
        <w:rPr>
          <w:rFonts w:asciiTheme="minorHAnsi" w:hAnsiTheme="minorHAnsi" w:cstheme="minorHAnsi"/>
          <w:lang w:val="pl-PL"/>
        </w:rPr>
      </w:pPr>
      <w:r w:rsidRPr="00443324">
        <w:rPr>
          <w:rFonts w:asciiTheme="minorHAnsi" w:hAnsiTheme="minorHAnsi" w:cstheme="minorHAnsi"/>
          <w:lang w:val="pl-PL"/>
        </w:rPr>
        <w:t xml:space="preserve">Ścisłe przestrzeganie zasad ochrony – zgodnie z Ustawą z dnia 22 sierpnia 1997 r. o ochronie osób i mienia </w:t>
      </w:r>
      <w:r w:rsidR="00443324" w:rsidRPr="00443324">
        <w:rPr>
          <w:rFonts w:asciiTheme="minorHAnsi" w:hAnsiTheme="minorHAnsi" w:cstheme="minorHAnsi"/>
          <w:lang w:val="pl-PL"/>
        </w:rPr>
        <w:t xml:space="preserve"> (</w:t>
      </w:r>
      <w:proofErr w:type="spellStart"/>
      <w:r w:rsidR="00443324" w:rsidRPr="00443324">
        <w:rPr>
          <w:rFonts w:asciiTheme="minorHAnsi" w:hAnsiTheme="minorHAnsi" w:cstheme="minorHAnsi"/>
          <w:lang w:val="pl-PL"/>
        </w:rPr>
        <w:t>t.j</w:t>
      </w:r>
      <w:proofErr w:type="spellEnd"/>
      <w:r w:rsidR="00443324" w:rsidRPr="00443324">
        <w:rPr>
          <w:rFonts w:asciiTheme="minorHAnsi" w:hAnsiTheme="minorHAnsi" w:cstheme="minorHAnsi"/>
          <w:lang w:val="pl-PL"/>
        </w:rPr>
        <w:t>. Dz. U. z 2018 r. poz. 2142, 2245, z 2019 r. poz. 1495.</w:t>
      </w:r>
      <w:r w:rsidR="00E8520B" w:rsidRPr="00443324">
        <w:rPr>
          <w:rFonts w:asciiTheme="minorHAnsi" w:hAnsiTheme="minorHAnsi" w:cstheme="minorHAnsi"/>
          <w:lang w:val="pl-PL"/>
        </w:rPr>
        <w:t>).</w:t>
      </w:r>
    </w:p>
    <w:p w14:paraId="42605F04" w14:textId="77777777" w:rsidR="003D65C0" w:rsidRPr="00443324" w:rsidRDefault="003D65C0" w:rsidP="008D4C3B">
      <w:pPr>
        <w:pStyle w:val="Akapitzlist"/>
        <w:numPr>
          <w:ilvl w:val="0"/>
          <w:numId w:val="18"/>
        </w:numPr>
        <w:suppressAutoHyphens/>
        <w:spacing w:after="0" w:line="276" w:lineRule="auto"/>
        <w:jc w:val="both"/>
        <w:rPr>
          <w:rFonts w:asciiTheme="minorHAnsi" w:hAnsiTheme="minorHAnsi" w:cstheme="minorHAnsi"/>
          <w:lang w:val="pl-PL"/>
        </w:rPr>
      </w:pPr>
      <w:r w:rsidRPr="00443324">
        <w:rPr>
          <w:rFonts w:asciiTheme="minorHAnsi" w:hAnsiTheme="minorHAnsi" w:cstheme="minorHAnsi"/>
          <w:lang w:val="pl-PL"/>
        </w:rPr>
        <w:t xml:space="preserve">Ścisłe przestrzeganie ustalonych z Zamawiającym procedur </w:t>
      </w:r>
      <w:r w:rsidR="00763091" w:rsidRPr="00443324">
        <w:rPr>
          <w:rFonts w:asciiTheme="minorHAnsi" w:hAnsiTheme="minorHAnsi" w:cstheme="minorHAnsi"/>
          <w:lang w:val="pl-PL"/>
        </w:rPr>
        <w:t>w tym</w:t>
      </w:r>
      <w:r w:rsidRPr="00443324">
        <w:rPr>
          <w:rFonts w:asciiTheme="minorHAnsi" w:hAnsiTheme="minorHAnsi" w:cstheme="minorHAnsi"/>
          <w:lang w:val="pl-PL"/>
        </w:rPr>
        <w:t>:</w:t>
      </w:r>
    </w:p>
    <w:p w14:paraId="062A01AF" w14:textId="77777777" w:rsidR="003D65C0" w:rsidRPr="00443324" w:rsidRDefault="003D65C0" w:rsidP="008B35EA">
      <w:pPr>
        <w:numPr>
          <w:ilvl w:val="0"/>
          <w:numId w:val="17"/>
        </w:numPr>
        <w:tabs>
          <w:tab w:val="clear" w:pos="360"/>
          <w:tab w:val="num" w:pos="425"/>
        </w:tabs>
        <w:suppressAutoHyphens/>
        <w:spacing w:after="0" w:line="276" w:lineRule="auto"/>
        <w:ind w:left="425" w:hanging="425"/>
        <w:jc w:val="both"/>
        <w:rPr>
          <w:rFonts w:asciiTheme="minorHAnsi" w:hAnsiTheme="minorHAnsi" w:cstheme="minorHAnsi"/>
          <w:lang w:val="pl-PL"/>
        </w:rPr>
      </w:pPr>
      <w:r w:rsidRPr="00443324">
        <w:rPr>
          <w:rFonts w:asciiTheme="minorHAnsi" w:hAnsiTheme="minorHAnsi" w:cstheme="minorHAnsi"/>
          <w:lang w:val="pl-PL"/>
        </w:rPr>
        <w:t>prowadzenie dokumentacji przebiegu służby w sposób wspólnie ustalony z Zamawiającym</w:t>
      </w:r>
    </w:p>
    <w:p w14:paraId="148F5943" w14:textId="77777777" w:rsidR="003D65C0" w:rsidRPr="00443324" w:rsidRDefault="003D65C0" w:rsidP="008B35EA">
      <w:pPr>
        <w:numPr>
          <w:ilvl w:val="0"/>
          <w:numId w:val="17"/>
        </w:numPr>
        <w:tabs>
          <w:tab w:val="clear" w:pos="360"/>
          <w:tab w:val="num" w:pos="425"/>
        </w:tabs>
        <w:suppressAutoHyphens/>
        <w:spacing w:after="0" w:line="276" w:lineRule="auto"/>
        <w:ind w:left="425" w:hanging="425"/>
        <w:jc w:val="both"/>
        <w:rPr>
          <w:rFonts w:asciiTheme="minorHAnsi" w:hAnsiTheme="minorHAnsi" w:cstheme="minorHAnsi"/>
          <w:lang w:val="pl-PL"/>
        </w:rPr>
      </w:pPr>
      <w:r w:rsidRPr="00443324">
        <w:rPr>
          <w:rFonts w:asciiTheme="minorHAnsi" w:hAnsiTheme="minorHAnsi" w:cstheme="minorHAnsi"/>
          <w:lang w:val="pl-PL"/>
        </w:rPr>
        <w:t>czynne przeciwdziałanie kradzieżom i napadom rabunkowym, dewastacji mienia bądź próbom zamachu terrorystycznego,</w:t>
      </w:r>
    </w:p>
    <w:p w14:paraId="5A602C24" w14:textId="77777777" w:rsidR="003D65C0" w:rsidRPr="00443324" w:rsidRDefault="003D65C0" w:rsidP="008B35EA">
      <w:pPr>
        <w:numPr>
          <w:ilvl w:val="0"/>
          <w:numId w:val="17"/>
        </w:numPr>
        <w:tabs>
          <w:tab w:val="clear" w:pos="360"/>
          <w:tab w:val="num" w:pos="425"/>
        </w:tabs>
        <w:suppressAutoHyphens/>
        <w:spacing w:after="0" w:line="276" w:lineRule="auto"/>
        <w:ind w:left="425" w:hanging="425"/>
        <w:jc w:val="both"/>
        <w:rPr>
          <w:rFonts w:asciiTheme="minorHAnsi" w:hAnsiTheme="minorHAnsi" w:cstheme="minorHAnsi"/>
          <w:lang w:val="pl-PL"/>
        </w:rPr>
      </w:pPr>
      <w:r w:rsidRPr="00443324">
        <w:rPr>
          <w:rFonts w:asciiTheme="minorHAnsi" w:hAnsiTheme="minorHAnsi" w:cstheme="minorHAnsi"/>
          <w:lang w:val="pl-PL"/>
        </w:rPr>
        <w:t>zwracanie szczególnej uwagi na osoby, które swoim zachowaniem budzą uzasadnione podejrzenie popełnienia przestępstwa,</w:t>
      </w:r>
    </w:p>
    <w:p w14:paraId="368A41E3" w14:textId="77777777" w:rsidR="003D65C0" w:rsidRPr="00443324" w:rsidRDefault="003D65C0" w:rsidP="008B35EA">
      <w:pPr>
        <w:numPr>
          <w:ilvl w:val="0"/>
          <w:numId w:val="17"/>
        </w:numPr>
        <w:tabs>
          <w:tab w:val="clear" w:pos="360"/>
          <w:tab w:val="num" w:pos="425"/>
        </w:tabs>
        <w:suppressAutoHyphens/>
        <w:spacing w:after="0" w:line="276" w:lineRule="auto"/>
        <w:ind w:left="425" w:hanging="425"/>
        <w:jc w:val="both"/>
        <w:rPr>
          <w:rFonts w:asciiTheme="minorHAnsi" w:hAnsiTheme="minorHAnsi" w:cstheme="minorHAnsi"/>
          <w:lang w:val="pl-PL"/>
        </w:rPr>
      </w:pPr>
      <w:r w:rsidRPr="00443324">
        <w:rPr>
          <w:rFonts w:asciiTheme="minorHAnsi" w:hAnsiTheme="minorHAnsi" w:cstheme="minorHAnsi"/>
          <w:lang w:val="pl-PL"/>
        </w:rPr>
        <w:t>wykonywanie wszelkich poleceń Zamawiającego mających na celu zapewnienie bezpieczeństwa w ochranianym obiekcie,</w:t>
      </w:r>
    </w:p>
    <w:p w14:paraId="710E6F03" w14:textId="77777777" w:rsidR="003D65C0" w:rsidRPr="00443324" w:rsidRDefault="003D65C0" w:rsidP="008B35EA">
      <w:pPr>
        <w:numPr>
          <w:ilvl w:val="0"/>
          <w:numId w:val="17"/>
        </w:numPr>
        <w:tabs>
          <w:tab w:val="clear" w:pos="360"/>
          <w:tab w:val="num" w:pos="425"/>
        </w:tabs>
        <w:suppressAutoHyphens/>
        <w:spacing w:after="0" w:line="276" w:lineRule="auto"/>
        <w:ind w:left="425" w:hanging="425"/>
        <w:jc w:val="both"/>
        <w:rPr>
          <w:rFonts w:asciiTheme="minorHAnsi" w:hAnsiTheme="minorHAnsi" w:cstheme="minorHAnsi"/>
          <w:lang w:val="pl-PL"/>
        </w:rPr>
      </w:pPr>
      <w:r w:rsidRPr="00443324">
        <w:rPr>
          <w:rFonts w:asciiTheme="minorHAnsi" w:hAnsiTheme="minorHAnsi" w:cstheme="minorHAnsi"/>
          <w:lang w:val="pl-PL"/>
        </w:rPr>
        <w:t>udzielanie pomocy pracownikom obiektu w każdej sytuacji wymagającej interwencji pracownika ochrony,</w:t>
      </w:r>
    </w:p>
    <w:p w14:paraId="51C5C637" w14:textId="77777777" w:rsidR="003D65C0" w:rsidRPr="00443324" w:rsidRDefault="003D65C0" w:rsidP="008B35EA">
      <w:pPr>
        <w:numPr>
          <w:ilvl w:val="0"/>
          <w:numId w:val="17"/>
        </w:numPr>
        <w:tabs>
          <w:tab w:val="clear" w:pos="360"/>
          <w:tab w:val="num" w:pos="425"/>
        </w:tabs>
        <w:suppressAutoHyphens/>
        <w:spacing w:after="0" w:line="276" w:lineRule="auto"/>
        <w:ind w:left="425" w:hanging="425"/>
        <w:jc w:val="both"/>
        <w:rPr>
          <w:rFonts w:asciiTheme="minorHAnsi" w:hAnsiTheme="minorHAnsi" w:cstheme="minorHAnsi"/>
          <w:lang w:val="pl-PL"/>
        </w:rPr>
      </w:pPr>
      <w:r w:rsidRPr="00443324">
        <w:rPr>
          <w:rFonts w:asciiTheme="minorHAnsi" w:hAnsiTheme="minorHAnsi" w:cstheme="minorHAnsi"/>
          <w:lang w:val="pl-PL"/>
        </w:rPr>
        <w:t>w przypadku zaistnienia zagrożenia poż</w:t>
      </w:r>
      <w:r w:rsidR="00252434" w:rsidRPr="00443324">
        <w:rPr>
          <w:rFonts w:asciiTheme="minorHAnsi" w:hAnsiTheme="minorHAnsi" w:cstheme="minorHAnsi"/>
          <w:lang w:val="pl-PL"/>
        </w:rPr>
        <w:t>arowego</w:t>
      </w:r>
      <w:r w:rsidRPr="00443324">
        <w:rPr>
          <w:rFonts w:asciiTheme="minorHAnsi" w:hAnsiTheme="minorHAnsi" w:cstheme="minorHAnsi"/>
          <w:lang w:val="pl-PL"/>
        </w:rPr>
        <w:t xml:space="preserve">., stwierdzonego na podstawie zadziałania sygnalizacji alarmowej bądź obserwacji własnej lub osób trzecich, natychmiastowe reagowanie zgodnie z instrukcją ppoż. obowiązującą u Zamawiającego, </w:t>
      </w:r>
    </w:p>
    <w:p w14:paraId="2B521D33" w14:textId="77777777" w:rsidR="003D65C0" w:rsidRPr="00443324" w:rsidRDefault="003D65C0" w:rsidP="008B35EA">
      <w:pPr>
        <w:numPr>
          <w:ilvl w:val="0"/>
          <w:numId w:val="17"/>
        </w:numPr>
        <w:tabs>
          <w:tab w:val="clear" w:pos="360"/>
          <w:tab w:val="num" w:pos="425"/>
        </w:tabs>
        <w:suppressAutoHyphens/>
        <w:spacing w:after="0" w:line="276" w:lineRule="auto"/>
        <w:ind w:left="425" w:hanging="425"/>
        <w:jc w:val="both"/>
        <w:rPr>
          <w:rFonts w:asciiTheme="minorHAnsi" w:hAnsiTheme="minorHAnsi" w:cstheme="minorHAnsi"/>
          <w:lang w:val="pl-PL"/>
        </w:rPr>
      </w:pPr>
      <w:r w:rsidRPr="00443324">
        <w:rPr>
          <w:rFonts w:asciiTheme="minorHAnsi" w:hAnsiTheme="minorHAnsi" w:cstheme="minorHAnsi"/>
          <w:lang w:val="pl-PL"/>
        </w:rPr>
        <w:t>przekazywanie informacji do Zamawiającego o wszelkich zdarzeniach mogących mieć wpływ na bezpieczeństwo na ochranianym terenie,</w:t>
      </w:r>
    </w:p>
    <w:p w14:paraId="0836F29D" w14:textId="77777777" w:rsidR="003D65C0" w:rsidRPr="00443324" w:rsidRDefault="003D65C0" w:rsidP="008B35EA">
      <w:pPr>
        <w:numPr>
          <w:ilvl w:val="0"/>
          <w:numId w:val="17"/>
        </w:numPr>
        <w:tabs>
          <w:tab w:val="clear" w:pos="360"/>
          <w:tab w:val="num" w:pos="425"/>
        </w:tabs>
        <w:suppressAutoHyphens/>
        <w:spacing w:after="0" w:line="276" w:lineRule="auto"/>
        <w:ind w:left="425" w:hanging="425"/>
        <w:jc w:val="both"/>
        <w:rPr>
          <w:rFonts w:asciiTheme="minorHAnsi" w:hAnsiTheme="minorHAnsi" w:cstheme="minorHAnsi"/>
          <w:lang w:val="pl-PL"/>
        </w:rPr>
      </w:pPr>
      <w:r w:rsidRPr="00443324">
        <w:rPr>
          <w:rFonts w:asciiTheme="minorHAnsi" w:hAnsiTheme="minorHAnsi" w:cstheme="minorHAnsi"/>
          <w:lang w:val="pl-PL"/>
        </w:rPr>
        <w:t>współdziałanie w zakresie zapewnienia bezpieczeństwa i ochrony mienia w obiekcie z właściwymi terenowo jednostkami policji, w przypadku jakiegokolwiek zagrożenia bezpieczeństwa natychmiastowe wezwanie grupy interwencyjnej ew. odpowiednich służb miejskich,</w:t>
      </w:r>
    </w:p>
    <w:p w14:paraId="3F0636A5" w14:textId="77777777" w:rsidR="003D65C0" w:rsidRPr="00443324" w:rsidRDefault="003D65C0" w:rsidP="008B35EA">
      <w:pPr>
        <w:numPr>
          <w:ilvl w:val="0"/>
          <w:numId w:val="17"/>
        </w:numPr>
        <w:tabs>
          <w:tab w:val="clear" w:pos="360"/>
          <w:tab w:val="num" w:pos="425"/>
        </w:tabs>
        <w:suppressAutoHyphens/>
        <w:spacing w:after="0" w:line="276" w:lineRule="auto"/>
        <w:ind w:left="425" w:hanging="425"/>
        <w:jc w:val="both"/>
        <w:rPr>
          <w:rFonts w:asciiTheme="minorHAnsi" w:hAnsiTheme="minorHAnsi" w:cstheme="minorHAnsi"/>
          <w:lang w:val="pl-PL"/>
        </w:rPr>
      </w:pPr>
      <w:r w:rsidRPr="00443324">
        <w:rPr>
          <w:rFonts w:asciiTheme="minorHAnsi" w:hAnsiTheme="minorHAnsi" w:cstheme="minorHAnsi"/>
          <w:lang w:val="pl-PL"/>
        </w:rPr>
        <w:t>niezwłocznym powiadomieniu swoich przełożonych oraz kierownictwa obiektu o zaistniałych czynach przestępczych i wykroczeniach oraz zabezpieczeniu śladów i dowodów przestępstwa,</w:t>
      </w:r>
    </w:p>
    <w:p w14:paraId="6C6B27F6" w14:textId="77777777" w:rsidR="003D65C0" w:rsidRPr="00443324" w:rsidRDefault="003D65C0" w:rsidP="008B35EA">
      <w:pPr>
        <w:numPr>
          <w:ilvl w:val="0"/>
          <w:numId w:val="17"/>
        </w:numPr>
        <w:tabs>
          <w:tab w:val="clear" w:pos="360"/>
          <w:tab w:val="num" w:pos="425"/>
        </w:tabs>
        <w:suppressAutoHyphens/>
        <w:spacing w:after="0" w:line="276" w:lineRule="auto"/>
        <w:ind w:left="425" w:hanging="425"/>
        <w:jc w:val="both"/>
        <w:rPr>
          <w:rFonts w:asciiTheme="minorHAnsi" w:hAnsiTheme="minorHAnsi" w:cstheme="minorHAnsi"/>
          <w:lang w:val="pl-PL"/>
        </w:rPr>
      </w:pPr>
      <w:r w:rsidRPr="00443324">
        <w:rPr>
          <w:rFonts w:asciiTheme="minorHAnsi" w:hAnsiTheme="minorHAnsi" w:cstheme="minorHAnsi"/>
          <w:lang w:val="pl-PL"/>
        </w:rPr>
        <w:lastRenderedPageBreak/>
        <w:t xml:space="preserve">w razie konieczności przyjazd grupy interwencyjnej (w ciągu dnia max. czas przyjazdu – </w:t>
      </w:r>
      <w:r w:rsidR="00293900" w:rsidRPr="00443324">
        <w:rPr>
          <w:rFonts w:asciiTheme="minorHAnsi" w:hAnsiTheme="minorHAnsi" w:cstheme="minorHAnsi"/>
          <w:lang w:val="pl-PL"/>
        </w:rPr>
        <w:t>15</w:t>
      </w:r>
      <w:r w:rsidRPr="00443324">
        <w:rPr>
          <w:rFonts w:asciiTheme="minorHAnsi" w:hAnsiTheme="minorHAnsi" w:cstheme="minorHAnsi"/>
          <w:lang w:val="pl-PL"/>
        </w:rPr>
        <w:t xml:space="preserve"> min</w:t>
      </w:r>
      <w:r w:rsidR="00293900" w:rsidRPr="00443324">
        <w:rPr>
          <w:rFonts w:asciiTheme="minorHAnsi" w:hAnsiTheme="minorHAnsi" w:cstheme="minorHAnsi"/>
          <w:lang w:val="pl-PL"/>
        </w:rPr>
        <w:t>ut</w:t>
      </w:r>
      <w:r w:rsidRPr="00443324">
        <w:rPr>
          <w:rFonts w:asciiTheme="minorHAnsi" w:hAnsiTheme="minorHAnsi" w:cstheme="minorHAnsi"/>
          <w:lang w:val="pl-PL"/>
        </w:rPr>
        <w:t xml:space="preserve"> ; w nocy – </w:t>
      </w:r>
      <w:r w:rsidR="00252434" w:rsidRPr="00443324">
        <w:rPr>
          <w:rFonts w:asciiTheme="minorHAnsi" w:hAnsiTheme="minorHAnsi" w:cstheme="minorHAnsi"/>
          <w:lang w:val="pl-PL"/>
        </w:rPr>
        <w:t xml:space="preserve">max </w:t>
      </w:r>
      <w:r w:rsidRPr="00443324">
        <w:rPr>
          <w:rFonts w:asciiTheme="minorHAnsi" w:hAnsiTheme="minorHAnsi" w:cstheme="minorHAnsi"/>
          <w:lang w:val="pl-PL"/>
        </w:rPr>
        <w:t>10 min</w:t>
      </w:r>
      <w:r w:rsidR="00293900" w:rsidRPr="00443324">
        <w:rPr>
          <w:rFonts w:asciiTheme="minorHAnsi" w:hAnsiTheme="minorHAnsi" w:cstheme="minorHAnsi"/>
          <w:lang w:val="pl-PL"/>
        </w:rPr>
        <w:t>ut</w:t>
      </w:r>
      <w:r w:rsidRPr="00443324">
        <w:rPr>
          <w:rFonts w:asciiTheme="minorHAnsi" w:hAnsiTheme="minorHAnsi" w:cstheme="minorHAnsi"/>
          <w:lang w:val="pl-PL"/>
        </w:rPr>
        <w:t>);</w:t>
      </w:r>
    </w:p>
    <w:p w14:paraId="65E90845" w14:textId="77777777" w:rsidR="009B0D96" w:rsidRPr="00443324" w:rsidRDefault="009B0D96" w:rsidP="008B35EA">
      <w:pPr>
        <w:numPr>
          <w:ilvl w:val="0"/>
          <w:numId w:val="17"/>
        </w:numPr>
        <w:tabs>
          <w:tab w:val="clear" w:pos="360"/>
          <w:tab w:val="num" w:pos="425"/>
        </w:tabs>
        <w:suppressAutoHyphens/>
        <w:spacing w:after="0" w:line="276" w:lineRule="auto"/>
        <w:ind w:left="425" w:hanging="425"/>
        <w:jc w:val="both"/>
        <w:rPr>
          <w:rFonts w:asciiTheme="minorHAnsi" w:hAnsiTheme="minorHAnsi" w:cstheme="minorHAnsi"/>
          <w:lang w:val="pl-PL"/>
        </w:rPr>
      </w:pPr>
      <w:r w:rsidRPr="00443324">
        <w:rPr>
          <w:rFonts w:asciiTheme="minorHAnsi" w:hAnsiTheme="minorHAnsi" w:cstheme="minorHAnsi"/>
          <w:lang w:val="pl-PL"/>
        </w:rPr>
        <w:t>Obserwacja pracy ekip podwykonawczych pracujących w chronionym obiekcie (Z</w:t>
      </w:r>
      <w:r w:rsidR="00681D57" w:rsidRPr="00443324">
        <w:rPr>
          <w:rFonts w:asciiTheme="minorHAnsi" w:hAnsiTheme="minorHAnsi" w:cstheme="minorHAnsi"/>
          <w:lang w:val="pl-PL"/>
        </w:rPr>
        <w:t>a</w:t>
      </w:r>
      <w:r w:rsidRPr="00443324">
        <w:rPr>
          <w:rFonts w:asciiTheme="minorHAnsi" w:hAnsiTheme="minorHAnsi" w:cstheme="minorHAnsi"/>
          <w:lang w:val="pl-PL"/>
        </w:rPr>
        <w:t>chęta, MPZ) – monitorowanie , reagowanie w przypadku nieprawidłowości I raportowanie Zamawiającemu o wszystkich zdarzeniach.</w:t>
      </w:r>
    </w:p>
    <w:p w14:paraId="37EF1B4E" w14:textId="77777777" w:rsidR="00E731EE" w:rsidRPr="00443324" w:rsidRDefault="00E731EE" w:rsidP="008B35EA">
      <w:pPr>
        <w:numPr>
          <w:ilvl w:val="0"/>
          <w:numId w:val="17"/>
        </w:numPr>
        <w:tabs>
          <w:tab w:val="clear" w:pos="360"/>
          <w:tab w:val="num" w:pos="425"/>
        </w:tabs>
        <w:suppressAutoHyphens/>
        <w:spacing w:after="0" w:line="276" w:lineRule="auto"/>
        <w:ind w:left="425" w:hanging="425"/>
        <w:jc w:val="both"/>
        <w:rPr>
          <w:rFonts w:asciiTheme="minorHAnsi" w:hAnsiTheme="minorHAnsi" w:cstheme="minorHAnsi"/>
          <w:lang w:val="pl-PL"/>
        </w:rPr>
      </w:pPr>
      <w:r w:rsidRPr="00443324">
        <w:rPr>
          <w:rFonts w:asciiTheme="minorHAnsi" w:hAnsiTheme="minorHAnsi" w:cstheme="minorHAnsi"/>
          <w:lang w:val="pl-PL"/>
        </w:rPr>
        <w:t xml:space="preserve">Usługi będą świadczone przez osoby wymienione w Załączniku nr … do Umowy pn. „Wykaz  Pracowników świadczących Usługi”, </w:t>
      </w:r>
      <w:r w:rsidRPr="00443324">
        <w:rPr>
          <w:rFonts w:asciiTheme="minorHAnsi" w:hAnsiTheme="minorHAnsi" w:cstheme="minorHAnsi"/>
          <w:i/>
          <w:lang w:val="pl-PL"/>
        </w:rPr>
        <w:t>które zostały wskazane przez Wykonawcę w złożonej ofercie</w:t>
      </w:r>
      <w:r w:rsidRPr="00443324">
        <w:rPr>
          <w:rFonts w:asciiTheme="minorHAnsi" w:hAnsiTheme="minorHAnsi" w:cstheme="minorHAnsi"/>
          <w:lang w:val="pl-PL"/>
        </w:rPr>
        <w:t>, zwane dalej „Pracownikami świadczącymi Usługi”.</w:t>
      </w:r>
    </w:p>
    <w:p w14:paraId="6AF749D0" w14:textId="77777777" w:rsidR="00E731EE" w:rsidRPr="00443324" w:rsidRDefault="00E731EE" w:rsidP="008B35EA">
      <w:pPr>
        <w:numPr>
          <w:ilvl w:val="0"/>
          <w:numId w:val="17"/>
        </w:numPr>
        <w:tabs>
          <w:tab w:val="clear" w:pos="360"/>
          <w:tab w:val="num" w:pos="425"/>
        </w:tabs>
        <w:suppressAutoHyphens/>
        <w:spacing w:after="0" w:line="276" w:lineRule="auto"/>
        <w:ind w:left="425" w:hanging="425"/>
        <w:jc w:val="both"/>
        <w:rPr>
          <w:rFonts w:asciiTheme="minorHAnsi" w:hAnsiTheme="minorHAnsi" w:cstheme="minorHAnsi"/>
          <w:lang w:val="pl-PL"/>
        </w:rPr>
      </w:pPr>
      <w:r w:rsidRPr="00443324">
        <w:rPr>
          <w:rFonts w:asciiTheme="minorHAnsi" w:hAnsiTheme="minorHAnsi" w:cstheme="minorHAnsi"/>
          <w:lang w:val="pl-PL"/>
        </w:rPr>
        <w:t xml:space="preserve">Wykonawca zobowiązuje się, że </w:t>
      </w:r>
      <w:r w:rsidR="00D4606F" w:rsidRPr="00443324">
        <w:rPr>
          <w:rFonts w:asciiTheme="minorHAnsi" w:hAnsiTheme="minorHAnsi" w:cstheme="minorHAnsi"/>
          <w:lang w:val="pl-PL"/>
        </w:rPr>
        <w:t xml:space="preserve">wskazani </w:t>
      </w:r>
      <w:r w:rsidRPr="00443324">
        <w:rPr>
          <w:rFonts w:asciiTheme="minorHAnsi" w:hAnsiTheme="minorHAnsi" w:cstheme="minorHAnsi"/>
          <w:lang w:val="pl-PL"/>
        </w:rPr>
        <w:t xml:space="preserve">Pracownicy świadczący Usługi </w:t>
      </w:r>
      <w:r w:rsidR="000D2419" w:rsidRPr="00443324">
        <w:rPr>
          <w:rFonts w:asciiTheme="minorHAnsi" w:hAnsiTheme="minorHAnsi" w:cstheme="minorHAnsi"/>
          <w:lang w:val="pl-PL"/>
        </w:rPr>
        <w:t xml:space="preserve">polegające na wykonywaniu czynności przypisanych dowódcom zmiany, pracownikom monitoringu i koordynatorowi, </w:t>
      </w:r>
      <w:r w:rsidRPr="00443324">
        <w:rPr>
          <w:rFonts w:asciiTheme="minorHAnsi" w:hAnsiTheme="minorHAnsi" w:cstheme="minorHAnsi"/>
          <w:lang w:val="pl-PL"/>
        </w:rPr>
        <w:t xml:space="preserve">będą w okresie realizacji  Umowy zatrudnieni na podstawie umowy o pracę w rozumieniu przepisów ustawy z dnia 26 czerwca 1974 r. - Kodeks pracy (Dz. U. z 2014 r., poz. 1502 z </w:t>
      </w:r>
      <w:proofErr w:type="spellStart"/>
      <w:r w:rsidRPr="00443324">
        <w:rPr>
          <w:rFonts w:asciiTheme="minorHAnsi" w:hAnsiTheme="minorHAnsi" w:cstheme="minorHAnsi"/>
          <w:lang w:val="pl-PL"/>
        </w:rPr>
        <w:t>późn</w:t>
      </w:r>
      <w:proofErr w:type="spellEnd"/>
      <w:r w:rsidRPr="00443324">
        <w:rPr>
          <w:rFonts w:asciiTheme="minorHAnsi" w:hAnsiTheme="minorHAnsi" w:cstheme="minorHAnsi"/>
          <w:lang w:val="pl-PL"/>
        </w:rPr>
        <w:t>. zm.), zgodnie z poświadczeniem złożonym w Wykazie pracowników.</w:t>
      </w:r>
    </w:p>
    <w:p w14:paraId="2BD79F88" w14:textId="77777777" w:rsidR="00E731EE" w:rsidRPr="00443324" w:rsidRDefault="00E731EE" w:rsidP="008D4C3B">
      <w:pPr>
        <w:numPr>
          <w:ilvl w:val="0"/>
          <w:numId w:val="18"/>
        </w:numPr>
        <w:spacing w:after="0" w:line="276" w:lineRule="auto"/>
        <w:jc w:val="both"/>
        <w:rPr>
          <w:rFonts w:asciiTheme="minorHAnsi" w:hAnsiTheme="minorHAnsi" w:cstheme="minorHAnsi"/>
          <w:lang w:val="pl-PL"/>
        </w:rPr>
      </w:pPr>
      <w:r w:rsidRPr="00443324">
        <w:rPr>
          <w:rFonts w:asciiTheme="minorHAnsi" w:hAnsiTheme="minorHAnsi" w:cstheme="minorHAnsi"/>
          <w:lang w:val="pl-PL"/>
        </w:rPr>
        <w:t>Wykonawca zobowiązuje się, że Pracownikami świadczącymi Usługi będą osoby, które nie figurują w Krajowy</w:t>
      </w:r>
      <w:r w:rsidR="009A5043" w:rsidRPr="00443324">
        <w:rPr>
          <w:rFonts w:asciiTheme="minorHAnsi" w:hAnsiTheme="minorHAnsi" w:cstheme="minorHAnsi"/>
          <w:lang w:val="pl-PL"/>
        </w:rPr>
        <w:t>m Rejestrze Karnym.</w:t>
      </w:r>
      <w:r w:rsidR="00504961" w:rsidRPr="00443324">
        <w:rPr>
          <w:rFonts w:asciiTheme="minorHAnsi" w:hAnsiTheme="minorHAnsi" w:cstheme="minorHAnsi"/>
          <w:lang w:val="pl-PL"/>
        </w:rPr>
        <w:t xml:space="preserve"> Zamawiający ma możliwość w każdej chwili zażądać dokumenty potwierdzające powyższy stan, w terminie ustalonym wezwaniu pod rygorem nałożenia kary umownej w przypadku nieprzedstawienia dokumentu w wysokości 100 zł za każdy dzień opóźnienia. </w:t>
      </w:r>
    </w:p>
    <w:p w14:paraId="0A0FFEB3" w14:textId="77777777" w:rsidR="00E731EE" w:rsidRPr="00443324" w:rsidRDefault="00E731EE" w:rsidP="008D4C3B">
      <w:pPr>
        <w:numPr>
          <w:ilvl w:val="0"/>
          <w:numId w:val="18"/>
        </w:numPr>
        <w:spacing w:after="0" w:line="276" w:lineRule="auto"/>
        <w:jc w:val="both"/>
        <w:rPr>
          <w:rFonts w:asciiTheme="minorHAnsi" w:hAnsiTheme="minorHAnsi" w:cstheme="minorHAnsi"/>
          <w:i/>
          <w:lang w:val="pl-PL"/>
        </w:rPr>
      </w:pPr>
      <w:r w:rsidRPr="00443324">
        <w:rPr>
          <w:rFonts w:asciiTheme="minorHAnsi" w:hAnsiTheme="minorHAnsi" w:cstheme="minorHAnsi"/>
          <w:lang w:val="pl-PL"/>
        </w:rPr>
        <w:t>Wykonawca zobowiązuje się, że przed rozpoczęciem wykonywania przedmiotu Umowy Pracownicy świadczący Usługi zostaną przeszkoleni w zakresie przepisów BHP i przepisów przeciwpożarowych</w:t>
      </w:r>
      <w:r w:rsidRPr="00443324">
        <w:rPr>
          <w:rFonts w:asciiTheme="minorHAnsi" w:hAnsiTheme="minorHAnsi" w:cstheme="minorHAnsi"/>
          <w:i/>
          <w:lang w:val="pl-PL"/>
        </w:rPr>
        <w:t xml:space="preserve"> oraz przepisów o ochronie danych osobowych.</w:t>
      </w:r>
    </w:p>
    <w:p w14:paraId="22AAC7C9" w14:textId="77777777" w:rsidR="00E731EE" w:rsidRPr="00443324" w:rsidRDefault="00E731EE" w:rsidP="008D4C3B">
      <w:pPr>
        <w:numPr>
          <w:ilvl w:val="0"/>
          <w:numId w:val="18"/>
        </w:numPr>
        <w:suppressAutoHyphens/>
        <w:spacing w:after="0" w:line="276" w:lineRule="auto"/>
        <w:jc w:val="both"/>
        <w:rPr>
          <w:rFonts w:asciiTheme="minorHAnsi" w:hAnsiTheme="minorHAnsi" w:cstheme="minorHAnsi"/>
          <w:lang w:val="pl-PL"/>
        </w:rPr>
      </w:pPr>
      <w:r w:rsidRPr="00443324">
        <w:rPr>
          <w:rFonts w:asciiTheme="minorHAnsi" w:hAnsiTheme="minorHAnsi" w:cstheme="minorHAnsi"/>
          <w:lang w:val="pl-PL"/>
        </w:rPr>
        <w:t xml:space="preserve">Wykonawca zobowiązuje się, że Pracownicy świadczący Usługi będą posiadać odpowiednie kwalifikacje, uprawnienia i umiejętności zgodne z </w:t>
      </w:r>
      <w:r w:rsidR="003837D5" w:rsidRPr="00443324">
        <w:rPr>
          <w:rFonts w:asciiTheme="minorHAnsi" w:hAnsiTheme="minorHAnsi" w:cstheme="minorHAnsi"/>
          <w:lang w:val="pl-PL"/>
        </w:rPr>
        <w:t xml:space="preserve">oświadczeniem </w:t>
      </w:r>
      <w:proofErr w:type="spellStart"/>
      <w:r w:rsidR="003837D5" w:rsidRPr="00443324">
        <w:rPr>
          <w:rFonts w:asciiTheme="minorHAnsi" w:hAnsiTheme="minorHAnsi" w:cstheme="minorHAnsi"/>
          <w:lang w:val="pl-PL"/>
        </w:rPr>
        <w:t>złozonym</w:t>
      </w:r>
      <w:proofErr w:type="spellEnd"/>
      <w:r w:rsidR="003837D5" w:rsidRPr="00443324">
        <w:rPr>
          <w:rFonts w:asciiTheme="minorHAnsi" w:hAnsiTheme="minorHAnsi" w:cstheme="minorHAnsi"/>
          <w:lang w:val="pl-PL"/>
        </w:rPr>
        <w:t xml:space="preserve"> w ofercie.</w:t>
      </w:r>
    </w:p>
    <w:p w14:paraId="0CBF2AB0" w14:textId="77777777" w:rsidR="00CE0ED7" w:rsidRPr="00443324" w:rsidRDefault="00CE0ED7" w:rsidP="008D4C3B">
      <w:pPr>
        <w:numPr>
          <w:ilvl w:val="0"/>
          <w:numId w:val="18"/>
        </w:numPr>
        <w:suppressAutoHyphens/>
        <w:spacing w:after="0" w:line="276" w:lineRule="auto"/>
        <w:jc w:val="both"/>
        <w:rPr>
          <w:rFonts w:asciiTheme="minorHAnsi" w:hAnsiTheme="minorHAnsi" w:cstheme="minorHAnsi"/>
          <w:lang w:val="pl-PL"/>
        </w:rPr>
      </w:pPr>
      <w:r w:rsidRPr="00443324">
        <w:rPr>
          <w:rFonts w:asciiTheme="minorHAnsi" w:hAnsiTheme="minorHAnsi" w:cstheme="minorHAnsi"/>
          <w:lang w:val="pl-PL"/>
        </w:rPr>
        <w:t>Wykonawca zobowiązany jest do wprowadzenia elektronicznego systemu kontroli obchodów.</w:t>
      </w:r>
    </w:p>
    <w:p w14:paraId="1CD54C0D" w14:textId="34037FCE" w:rsidR="006A18FD" w:rsidRPr="00443324" w:rsidRDefault="006A18FD" w:rsidP="008D4C3B">
      <w:pPr>
        <w:numPr>
          <w:ilvl w:val="0"/>
          <w:numId w:val="18"/>
        </w:numPr>
        <w:suppressAutoHyphens/>
        <w:spacing w:after="0" w:line="276" w:lineRule="auto"/>
        <w:jc w:val="both"/>
        <w:rPr>
          <w:rFonts w:asciiTheme="minorHAnsi" w:hAnsiTheme="minorHAnsi" w:cstheme="minorHAnsi"/>
          <w:lang w:val="pl-PL"/>
        </w:rPr>
      </w:pPr>
      <w:r w:rsidRPr="00443324">
        <w:rPr>
          <w:rFonts w:asciiTheme="minorHAnsi" w:hAnsiTheme="minorHAnsi" w:cstheme="minorHAnsi"/>
          <w:lang w:val="pl-PL"/>
        </w:rPr>
        <w:t>Wykonawca wyposaży pracowników ochrony w umundurowanie obiektowe, identyfikator ze zdjęciem (wersja letnia i zimowa - wzór do akceptacji Zamawiającego) .</w:t>
      </w:r>
    </w:p>
    <w:p w14:paraId="3DD34559" w14:textId="77777777" w:rsidR="003D65C0" w:rsidRPr="00443324" w:rsidRDefault="003D65C0" w:rsidP="008D4C3B">
      <w:pPr>
        <w:numPr>
          <w:ilvl w:val="0"/>
          <w:numId w:val="18"/>
        </w:numPr>
        <w:suppressAutoHyphens/>
        <w:spacing w:after="0" w:line="276" w:lineRule="auto"/>
        <w:jc w:val="both"/>
        <w:rPr>
          <w:rFonts w:asciiTheme="minorHAnsi" w:hAnsiTheme="minorHAnsi" w:cstheme="minorHAnsi"/>
          <w:lang w:val="pl-PL"/>
        </w:rPr>
      </w:pPr>
      <w:r w:rsidRPr="00443324">
        <w:rPr>
          <w:rFonts w:asciiTheme="minorHAnsi" w:hAnsiTheme="minorHAnsi" w:cstheme="minorHAnsi"/>
          <w:lang w:val="pl-PL"/>
        </w:rPr>
        <w:t>Wykonawca będzie sporządzał grafiki dyżurów dla portierni i przedstawiał je do wiadomości Zamawiającemu co najmniej 3 dni przed rozpoczęciem miesiąca, którego dotyczy.</w:t>
      </w:r>
    </w:p>
    <w:p w14:paraId="6D182AC4" w14:textId="77777777" w:rsidR="00681D57" w:rsidRPr="00443324" w:rsidRDefault="003D65C0" w:rsidP="00BB4847">
      <w:pPr>
        <w:numPr>
          <w:ilvl w:val="0"/>
          <w:numId w:val="18"/>
        </w:numPr>
        <w:spacing w:after="0" w:line="276" w:lineRule="auto"/>
        <w:jc w:val="both"/>
        <w:rPr>
          <w:rFonts w:asciiTheme="minorHAnsi" w:hAnsiTheme="minorHAnsi" w:cstheme="minorHAnsi"/>
          <w:lang w:val="pl-PL"/>
        </w:rPr>
      </w:pPr>
      <w:r w:rsidRPr="00443324">
        <w:rPr>
          <w:rFonts w:asciiTheme="minorHAnsi" w:hAnsiTheme="minorHAnsi" w:cstheme="minorHAnsi"/>
          <w:lang w:val="pl-PL"/>
        </w:rPr>
        <w:t xml:space="preserve">Wykonawca zobowiązany jest wykonywać swoje obowiązki zatrudniając osoby posiadające  odpowiednie kwalifikacje zawodowe, kompetentne, doświadczone, niekarane, </w:t>
      </w:r>
      <w:r w:rsidR="006B0AC2" w:rsidRPr="00443324">
        <w:rPr>
          <w:rFonts w:asciiTheme="minorHAnsi" w:hAnsiTheme="minorHAnsi" w:cstheme="minorHAnsi"/>
          <w:lang w:val="pl-PL"/>
        </w:rPr>
        <w:t>dowódcy zmiany</w:t>
      </w:r>
      <w:r w:rsidR="003F7457" w:rsidRPr="00443324">
        <w:rPr>
          <w:rFonts w:asciiTheme="minorHAnsi" w:hAnsiTheme="minorHAnsi" w:cstheme="minorHAnsi"/>
          <w:lang w:val="pl-PL"/>
        </w:rPr>
        <w:t xml:space="preserve"> oraz koordynator</w:t>
      </w:r>
      <w:r w:rsidR="006B0AC2" w:rsidRPr="00443324">
        <w:rPr>
          <w:rFonts w:asciiTheme="minorHAnsi" w:hAnsiTheme="minorHAnsi" w:cstheme="minorHAnsi"/>
          <w:lang w:val="pl-PL"/>
        </w:rPr>
        <w:t xml:space="preserve"> muszą </w:t>
      </w:r>
      <w:r w:rsidR="00681D57" w:rsidRPr="00443324">
        <w:rPr>
          <w:rFonts w:asciiTheme="minorHAnsi" w:hAnsiTheme="minorHAnsi" w:cstheme="minorHAnsi"/>
          <w:lang w:val="pl-PL" w:eastAsia="pl-PL"/>
        </w:rPr>
        <w:t xml:space="preserve">być wpisani na listę wykwalifikowanych pracowników ochrony, zgodnie z ustawą z dnia 22 sierpnia 1997 r. o ochronie osób i mienia oraz posiadać aktualną legitymację kwalifikowanego pracownika ochrony fizycznej. </w:t>
      </w:r>
      <w:r w:rsidR="00371EAB" w:rsidRPr="00443324">
        <w:rPr>
          <w:rFonts w:asciiTheme="minorHAnsi" w:hAnsiTheme="minorHAnsi" w:cstheme="minorHAnsi"/>
          <w:lang w:val="pl-PL"/>
        </w:rPr>
        <w:t xml:space="preserve">Zamawiający ma możliwość w każdej chwili zażądać dokumentów potwierdzających powyższy stan, w terminie ustalonym wezwaniu pod rygorem nałożenia kary umownej w przypadku nieprzedstawienia dokumentu w wysokości 100 zł za każdy dzień opóźnienia. </w:t>
      </w:r>
    </w:p>
    <w:p w14:paraId="532D8D53" w14:textId="77777777" w:rsidR="003F7457" w:rsidRPr="00443324" w:rsidRDefault="003F7457" w:rsidP="008D4C3B">
      <w:pPr>
        <w:numPr>
          <w:ilvl w:val="0"/>
          <w:numId w:val="18"/>
        </w:numPr>
        <w:suppressAutoHyphens/>
        <w:spacing w:after="0" w:line="276" w:lineRule="auto"/>
        <w:jc w:val="both"/>
        <w:rPr>
          <w:rFonts w:asciiTheme="minorHAnsi" w:hAnsiTheme="minorHAnsi" w:cstheme="minorHAnsi"/>
          <w:lang w:val="pl-PL"/>
        </w:rPr>
      </w:pPr>
      <w:r w:rsidRPr="00443324">
        <w:rPr>
          <w:rFonts w:asciiTheme="minorHAnsi" w:hAnsiTheme="minorHAnsi" w:cstheme="minorHAnsi"/>
          <w:lang w:val="pl-PL"/>
        </w:rPr>
        <w:t xml:space="preserve">Wykonawca obowiązany jest do wyznaczenia przynajmniej jednego pracownika, który będzie pełnił rolę stałego Koordynatora, w trakcie świadczenia Usług objętych przedmiotem Umowy. Koordynator będzie obowiązany do utrzymywania stałego kontaktu z Zamawiającym. Do zadań Koordynatora będzie należało organizowanie i sprawowanie nadzoru nad świadczeniem Usług oraz zarządzanie personelem Wykonawcy. </w:t>
      </w:r>
    </w:p>
    <w:p w14:paraId="15938731" w14:textId="77777777" w:rsidR="003D65C0" w:rsidRPr="00443324" w:rsidRDefault="003D65C0" w:rsidP="008D4C3B">
      <w:pPr>
        <w:numPr>
          <w:ilvl w:val="0"/>
          <w:numId w:val="18"/>
        </w:numPr>
        <w:suppressAutoHyphens/>
        <w:spacing w:after="0" w:line="276" w:lineRule="auto"/>
        <w:jc w:val="both"/>
        <w:rPr>
          <w:rFonts w:asciiTheme="minorHAnsi" w:hAnsiTheme="minorHAnsi" w:cstheme="minorHAnsi"/>
          <w:lang w:val="pl-PL"/>
        </w:rPr>
      </w:pPr>
      <w:r w:rsidRPr="00443324">
        <w:rPr>
          <w:rFonts w:asciiTheme="minorHAnsi" w:hAnsiTheme="minorHAnsi" w:cstheme="minorHAnsi"/>
          <w:lang w:val="pl-PL"/>
        </w:rPr>
        <w:lastRenderedPageBreak/>
        <w:t>Osoby wskazane do pełnienia funkcji dowódcy zmiany będą odpowiedzialne za pracowników liniowych, wymagać się będzie od nich natychmiastowej reakcji na zgłoszone uwagi Zamawiającego dotyczące świadczonej usługi przez personel mu podległy . Dowódca zmiany będzie skutecznie reagował na nieprofesjonalne zachowania i systematycznie kontrolował pracowników na zmianie . Zamawiający zastrzega sobie prawo żądania zmiany dowódcy zmiany jeśli nie będzie on wykonywał w sposób należyty swojej funkcji .</w:t>
      </w:r>
    </w:p>
    <w:p w14:paraId="57B614B4" w14:textId="77777777" w:rsidR="006D7CED" w:rsidRPr="00443324" w:rsidRDefault="006D7CED" w:rsidP="008D4C3B">
      <w:pPr>
        <w:numPr>
          <w:ilvl w:val="0"/>
          <w:numId w:val="18"/>
        </w:numPr>
        <w:suppressAutoHyphens/>
        <w:spacing w:after="0" w:line="276" w:lineRule="auto"/>
        <w:jc w:val="both"/>
        <w:rPr>
          <w:rFonts w:asciiTheme="minorHAnsi" w:hAnsiTheme="minorHAnsi" w:cstheme="minorHAnsi"/>
          <w:lang w:val="pl-PL"/>
        </w:rPr>
      </w:pPr>
      <w:r w:rsidRPr="00443324">
        <w:rPr>
          <w:rFonts w:asciiTheme="minorHAnsi" w:hAnsiTheme="minorHAnsi" w:cstheme="minorHAnsi"/>
          <w:lang w:val="pl-PL" w:eastAsia="pl-PL"/>
        </w:rPr>
        <w:t xml:space="preserve">Wykonawca </w:t>
      </w:r>
      <w:r w:rsidRPr="00443324">
        <w:rPr>
          <w:rFonts w:asciiTheme="minorHAnsi" w:hAnsiTheme="minorHAnsi" w:cstheme="minorHAnsi"/>
          <w:lang w:val="pl-PL"/>
        </w:rPr>
        <w:t>na podstawie pisemnego zapotrzebowania przesłanego przez Zamawiającego zobowiązuje się wykonywać usługę ochrony, poprzez  zwiększenie liczby pracowników ochrony w ciągu  48 godzin od momentu zgłoszenia.</w:t>
      </w:r>
    </w:p>
    <w:p w14:paraId="7F45162D" w14:textId="77777777" w:rsidR="00BD5B9E" w:rsidRPr="00443324" w:rsidRDefault="00BD5B9E" w:rsidP="008D4C3B">
      <w:pPr>
        <w:numPr>
          <w:ilvl w:val="0"/>
          <w:numId w:val="18"/>
        </w:numPr>
        <w:suppressAutoHyphens/>
        <w:spacing w:after="0" w:line="276" w:lineRule="auto"/>
        <w:jc w:val="both"/>
        <w:rPr>
          <w:rFonts w:asciiTheme="minorHAnsi" w:hAnsiTheme="minorHAnsi" w:cstheme="minorHAnsi"/>
          <w:lang w:val="pl-PL"/>
        </w:rPr>
      </w:pPr>
      <w:r w:rsidRPr="00443324">
        <w:rPr>
          <w:rFonts w:asciiTheme="minorHAnsi" w:hAnsiTheme="minorHAnsi" w:cstheme="minorHAnsi"/>
          <w:lang w:val="pl-PL"/>
        </w:rPr>
        <w:t xml:space="preserve">Wykonawca w ciągu 30 dni od daty podpisania umowy zobowiązuje się opracować I wdrożyć w życie, uwzględniając uwagi Zamawiającego Program  Standardów Obsługi Klienta </w:t>
      </w:r>
      <w:r w:rsidR="001B52C3" w:rsidRPr="00443324">
        <w:rPr>
          <w:rFonts w:asciiTheme="minorHAnsi" w:hAnsiTheme="minorHAnsi" w:cstheme="minorHAnsi"/>
          <w:lang w:val="pl-PL"/>
        </w:rPr>
        <w:t xml:space="preserve">, </w:t>
      </w:r>
      <w:r w:rsidRPr="00443324">
        <w:rPr>
          <w:rFonts w:asciiTheme="minorHAnsi" w:hAnsiTheme="minorHAnsi" w:cstheme="minorHAnsi"/>
          <w:lang w:val="pl-PL"/>
        </w:rPr>
        <w:t>dostosowany do standardów obsługi i otwartości Zachęty.</w:t>
      </w:r>
    </w:p>
    <w:p w14:paraId="1870C5EB" w14:textId="77777777" w:rsidR="00BD5B9E" w:rsidRPr="00443324" w:rsidRDefault="00BD5B9E" w:rsidP="008D4C3B">
      <w:pPr>
        <w:numPr>
          <w:ilvl w:val="0"/>
          <w:numId w:val="18"/>
        </w:numPr>
        <w:suppressAutoHyphens/>
        <w:spacing w:after="0" w:line="276" w:lineRule="auto"/>
        <w:jc w:val="both"/>
        <w:rPr>
          <w:rFonts w:asciiTheme="minorHAnsi" w:hAnsiTheme="minorHAnsi" w:cstheme="minorHAnsi"/>
          <w:lang w:val="pl-PL"/>
        </w:rPr>
      </w:pPr>
      <w:r w:rsidRPr="00443324">
        <w:rPr>
          <w:rFonts w:asciiTheme="minorHAnsi" w:hAnsiTheme="minorHAnsi" w:cstheme="minorHAnsi"/>
          <w:lang w:val="pl-PL"/>
        </w:rPr>
        <w:t>Realizacja Programu Standardów Obsługi Klienta będzie na bieżąco monitorowana przez Zamawiającego. Program ten będzie opracowany w oparciu o przeprowadzoną ewaluację całościową i problemową w celu wypracowania procedur działania. Realizacja Programu będzie podlegać kontroli Zamawiającego.</w:t>
      </w:r>
    </w:p>
    <w:p w14:paraId="39658EBB" w14:textId="77777777" w:rsidR="00BD5B9E" w:rsidRPr="00443324" w:rsidRDefault="00BD5B9E" w:rsidP="008D4C3B">
      <w:pPr>
        <w:numPr>
          <w:ilvl w:val="0"/>
          <w:numId w:val="18"/>
        </w:numPr>
        <w:suppressAutoHyphens/>
        <w:spacing w:after="0" w:line="276" w:lineRule="auto"/>
        <w:jc w:val="both"/>
        <w:rPr>
          <w:rFonts w:asciiTheme="minorHAnsi" w:hAnsiTheme="minorHAnsi" w:cstheme="minorHAnsi"/>
          <w:lang w:val="pl-PL"/>
        </w:rPr>
      </w:pPr>
      <w:r w:rsidRPr="00443324">
        <w:rPr>
          <w:rFonts w:asciiTheme="minorHAnsi" w:hAnsiTheme="minorHAnsi" w:cstheme="minorHAnsi"/>
          <w:lang w:val="pl-PL"/>
        </w:rPr>
        <w:t xml:space="preserve">Ewaluacja wewnętrzna </w:t>
      </w:r>
      <w:r w:rsidR="002966D6" w:rsidRPr="00443324">
        <w:rPr>
          <w:rFonts w:asciiTheme="minorHAnsi" w:hAnsiTheme="minorHAnsi" w:cstheme="minorHAnsi"/>
          <w:lang w:val="pl-PL"/>
        </w:rPr>
        <w:t>będzie</w:t>
      </w:r>
      <w:r w:rsidRPr="00443324">
        <w:rPr>
          <w:rFonts w:asciiTheme="minorHAnsi" w:hAnsiTheme="minorHAnsi" w:cstheme="minorHAnsi"/>
          <w:lang w:val="pl-PL"/>
        </w:rPr>
        <w:t xml:space="preserve"> elementem codziennej praktyki i </w:t>
      </w:r>
      <w:r w:rsidR="0075039B" w:rsidRPr="00443324">
        <w:rPr>
          <w:rFonts w:asciiTheme="minorHAnsi" w:hAnsiTheme="minorHAnsi" w:cstheme="minorHAnsi"/>
          <w:lang w:val="pl-PL"/>
        </w:rPr>
        <w:t xml:space="preserve">będzie </w:t>
      </w:r>
      <w:r w:rsidRPr="00443324">
        <w:rPr>
          <w:rFonts w:asciiTheme="minorHAnsi" w:hAnsiTheme="minorHAnsi" w:cstheme="minorHAnsi"/>
          <w:lang w:val="pl-PL"/>
        </w:rPr>
        <w:t>dostarczać informacji, które pomogą dyrektorowi podejmować słuszne i uzasadnione decyzje co do strategii działania w dziedzinie profesjonalnej ochrony obiektu. Ma ona na celu wsparcie profesjonalnej kultury organizacyjnej Zachęty. Podstawową inspiracją dla dyrektora o podjęciu działań ewaluacyjnych powinny być wyrażane przez firmę  potrzeby zmian w zakresie ochrony obiektu.</w:t>
      </w:r>
      <w:r w:rsidR="005D2D9E" w:rsidRPr="00443324">
        <w:rPr>
          <w:rFonts w:asciiTheme="minorHAnsi" w:hAnsiTheme="minorHAnsi" w:cstheme="minorHAnsi"/>
          <w:lang w:val="pl-PL"/>
        </w:rPr>
        <w:t xml:space="preserve"> </w:t>
      </w:r>
      <w:r w:rsidRPr="00443324">
        <w:rPr>
          <w:rFonts w:asciiTheme="minorHAnsi" w:hAnsiTheme="minorHAnsi" w:cstheme="minorHAnsi"/>
          <w:lang w:val="pl-PL" w:eastAsia="pl-PL"/>
        </w:rPr>
        <w:t xml:space="preserve">W tym celu </w:t>
      </w:r>
      <w:r w:rsidR="002966D6" w:rsidRPr="00443324">
        <w:rPr>
          <w:rFonts w:asciiTheme="minorHAnsi" w:hAnsiTheme="minorHAnsi" w:cstheme="minorHAnsi"/>
          <w:lang w:val="pl-PL" w:eastAsia="pl-PL"/>
        </w:rPr>
        <w:t>Wykonawca będzie</w:t>
      </w:r>
      <w:r w:rsidRPr="00443324">
        <w:rPr>
          <w:rFonts w:asciiTheme="minorHAnsi" w:hAnsiTheme="minorHAnsi" w:cstheme="minorHAnsi"/>
          <w:lang w:val="pl-PL" w:eastAsia="pl-PL"/>
        </w:rPr>
        <w:t xml:space="preserve"> składa</w:t>
      </w:r>
      <w:r w:rsidR="002966D6" w:rsidRPr="00443324">
        <w:rPr>
          <w:rFonts w:asciiTheme="minorHAnsi" w:hAnsiTheme="minorHAnsi" w:cstheme="minorHAnsi"/>
          <w:lang w:val="pl-PL" w:eastAsia="pl-PL"/>
        </w:rPr>
        <w:t xml:space="preserve">ł </w:t>
      </w:r>
      <w:r w:rsidRPr="00443324">
        <w:rPr>
          <w:rFonts w:asciiTheme="minorHAnsi" w:hAnsiTheme="minorHAnsi" w:cstheme="minorHAnsi"/>
          <w:lang w:val="pl-PL" w:eastAsia="pl-PL"/>
        </w:rPr>
        <w:t>kwartaln</w:t>
      </w:r>
      <w:r w:rsidR="002966D6" w:rsidRPr="00443324">
        <w:rPr>
          <w:rFonts w:asciiTheme="minorHAnsi" w:hAnsiTheme="minorHAnsi" w:cstheme="minorHAnsi"/>
          <w:lang w:val="pl-PL" w:eastAsia="pl-PL"/>
        </w:rPr>
        <w:t>e</w:t>
      </w:r>
      <w:r w:rsidRPr="00443324">
        <w:rPr>
          <w:rFonts w:asciiTheme="minorHAnsi" w:hAnsiTheme="minorHAnsi" w:cstheme="minorHAnsi"/>
          <w:lang w:val="pl-PL" w:eastAsia="pl-PL"/>
        </w:rPr>
        <w:t xml:space="preserve"> Raport</w:t>
      </w:r>
      <w:r w:rsidR="002966D6" w:rsidRPr="00443324">
        <w:rPr>
          <w:rFonts w:asciiTheme="minorHAnsi" w:hAnsiTheme="minorHAnsi" w:cstheme="minorHAnsi"/>
          <w:lang w:val="pl-PL" w:eastAsia="pl-PL"/>
        </w:rPr>
        <w:t>y</w:t>
      </w:r>
      <w:r w:rsidRPr="00443324">
        <w:rPr>
          <w:rFonts w:asciiTheme="minorHAnsi" w:hAnsiTheme="minorHAnsi" w:cstheme="minorHAnsi"/>
          <w:lang w:val="pl-PL" w:eastAsia="pl-PL"/>
        </w:rPr>
        <w:t xml:space="preserve">  z propozycją  działań w celu minimalizowania występujących </w:t>
      </w:r>
      <w:proofErr w:type="spellStart"/>
      <w:r w:rsidRPr="00443324">
        <w:rPr>
          <w:rFonts w:asciiTheme="minorHAnsi" w:hAnsiTheme="minorHAnsi" w:cstheme="minorHAnsi"/>
          <w:lang w:val="pl-PL" w:eastAsia="pl-PL"/>
        </w:rPr>
        <w:t>ryzyk</w:t>
      </w:r>
      <w:proofErr w:type="spellEnd"/>
      <w:r w:rsidRPr="00443324">
        <w:rPr>
          <w:rFonts w:asciiTheme="minorHAnsi" w:hAnsiTheme="minorHAnsi" w:cstheme="minorHAnsi"/>
          <w:lang w:val="pl-PL" w:eastAsia="pl-PL"/>
        </w:rPr>
        <w:t>.</w:t>
      </w:r>
      <w:r w:rsidR="00371EAB" w:rsidRPr="00443324">
        <w:rPr>
          <w:rFonts w:asciiTheme="minorHAnsi" w:hAnsiTheme="minorHAnsi" w:cstheme="minorHAnsi"/>
          <w:lang w:val="pl-PL" w:eastAsia="pl-PL"/>
        </w:rPr>
        <w:t xml:space="preserve"> </w:t>
      </w:r>
    </w:p>
    <w:p w14:paraId="082164EB" w14:textId="77777777" w:rsidR="00681D57" w:rsidRPr="00443324" w:rsidRDefault="00681D57" w:rsidP="008D4C3B">
      <w:pPr>
        <w:numPr>
          <w:ilvl w:val="0"/>
          <w:numId w:val="18"/>
        </w:numPr>
        <w:suppressAutoHyphens/>
        <w:spacing w:after="0" w:line="276" w:lineRule="auto"/>
        <w:jc w:val="both"/>
        <w:rPr>
          <w:rFonts w:asciiTheme="minorHAnsi" w:hAnsiTheme="minorHAnsi" w:cstheme="minorHAnsi"/>
          <w:lang w:val="pl-PL"/>
        </w:rPr>
      </w:pPr>
      <w:r w:rsidRPr="00443324">
        <w:rPr>
          <w:rFonts w:asciiTheme="minorHAnsi" w:hAnsiTheme="minorHAnsi" w:cstheme="minorHAnsi"/>
          <w:lang w:val="pl-PL"/>
        </w:rPr>
        <w:t xml:space="preserve">Przedmiot umowy będzie realizowany przy pomocy grupy interwencyjnej </w:t>
      </w:r>
      <w:r w:rsidR="006A18FD" w:rsidRPr="00443324">
        <w:rPr>
          <w:rFonts w:asciiTheme="minorHAnsi" w:hAnsiTheme="minorHAnsi" w:cstheme="minorHAnsi"/>
          <w:lang w:val="pl-PL"/>
        </w:rPr>
        <w:t xml:space="preserve">   </w:t>
      </w:r>
      <w:r w:rsidRPr="00443324">
        <w:rPr>
          <w:rFonts w:asciiTheme="minorHAnsi" w:hAnsiTheme="minorHAnsi" w:cstheme="minorHAnsi"/>
          <w:lang w:val="pl-PL"/>
        </w:rPr>
        <w:t xml:space="preserve">– czas przyjazdu </w:t>
      </w:r>
      <w:r w:rsidR="00293900" w:rsidRPr="00443324">
        <w:rPr>
          <w:rFonts w:asciiTheme="minorHAnsi" w:hAnsiTheme="minorHAnsi" w:cstheme="minorHAnsi"/>
          <w:lang w:val="pl-PL"/>
        </w:rPr>
        <w:t xml:space="preserve">w dzień </w:t>
      </w:r>
      <w:r w:rsidR="0075039B" w:rsidRPr="00443324">
        <w:rPr>
          <w:rFonts w:asciiTheme="minorHAnsi" w:hAnsiTheme="minorHAnsi" w:cstheme="minorHAnsi"/>
          <w:lang w:val="pl-PL"/>
        </w:rPr>
        <w:t xml:space="preserve">max. </w:t>
      </w:r>
      <w:r w:rsidRPr="00443324">
        <w:rPr>
          <w:rFonts w:asciiTheme="minorHAnsi" w:hAnsiTheme="minorHAnsi" w:cstheme="minorHAnsi"/>
          <w:lang w:val="pl-PL"/>
        </w:rPr>
        <w:t>15 minu</w:t>
      </w:r>
      <w:r w:rsidR="00811DFA" w:rsidRPr="00443324">
        <w:rPr>
          <w:rFonts w:asciiTheme="minorHAnsi" w:hAnsiTheme="minorHAnsi" w:cstheme="minorHAnsi"/>
          <w:lang w:val="pl-PL"/>
        </w:rPr>
        <w:t>t</w:t>
      </w:r>
      <w:r w:rsidR="00293900" w:rsidRPr="00443324">
        <w:rPr>
          <w:rFonts w:asciiTheme="minorHAnsi" w:hAnsiTheme="minorHAnsi" w:cstheme="minorHAnsi"/>
          <w:lang w:val="pl-PL"/>
        </w:rPr>
        <w:t>, w nocy do 10 minut</w:t>
      </w:r>
      <w:r w:rsidRPr="00443324">
        <w:rPr>
          <w:rFonts w:asciiTheme="minorHAnsi" w:hAnsiTheme="minorHAnsi" w:cstheme="minorHAnsi"/>
          <w:lang w:val="pl-PL"/>
        </w:rPr>
        <w:t>.</w:t>
      </w:r>
    </w:p>
    <w:p w14:paraId="04293BB4" w14:textId="77777777" w:rsidR="00681D57" w:rsidRPr="00443324" w:rsidRDefault="00681D57" w:rsidP="008D4C3B">
      <w:pPr>
        <w:numPr>
          <w:ilvl w:val="0"/>
          <w:numId w:val="18"/>
        </w:numPr>
        <w:suppressAutoHyphens/>
        <w:spacing w:after="0" w:line="276" w:lineRule="auto"/>
        <w:jc w:val="both"/>
        <w:rPr>
          <w:rFonts w:asciiTheme="minorHAnsi" w:hAnsiTheme="minorHAnsi" w:cstheme="minorHAnsi"/>
          <w:lang w:val="pl-PL"/>
        </w:rPr>
      </w:pPr>
      <w:r w:rsidRPr="00443324">
        <w:rPr>
          <w:rFonts w:asciiTheme="minorHAnsi" w:hAnsiTheme="minorHAnsi" w:cstheme="minorHAnsi"/>
          <w:lang w:val="pl-PL" w:eastAsia="pl-PL"/>
        </w:rPr>
        <w:t xml:space="preserve">Wykonawca zobowiązuje się do zapewnienia wsparcia przez patrol interwencyjny  pracownika </w:t>
      </w:r>
      <w:r w:rsidR="001B52C3" w:rsidRPr="00443324">
        <w:rPr>
          <w:rFonts w:asciiTheme="minorHAnsi" w:hAnsiTheme="minorHAnsi" w:cstheme="minorHAnsi"/>
          <w:lang w:val="pl-PL" w:eastAsia="pl-PL"/>
        </w:rPr>
        <w:t xml:space="preserve"> </w:t>
      </w:r>
      <w:r w:rsidRPr="00443324">
        <w:rPr>
          <w:rFonts w:asciiTheme="minorHAnsi" w:hAnsiTheme="minorHAnsi" w:cstheme="minorHAnsi"/>
          <w:lang w:val="pl-PL" w:eastAsia="pl-PL"/>
        </w:rPr>
        <w:t xml:space="preserve">pełniącego służbę na posterunku, w przypadku zaistnienia zdarzenia przekraczającego możliwości przeciwdziałania temu zdarzeniu przez jedną osobę lub przez osoby pracujące na posterunku.  </w:t>
      </w:r>
    </w:p>
    <w:p w14:paraId="3CE421F0" w14:textId="77777777" w:rsidR="00681D57" w:rsidRPr="00443324" w:rsidRDefault="00681D57" w:rsidP="008D4C3B">
      <w:pPr>
        <w:numPr>
          <w:ilvl w:val="0"/>
          <w:numId w:val="18"/>
        </w:numPr>
        <w:suppressAutoHyphens/>
        <w:spacing w:after="0" w:line="276" w:lineRule="auto"/>
        <w:jc w:val="both"/>
        <w:rPr>
          <w:rFonts w:asciiTheme="minorHAnsi" w:hAnsiTheme="minorHAnsi" w:cstheme="minorHAnsi"/>
          <w:lang w:val="pl-PL"/>
        </w:rPr>
      </w:pPr>
      <w:r w:rsidRPr="00443324">
        <w:rPr>
          <w:rFonts w:asciiTheme="minorHAnsi" w:hAnsiTheme="minorHAnsi" w:cstheme="minorHAnsi"/>
          <w:lang w:val="pl-PL" w:eastAsia="pl-PL"/>
        </w:rPr>
        <w:t xml:space="preserve">Wykonawca zobowiązuje się do podjęcia interwencji w następstwie otrzymania sygnału alarmowego lub powiadomienia o napadzie, włamaniu, innym przestępstwie lub ich usiłowaniu, a także poważnym zakłóceniu porządku na terenie ochranianych obiektów. </w:t>
      </w:r>
    </w:p>
    <w:p w14:paraId="16F6BAD9" w14:textId="77777777" w:rsidR="00681D57" w:rsidRPr="00443324" w:rsidRDefault="00681D57" w:rsidP="008D4C3B">
      <w:pPr>
        <w:numPr>
          <w:ilvl w:val="0"/>
          <w:numId w:val="18"/>
        </w:numPr>
        <w:suppressAutoHyphens/>
        <w:spacing w:after="0" w:line="276" w:lineRule="auto"/>
        <w:jc w:val="both"/>
        <w:rPr>
          <w:rFonts w:asciiTheme="minorHAnsi" w:hAnsiTheme="minorHAnsi" w:cstheme="minorHAnsi"/>
          <w:lang w:val="pl-PL"/>
        </w:rPr>
      </w:pPr>
      <w:r w:rsidRPr="00443324">
        <w:rPr>
          <w:rFonts w:asciiTheme="minorHAnsi" w:hAnsiTheme="minorHAnsi" w:cstheme="minorHAnsi"/>
          <w:lang w:val="pl-PL" w:eastAsia="pl-PL"/>
        </w:rPr>
        <w:t xml:space="preserve">Wykonawca zobowiązuje się do podjęcia interwencji na wezwanie dowódcy zmiany i wzmocnienie ochrony stałej obiektu poprzez patrol interwencyjny. </w:t>
      </w:r>
    </w:p>
    <w:p w14:paraId="126AD553" w14:textId="77777777" w:rsidR="00681D57" w:rsidRPr="00443324" w:rsidRDefault="00681D57" w:rsidP="008D4C3B">
      <w:pPr>
        <w:numPr>
          <w:ilvl w:val="0"/>
          <w:numId w:val="18"/>
        </w:numPr>
        <w:suppressAutoHyphens/>
        <w:spacing w:after="0" w:line="276" w:lineRule="auto"/>
        <w:jc w:val="both"/>
        <w:rPr>
          <w:rFonts w:asciiTheme="minorHAnsi" w:hAnsiTheme="minorHAnsi" w:cstheme="minorHAnsi"/>
          <w:lang w:val="pl-PL"/>
        </w:rPr>
      </w:pPr>
      <w:r w:rsidRPr="00443324">
        <w:rPr>
          <w:rFonts w:asciiTheme="minorHAnsi" w:hAnsiTheme="minorHAnsi" w:cstheme="minorHAnsi"/>
          <w:lang w:val="pl-PL" w:eastAsia="pl-PL"/>
        </w:rPr>
        <w:t xml:space="preserve">Wykonawca winien posiadać patrol interwencyjny szybkiego reagowania świadczący usługi ochrony, zgodnie z wymogami </w:t>
      </w:r>
      <w:proofErr w:type="spellStart"/>
      <w:r w:rsidRPr="00443324">
        <w:rPr>
          <w:rFonts w:asciiTheme="minorHAnsi" w:hAnsiTheme="minorHAnsi" w:cstheme="minorHAnsi"/>
          <w:lang w:val="pl-PL" w:eastAsia="pl-PL"/>
        </w:rPr>
        <w:t>siwz</w:t>
      </w:r>
      <w:proofErr w:type="spellEnd"/>
      <w:r w:rsidR="006A18FD" w:rsidRPr="00443324">
        <w:rPr>
          <w:rFonts w:asciiTheme="minorHAnsi" w:hAnsiTheme="minorHAnsi" w:cstheme="minorHAnsi"/>
          <w:lang w:val="pl-PL" w:eastAsia="pl-PL"/>
        </w:rPr>
        <w:t>.</w:t>
      </w:r>
    </w:p>
    <w:p w14:paraId="2786975D" w14:textId="77777777" w:rsidR="00681D57" w:rsidRPr="00443324" w:rsidRDefault="00681D57" w:rsidP="008D4C3B">
      <w:pPr>
        <w:numPr>
          <w:ilvl w:val="0"/>
          <w:numId w:val="18"/>
        </w:numPr>
        <w:suppressAutoHyphens/>
        <w:spacing w:after="0" w:line="276" w:lineRule="auto"/>
        <w:jc w:val="both"/>
        <w:rPr>
          <w:rFonts w:asciiTheme="minorHAnsi" w:hAnsiTheme="minorHAnsi" w:cstheme="minorHAnsi"/>
          <w:lang w:val="pl-PL"/>
        </w:rPr>
      </w:pPr>
      <w:r w:rsidRPr="00443324">
        <w:rPr>
          <w:rFonts w:asciiTheme="minorHAnsi" w:hAnsiTheme="minorHAnsi" w:cstheme="minorHAnsi"/>
          <w:lang w:val="pl-PL" w:eastAsia="pl-PL"/>
        </w:rPr>
        <w:t xml:space="preserve">Patrol interwencyjny stanowi tylko wsparcie pracowników ochrony fizycznej, a jej interwencje nie stanowią podstawy do naliczenia dodatkowego wynagrodzenia. </w:t>
      </w:r>
    </w:p>
    <w:p w14:paraId="716985D3" w14:textId="77777777" w:rsidR="00681D57" w:rsidRPr="00443324" w:rsidRDefault="00681D57" w:rsidP="008E70A0">
      <w:pPr>
        <w:pStyle w:val="Default"/>
        <w:spacing w:line="276" w:lineRule="auto"/>
        <w:ind w:left="360"/>
        <w:rPr>
          <w:rFonts w:asciiTheme="minorHAnsi" w:eastAsia="Times New Roman" w:hAnsiTheme="minorHAnsi" w:cstheme="minorHAnsi"/>
          <w:b/>
          <w:sz w:val="22"/>
          <w:szCs w:val="22"/>
          <w:lang w:eastAsia="pl-PL"/>
        </w:rPr>
      </w:pPr>
    </w:p>
    <w:p w14:paraId="783FF4F2" w14:textId="77777777" w:rsidR="003D65C0" w:rsidRPr="00443324" w:rsidRDefault="003D65C0" w:rsidP="008D4C3B">
      <w:pPr>
        <w:numPr>
          <w:ilvl w:val="0"/>
          <w:numId w:val="20"/>
        </w:numPr>
        <w:suppressAutoHyphens/>
        <w:spacing w:after="0" w:line="276" w:lineRule="auto"/>
        <w:rPr>
          <w:rFonts w:asciiTheme="minorHAnsi" w:hAnsiTheme="minorHAnsi" w:cstheme="minorHAnsi"/>
          <w:b/>
          <w:lang w:val="pl-PL"/>
        </w:rPr>
      </w:pPr>
      <w:r w:rsidRPr="00443324">
        <w:rPr>
          <w:rFonts w:asciiTheme="minorHAnsi" w:hAnsiTheme="minorHAnsi" w:cstheme="minorHAnsi"/>
          <w:b/>
          <w:lang w:val="pl-PL"/>
        </w:rPr>
        <w:t>WYMAGANIA ZAMAWIAJĄCEGO  DOTYCZĄCE PRACOWNIKÓW OCHRONY NA SALACH WYSTAWOWYCH.</w:t>
      </w:r>
    </w:p>
    <w:p w14:paraId="48A4ED83" w14:textId="77777777" w:rsidR="003D65C0" w:rsidRPr="00443324" w:rsidRDefault="003D65C0" w:rsidP="008E70A0">
      <w:pPr>
        <w:spacing w:after="0" w:line="276" w:lineRule="auto"/>
        <w:ind w:left="426"/>
        <w:rPr>
          <w:rFonts w:asciiTheme="minorHAnsi" w:hAnsiTheme="minorHAnsi" w:cstheme="minorHAnsi"/>
          <w:b/>
          <w:lang w:val="pl-PL"/>
        </w:rPr>
      </w:pPr>
    </w:p>
    <w:p w14:paraId="7A388F55" w14:textId="77777777" w:rsidR="00E00FC6" w:rsidRPr="00443324" w:rsidRDefault="003D65C0" w:rsidP="008D4C3B">
      <w:pPr>
        <w:numPr>
          <w:ilvl w:val="0"/>
          <w:numId w:val="12"/>
        </w:numPr>
        <w:tabs>
          <w:tab w:val="num" w:pos="1440"/>
        </w:tabs>
        <w:suppressAutoHyphens/>
        <w:spacing w:after="0" w:line="276" w:lineRule="auto"/>
        <w:jc w:val="both"/>
        <w:rPr>
          <w:rFonts w:asciiTheme="minorHAnsi" w:hAnsiTheme="minorHAnsi" w:cstheme="minorHAnsi"/>
          <w:b/>
          <w:lang w:val="pl-PL"/>
        </w:rPr>
      </w:pPr>
      <w:r w:rsidRPr="00443324">
        <w:rPr>
          <w:rFonts w:asciiTheme="minorHAnsi" w:hAnsiTheme="minorHAnsi" w:cstheme="minorHAnsi"/>
          <w:lang w:val="pl-PL"/>
        </w:rPr>
        <w:lastRenderedPageBreak/>
        <w:t xml:space="preserve">Ze względu na prestiżowy charakter obiektu, Zamawiający wymaga skierowania do realizacji zamówienia zespołu pracowników ochrony cechujących się wysoką kulturą osobistą, nienagannym wyglądem, komunikatywnych, zorientowanych na wypełnienie misji Zachęty. Jakiekolwiek zmiany każdorazowo wymagają akceptacji Zamawiającego. </w:t>
      </w:r>
    </w:p>
    <w:p w14:paraId="66DF9A6D" w14:textId="77777777" w:rsidR="003D65C0" w:rsidRPr="00443324" w:rsidRDefault="003D65C0" w:rsidP="008B35EA">
      <w:pPr>
        <w:numPr>
          <w:ilvl w:val="0"/>
          <w:numId w:val="12"/>
        </w:numPr>
        <w:tabs>
          <w:tab w:val="num" w:pos="1440"/>
        </w:tabs>
        <w:suppressAutoHyphens/>
        <w:spacing w:after="0" w:line="276" w:lineRule="auto"/>
        <w:jc w:val="both"/>
        <w:rPr>
          <w:rFonts w:asciiTheme="minorHAnsi" w:hAnsiTheme="minorHAnsi" w:cstheme="minorHAnsi"/>
          <w:lang w:val="pl-PL"/>
        </w:rPr>
      </w:pPr>
      <w:r w:rsidRPr="00443324">
        <w:rPr>
          <w:rFonts w:asciiTheme="minorHAnsi" w:hAnsiTheme="minorHAnsi" w:cstheme="minorHAnsi"/>
          <w:lang w:val="pl-PL"/>
        </w:rPr>
        <w:t xml:space="preserve">Zamawiający wymaga, aby pracownicy sprawujący ochronę fizyczną wystaw zostali przeszkoleni w zakresie prowadzenia ewakuacji publiczności z </w:t>
      </w:r>
      <w:proofErr w:type="spellStart"/>
      <w:r w:rsidRPr="00443324">
        <w:rPr>
          <w:rFonts w:asciiTheme="minorHAnsi" w:hAnsiTheme="minorHAnsi" w:cstheme="minorHAnsi"/>
          <w:lang w:val="pl-PL"/>
        </w:rPr>
        <w:t>sal</w:t>
      </w:r>
      <w:proofErr w:type="spellEnd"/>
      <w:r w:rsidRPr="00443324">
        <w:rPr>
          <w:rFonts w:asciiTheme="minorHAnsi" w:hAnsiTheme="minorHAnsi" w:cstheme="minorHAnsi"/>
          <w:lang w:val="pl-PL"/>
        </w:rPr>
        <w:t xml:space="preserve"> wystawowych na wypadek wystąpienia zagrożenia zewnętrznego (np. pożar</w:t>
      </w:r>
      <w:r w:rsidR="00C83812" w:rsidRPr="00443324">
        <w:rPr>
          <w:rFonts w:asciiTheme="minorHAnsi" w:hAnsiTheme="minorHAnsi" w:cstheme="minorHAnsi"/>
          <w:lang w:val="pl-PL"/>
        </w:rPr>
        <w:t xml:space="preserve"> lub inne zagrożenie </w:t>
      </w:r>
      <w:proofErr w:type="spellStart"/>
      <w:r w:rsidR="00C83812" w:rsidRPr="00443324">
        <w:rPr>
          <w:rFonts w:asciiTheme="minorHAnsi" w:hAnsiTheme="minorHAnsi" w:cstheme="minorHAnsi"/>
          <w:lang w:val="pl-PL"/>
        </w:rPr>
        <w:t>np</w:t>
      </w:r>
      <w:proofErr w:type="spellEnd"/>
      <w:r w:rsidR="00C83812" w:rsidRPr="00443324">
        <w:rPr>
          <w:rFonts w:asciiTheme="minorHAnsi" w:hAnsiTheme="minorHAnsi" w:cstheme="minorHAnsi"/>
          <w:lang w:val="pl-PL"/>
        </w:rPr>
        <w:t>: terrorystyczne.</w:t>
      </w:r>
      <w:r w:rsidRPr="00443324">
        <w:rPr>
          <w:rFonts w:asciiTheme="minorHAnsi" w:hAnsiTheme="minorHAnsi" w:cstheme="minorHAnsi"/>
          <w:lang w:val="pl-PL"/>
        </w:rPr>
        <w:t xml:space="preserve">) </w:t>
      </w:r>
      <w:r w:rsidR="00C83812" w:rsidRPr="00443324">
        <w:rPr>
          <w:rFonts w:asciiTheme="minorHAnsi" w:hAnsiTheme="minorHAnsi" w:cstheme="minorHAnsi"/>
          <w:lang w:val="pl-PL"/>
        </w:rPr>
        <w:t>.</w:t>
      </w:r>
    </w:p>
    <w:p w14:paraId="2B342CD4" w14:textId="77777777" w:rsidR="003D65C0" w:rsidRPr="00443324" w:rsidRDefault="003D65C0" w:rsidP="008B35EA">
      <w:pPr>
        <w:numPr>
          <w:ilvl w:val="0"/>
          <w:numId w:val="12"/>
        </w:numPr>
        <w:tabs>
          <w:tab w:val="num" w:pos="1440"/>
        </w:tabs>
        <w:suppressAutoHyphens/>
        <w:spacing w:after="0" w:line="276" w:lineRule="auto"/>
        <w:jc w:val="both"/>
        <w:rPr>
          <w:rFonts w:asciiTheme="minorHAnsi" w:hAnsiTheme="minorHAnsi" w:cstheme="minorHAnsi"/>
          <w:lang w:val="pl-PL"/>
        </w:rPr>
      </w:pPr>
      <w:r w:rsidRPr="00443324">
        <w:rPr>
          <w:rFonts w:asciiTheme="minorHAnsi" w:hAnsiTheme="minorHAnsi" w:cstheme="minorHAnsi"/>
          <w:lang w:val="pl-PL"/>
        </w:rPr>
        <w:t xml:space="preserve">Zamawiający wymaga, aby pracownicy ochrony na salach wystawowych poza służbowymi środkami komunikacji bezprzewodowej, </w:t>
      </w:r>
      <w:r w:rsidRPr="00443324">
        <w:rPr>
          <w:rFonts w:asciiTheme="minorHAnsi" w:hAnsiTheme="minorHAnsi" w:cstheme="minorHAnsi"/>
          <w:u w:val="single"/>
          <w:lang w:val="pl-PL"/>
        </w:rPr>
        <w:t xml:space="preserve">bezwzględnie </w:t>
      </w:r>
      <w:r w:rsidR="00F44BBC" w:rsidRPr="00443324">
        <w:rPr>
          <w:rFonts w:asciiTheme="minorHAnsi" w:hAnsiTheme="minorHAnsi" w:cstheme="minorHAnsi"/>
          <w:u w:val="single"/>
          <w:lang w:val="pl-PL"/>
        </w:rPr>
        <w:t xml:space="preserve">nie posiadali I </w:t>
      </w:r>
      <w:r w:rsidRPr="00443324">
        <w:rPr>
          <w:rFonts w:asciiTheme="minorHAnsi" w:hAnsiTheme="minorHAnsi" w:cstheme="minorHAnsi"/>
          <w:u w:val="single"/>
          <w:lang w:val="pl-PL"/>
        </w:rPr>
        <w:t>nie korzystali</w:t>
      </w:r>
      <w:r w:rsidRPr="00443324">
        <w:rPr>
          <w:rFonts w:asciiTheme="minorHAnsi" w:hAnsiTheme="minorHAnsi" w:cstheme="minorHAnsi"/>
          <w:lang w:val="pl-PL"/>
        </w:rPr>
        <w:t xml:space="preserve"> z osobistych telefonów komórkowych oraz innych urządzeń elektronicznych (mp3, tablet, laptop, ebook etc.)</w:t>
      </w:r>
      <w:r w:rsidR="00C83812" w:rsidRPr="00443324">
        <w:rPr>
          <w:rFonts w:asciiTheme="minorHAnsi" w:hAnsiTheme="minorHAnsi" w:cstheme="minorHAnsi"/>
          <w:lang w:val="pl-PL"/>
        </w:rPr>
        <w:t>.</w:t>
      </w:r>
      <w:r w:rsidRPr="00443324">
        <w:rPr>
          <w:rFonts w:asciiTheme="minorHAnsi" w:hAnsiTheme="minorHAnsi" w:cstheme="minorHAnsi"/>
          <w:lang w:val="pl-PL"/>
        </w:rPr>
        <w:t xml:space="preserve">  </w:t>
      </w:r>
    </w:p>
    <w:p w14:paraId="3E5523CF" w14:textId="77777777" w:rsidR="008B35EA" w:rsidRPr="00443324" w:rsidRDefault="008B35EA" w:rsidP="008B35EA">
      <w:pPr>
        <w:tabs>
          <w:tab w:val="num" w:pos="1440"/>
        </w:tabs>
        <w:suppressAutoHyphens/>
        <w:spacing w:after="0" w:line="276" w:lineRule="auto"/>
        <w:ind w:left="360"/>
        <w:jc w:val="both"/>
        <w:rPr>
          <w:rFonts w:asciiTheme="minorHAnsi" w:hAnsiTheme="minorHAnsi" w:cstheme="minorHAnsi"/>
          <w:lang w:val="pl-PL"/>
        </w:rPr>
      </w:pPr>
    </w:p>
    <w:p w14:paraId="5AD15D31" w14:textId="77777777" w:rsidR="00E00FC6" w:rsidRPr="00443324" w:rsidRDefault="00E00FC6" w:rsidP="008B35EA">
      <w:pPr>
        <w:spacing w:line="276" w:lineRule="auto"/>
        <w:jc w:val="both"/>
        <w:rPr>
          <w:rFonts w:asciiTheme="minorHAnsi" w:hAnsiTheme="minorHAnsi" w:cstheme="minorHAnsi"/>
          <w:b/>
          <w:lang w:val="pl-PL"/>
        </w:rPr>
      </w:pPr>
      <w:r w:rsidRPr="00443324">
        <w:rPr>
          <w:rFonts w:asciiTheme="minorHAnsi" w:hAnsiTheme="minorHAnsi" w:cstheme="minorHAnsi"/>
          <w:lang w:val="pl-PL"/>
        </w:rPr>
        <w:t xml:space="preserve">E. </w:t>
      </w:r>
      <w:r w:rsidRPr="00443324">
        <w:rPr>
          <w:rFonts w:asciiTheme="minorHAnsi" w:hAnsiTheme="minorHAnsi" w:cstheme="minorHAnsi"/>
          <w:b/>
          <w:lang w:val="pl-PL"/>
        </w:rPr>
        <w:t>WYMAGANIA DOTYCZACE ZATRUDNIENIA  OSÓB WYKONUJACYCH CZYNNOSCI W ZAKRESIE REALIZACJI PRZEDMIOTU ZAMÓWIENIA .</w:t>
      </w:r>
    </w:p>
    <w:p w14:paraId="2CF1019C" w14:textId="77777777" w:rsidR="005D2D9E" w:rsidRPr="00443324" w:rsidRDefault="005D2D9E" w:rsidP="008D4C3B">
      <w:pPr>
        <w:pStyle w:val="Akapitzlist"/>
        <w:numPr>
          <w:ilvl w:val="0"/>
          <w:numId w:val="30"/>
        </w:numPr>
        <w:tabs>
          <w:tab w:val="right" w:leader="underscore" w:pos="9072"/>
        </w:tabs>
        <w:spacing w:before="120" w:after="120" w:line="276" w:lineRule="auto"/>
        <w:jc w:val="both"/>
        <w:rPr>
          <w:rFonts w:asciiTheme="minorHAnsi" w:hAnsiTheme="minorHAnsi" w:cstheme="minorHAnsi"/>
          <w:b/>
          <w:lang w:val="pl-PL"/>
        </w:rPr>
      </w:pPr>
      <w:r w:rsidRPr="00443324">
        <w:rPr>
          <w:rFonts w:asciiTheme="minorHAnsi" w:hAnsiTheme="minorHAnsi" w:cstheme="minorHAnsi"/>
          <w:b/>
          <w:lang w:val="pl-PL"/>
        </w:rPr>
        <w:t xml:space="preserve">Zamawiający wymaga aby czynności </w:t>
      </w:r>
      <w:r w:rsidR="000D2419" w:rsidRPr="00443324">
        <w:rPr>
          <w:rFonts w:asciiTheme="minorHAnsi" w:hAnsiTheme="minorHAnsi" w:cstheme="minorHAnsi"/>
          <w:b/>
          <w:lang w:val="pl-PL"/>
        </w:rPr>
        <w:t xml:space="preserve">przypisane </w:t>
      </w:r>
      <w:r w:rsidRPr="00443324">
        <w:rPr>
          <w:rFonts w:asciiTheme="minorHAnsi" w:hAnsiTheme="minorHAnsi" w:cstheme="minorHAnsi"/>
          <w:b/>
          <w:lang w:val="pl-PL"/>
        </w:rPr>
        <w:t>dowódc</w:t>
      </w:r>
      <w:r w:rsidR="000D2419" w:rsidRPr="00443324">
        <w:rPr>
          <w:rFonts w:asciiTheme="minorHAnsi" w:hAnsiTheme="minorHAnsi" w:cstheme="minorHAnsi"/>
          <w:b/>
          <w:lang w:val="pl-PL"/>
        </w:rPr>
        <w:t>om</w:t>
      </w:r>
      <w:r w:rsidRPr="00443324">
        <w:rPr>
          <w:rFonts w:asciiTheme="minorHAnsi" w:hAnsiTheme="minorHAnsi" w:cstheme="minorHAnsi"/>
          <w:b/>
          <w:lang w:val="pl-PL"/>
        </w:rPr>
        <w:t xml:space="preserve"> zmiany</w:t>
      </w:r>
      <w:r w:rsidR="000D2419" w:rsidRPr="00443324">
        <w:rPr>
          <w:rFonts w:asciiTheme="minorHAnsi" w:hAnsiTheme="minorHAnsi" w:cstheme="minorHAnsi"/>
          <w:b/>
          <w:lang w:val="pl-PL"/>
        </w:rPr>
        <w:t>, pracownikom</w:t>
      </w:r>
      <w:r w:rsidRPr="00443324">
        <w:rPr>
          <w:rFonts w:asciiTheme="minorHAnsi" w:hAnsiTheme="minorHAnsi" w:cstheme="minorHAnsi"/>
          <w:b/>
          <w:lang w:val="pl-PL"/>
        </w:rPr>
        <w:t xml:space="preserve"> monitoringu </w:t>
      </w:r>
      <w:r w:rsidR="000D2419" w:rsidRPr="00443324">
        <w:rPr>
          <w:rFonts w:asciiTheme="minorHAnsi" w:hAnsiTheme="minorHAnsi" w:cstheme="minorHAnsi"/>
          <w:b/>
          <w:lang w:val="pl-PL"/>
        </w:rPr>
        <w:t>i</w:t>
      </w:r>
      <w:r w:rsidRPr="00443324">
        <w:rPr>
          <w:rFonts w:asciiTheme="minorHAnsi" w:hAnsiTheme="minorHAnsi" w:cstheme="minorHAnsi"/>
          <w:b/>
          <w:lang w:val="pl-PL"/>
        </w:rPr>
        <w:t xml:space="preserve"> koordynatorowi były wykonywane przez osoby zatrudnione przez wykonawcę na podstawie umowy o pracę. </w:t>
      </w:r>
    </w:p>
    <w:p w14:paraId="34D78B39" w14:textId="77777777" w:rsidR="00E00FC6" w:rsidRPr="00443324" w:rsidRDefault="00E00FC6" w:rsidP="00E00FC6">
      <w:pPr>
        <w:tabs>
          <w:tab w:val="right" w:leader="underscore" w:pos="9072"/>
        </w:tabs>
        <w:spacing w:before="120" w:after="120" w:line="276" w:lineRule="auto"/>
        <w:ind w:left="284"/>
        <w:jc w:val="both"/>
        <w:rPr>
          <w:rFonts w:asciiTheme="minorHAnsi" w:hAnsiTheme="minorHAnsi" w:cstheme="minorHAnsi"/>
          <w:i/>
          <w:lang w:val="pl-PL"/>
        </w:rPr>
      </w:pPr>
      <w:r w:rsidRPr="00443324">
        <w:rPr>
          <w:rFonts w:asciiTheme="minorHAnsi" w:hAnsiTheme="minorHAnsi" w:cstheme="minorHAnsi"/>
          <w:lang w:val="pl-PL"/>
        </w:rPr>
        <w:t xml:space="preserve">Zgodnie z art. 22 </w:t>
      </w:r>
      <w:hyperlink r:id="rId8" w:tooltip="kodeksu pracy" w:history="1">
        <w:r w:rsidRPr="00443324">
          <w:rPr>
            <w:rStyle w:val="Hipercze"/>
            <w:rFonts w:asciiTheme="minorHAnsi" w:hAnsiTheme="minorHAnsi" w:cstheme="minorHAnsi"/>
            <w:bCs/>
            <w:lang w:val="pl-PL"/>
          </w:rPr>
          <w:t>kodeksu pracy</w:t>
        </w:r>
      </w:hyperlink>
      <w:r w:rsidRPr="00443324">
        <w:rPr>
          <w:rFonts w:asciiTheme="minorHAnsi" w:hAnsiTheme="minorHAnsi" w:cstheme="minorHAnsi"/>
          <w:lang w:val="pl-PL"/>
        </w:rPr>
        <w:t xml:space="preserve"> w ramach stosunku pracy </w:t>
      </w:r>
      <w:hyperlink r:id="rId9" w:tooltip="pracownik" w:history="1">
        <w:r w:rsidRPr="00443324">
          <w:rPr>
            <w:rStyle w:val="Hipercze"/>
            <w:rFonts w:asciiTheme="minorHAnsi" w:hAnsiTheme="minorHAnsi" w:cstheme="minorHAnsi"/>
            <w:bCs/>
            <w:lang w:val="pl-PL"/>
          </w:rPr>
          <w:t>pracownik</w:t>
        </w:r>
      </w:hyperlink>
      <w:r w:rsidRPr="00443324">
        <w:rPr>
          <w:rFonts w:asciiTheme="minorHAnsi" w:hAnsiTheme="minorHAnsi" w:cstheme="minorHAnsi"/>
          <w:lang w:val="pl-PL"/>
        </w:rPr>
        <w:t xml:space="preserve"> zobowiązuje się do wykonywania pracy określonego rodzaju, w miejscu wyznaczonym przez pracodawcę i pod jego kierownictwem. Artykuł ten wskazuje główne cechy </w:t>
      </w:r>
      <w:r w:rsidRPr="00443324">
        <w:rPr>
          <w:rFonts w:asciiTheme="minorHAnsi" w:hAnsiTheme="minorHAnsi" w:cstheme="minorHAnsi"/>
          <w:bCs/>
          <w:u w:val="single"/>
          <w:lang w:val="pl-PL"/>
        </w:rPr>
        <w:t>umowy</w:t>
      </w:r>
      <w:r w:rsidRPr="00443324">
        <w:rPr>
          <w:rFonts w:asciiTheme="minorHAnsi" w:hAnsiTheme="minorHAnsi" w:cstheme="minorHAnsi"/>
          <w:lang w:val="pl-PL"/>
        </w:rPr>
        <w:t xml:space="preserve"> o pracę: wykonywanie pracy pod stałym kierownictwem pracodawcy, w warunkach przez niego wyznaczonych (określonym miejscu, czasie). Umowa o pracę jest tzw. umową starannego działania, co oznacza, że jej </w:t>
      </w:r>
      <w:r w:rsidRPr="00443324">
        <w:rPr>
          <w:rFonts w:asciiTheme="minorHAnsi" w:hAnsiTheme="minorHAnsi" w:cstheme="minorHAnsi"/>
          <w:bCs/>
          <w:u w:val="single"/>
          <w:lang w:val="pl-PL"/>
        </w:rPr>
        <w:t>celem</w:t>
      </w:r>
      <w:r w:rsidRPr="00443324">
        <w:rPr>
          <w:rFonts w:asciiTheme="minorHAnsi" w:hAnsiTheme="minorHAnsi" w:cstheme="minorHAnsi"/>
          <w:lang w:val="pl-PL"/>
        </w:rPr>
        <w:t xml:space="preserve"> nie jest osiągnięcie konkretnego rezultatu, ale stałe, staranne wykonywanie danej pracy. Wykonywanie pracy na warunkach określonych w art. 22 </w:t>
      </w:r>
      <w:hyperlink r:id="rId10" w:tooltip="kodeksu pracy" w:history="1">
        <w:r w:rsidRPr="00443324">
          <w:rPr>
            <w:rStyle w:val="Hipercze"/>
            <w:rFonts w:asciiTheme="minorHAnsi" w:hAnsiTheme="minorHAnsi" w:cstheme="minorHAnsi"/>
            <w:bCs/>
            <w:lang w:val="pl-PL"/>
          </w:rPr>
          <w:t>kodeksu pracy</w:t>
        </w:r>
      </w:hyperlink>
      <w:r w:rsidRPr="00443324">
        <w:rPr>
          <w:rFonts w:asciiTheme="minorHAnsi" w:hAnsiTheme="minorHAnsi" w:cstheme="minorHAnsi"/>
          <w:lang w:val="pl-PL"/>
        </w:rPr>
        <w:t>, oznacza nawiązanie stosunku pracy niezależnie od  zawartej umowy między stronami.</w:t>
      </w:r>
    </w:p>
    <w:p w14:paraId="4C04E379" w14:textId="77777777" w:rsidR="00E00FC6" w:rsidRPr="00443324" w:rsidRDefault="00E00FC6" w:rsidP="00E00FC6">
      <w:pPr>
        <w:pStyle w:val="redniecieniowanie1akcent11"/>
        <w:spacing w:line="276" w:lineRule="auto"/>
        <w:ind w:left="284"/>
        <w:jc w:val="both"/>
        <w:rPr>
          <w:rFonts w:asciiTheme="minorHAnsi" w:hAnsiTheme="minorHAnsi" w:cstheme="minorHAnsi"/>
          <w:sz w:val="22"/>
          <w:szCs w:val="22"/>
        </w:rPr>
      </w:pPr>
      <w:r w:rsidRPr="00443324">
        <w:rPr>
          <w:rFonts w:asciiTheme="minorHAnsi" w:hAnsiTheme="minorHAnsi" w:cstheme="minorHAnsi"/>
          <w:sz w:val="22"/>
          <w:szCs w:val="22"/>
        </w:rPr>
        <w:t xml:space="preserve">Wykonawca zobowiązany jest do </w:t>
      </w:r>
      <w:r w:rsidR="000D2419" w:rsidRPr="00443324">
        <w:rPr>
          <w:rFonts w:asciiTheme="minorHAnsi" w:hAnsiTheme="minorHAnsi" w:cstheme="minorHAnsi"/>
          <w:sz w:val="22"/>
          <w:szCs w:val="22"/>
        </w:rPr>
        <w:t>wykonywania czynności</w:t>
      </w:r>
      <w:r w:rsidRPr="00443324">
        <w:rPr>
          <w:rFonts w:asciiTheme="minorHAnsi" w:hAnsiTheme="minorHAnsi" w:cstheme="minorHAnsi"/>
          <w:sz w:val="22"/>
          <w:szCs w:val="22"/>
        </w:rPr>
        <w:t xml:space="preserve"> </w:t>
      </w:r>
      <w:r w:rsidR="000D2419" w:rsidRPr="00443324">
        <w:rPr>
          <w:rFonts w:asciiTheme="minorHAnsi" w:hAnsiTheme="minorHAnsi" w:cstheme="minorHAnsi"/>
          <w:sz w:val="22"/>
          <w:szCs w:val="22"/>
        </w:rPr>
        <w:t xml:space="preserve">wskazanych w pkt. 1 przez </w:t>
      </w:r>
      <w:r w:rsidRPr="00443324">
        <w:rPr>
          <w:rFonts w:asciiTheme="minorHAnsi" w:hAnsiTheme="minorHAnsi" w:cstheme="minorHAnsi"/>
          <w:sz w:val="22"/>
          <w:szCs w:val="22"/>
        </w:rPr>
        <w:t xml:space="preserve">osoby zatrudnione przez wykonawcę na podstawie umowy  o pracę oraz do przekazania imiennego wykazu osób wykonujących </w:t>
      </w:r>
      <w:r w:rsidR="000D2419" w:rsidRPr="00443324">
        <w:rPr>
          <w:rFonts w:asciiTheme="minorHAnsi" w:hAnsiTheme="minorHAnsi" w:cstheme="minorHAnsi"/>
          <w:sz w:val="22"/>
          <w:szCs w:val="22"/>
        </w:rPr>
        <w:t>powierzane czynności</w:t>
      </w:r>
      <w:r w:rsidRPr="00443324">
        <w:rPr>
          <w:rFonts w:asciiTheme="minorHAnsi" w:hAnsiTheme="minorHAnsi" w:cstheme="minorHAnsi"/>
          <w:sz w:val="22"/>
          <w:szCs w:val="22"/>
        </w:rPr>
        <w:t xml:space="preserve"> objęte przedmiotem zamówienia, ze wskazaniem rodzaju wykonywanych przez nich prac oraz podstawy zatrudnienia, a także jego aktualizowania. </w:t>
      </w:r>
    </w:p>
    <w:p w14:paraId="729763A8" w14:textId="77777777" w:rsidR="00E00FC6" w:rsidRPr="00443324" w:rsidRDefault="00E00FC6" w:rsidP="00E00FC6">
      <w:pPr>
        <w:pStyle w:val="Akapitzlist"/>
        <w:spacing w:before="120" w:line="276" w:lineRule="auto"/>
        <w:ind w:left="284"/>
        <w:jc w:val="both"/>
        <w:rPr>
          <w:rFonts w:asciiTheme="minorHAnsi" w:hAnsiTheme="minorHAnsi" w:cstheme="minorHAnsi"/>
          <w:lang w:val="pl-PL" w:eastAsia="pl-PL"/>
        </w:rPr>
      </w:pPr>
      <w:r w:rsidRPr="00443324">
        <w:rPr>
          <w:rFonts w:asciiTheme="minorHAnsi" w:hAnsiTheme="minorHAnsi" w:cstheme="minorHAnsi"/>
          <w:lang w:val="pl-PL"/>
        </w:rPr>
        <w:t xml:space="preserve">W trakcie realizacji zamówienia </w:t>
      </w:r>
      <w:r w:rsidRPr="00443324">
        <w:rPr>
          <w:rFonts w:asciiTheme="minorHAnsi" w:hAnsiTheme="minorHAnsi" w:cstheme="minorHAnsi"/>
          <w:b/>
          <w:u w:val="single"/>
          <w:lang w:val="pl-PL"/>
        </w:rPr>
        <w:t>na każde wezwanie zamawiającego</w:t>
      </w:r>
      <w:r w:rsidRPr="00443324">
        <w:rPr>
          <w:rFonts w:asciiTheme="minorHAnsi" w:hAnsiTheme="minorHAnsi" w:cstheme="minorHAnsi"/>
          <w:lang w:val="pl-PL"/>
        </w:rPr>
        <w:t xml:space="preserve"> w wyznaczonym w tym wezwaniu   terminie wykonawca przedłoży zamawiającemu wskazane poniżej dowody w celu potwierdzenia spełnienia wymogu zatrudnienia na podstawie umowy o pracę przez wykonawcę lub podwykonawcę osób wykonujących usługę ochrony</w:t>
      </w:r>
    </w:p>
    <w:p w14:paraId="34D727E8" w14:textId="77777777" w:rsidR="00E00FC6" w:rsidRPr="00443324" w:rsidRDefault="00E00FC6" w:rsidP="008D4C3B">
      <w:pPr>
        <w:pStyle w:val="Akapitzlist"/>
        <w:numPr>
          <w:ilvl w:val="0"/>
          <w:numId w:val="22"/>
        </w:numPr>
        <w:spacing w:before="120" w:after="0" w:line="276" w:lineRule="auto"/>
        <w:ind w:left="360"/>
        <w:contextualSpacing w:val="0"/>
        <w:jc w:val="both"/>
        <w:rPr>
          <w:rFonts w:asciiTheme="minorHAnsi" w:hAnsiTheme="minorHAnsi" w:cstheme="minorHAnsi"/>
          <w:i/>
          <w:iCs/>
          <w:lang w:val="pl-PL"/>
        </w:rPr>
      </w:pPr>
      <w:r w:rsidRPr="00443324">
        <w:rPr>
          <w:rFonts w:asciiTheme="minorHAnsi" w:hAnsiTheme="minorHAnsi" w:cstheme="minorHAnsi"/>
          <w:b/>
          <w:bCs/>
          <w:lang w:val="pl-PL"/>
        </w:rPr>
        <w:t xml:space="preserve">oświadczenie wykonawcy lub podwykonawcy </w:t>
      </w:r>
      <w:r w:rsidRPr="00443324">
        <w:rPr>
          <w:rFonts w:asciiTheme="minorHAnsi" w:hAnsiTheme="minorHAnsi" w:cstheme="minorHAnsi"/>
          <w:lang w:val="pl-PL"/>
        </w:rPr>
        <w:t>o zatrudnieniu na podstawie umowy o pracę osób wykonujących czynności, których dotyczy wezwanie zamawiającego.</w:t>
      </w:r>
      <w:r w:rsidRPr="00443324">
        <w:rPr>
          <w:rFonts w:asciiTheme="minorHAnsi" w:hAnsiTheme="minorHAnsi" w:cstheme="minorHAnsi"/>
          <w:b/>
          <w:bCs/>
          <w:lang w:val="pl-PL"/>
        </w:rPr>
        <w:t xml:space="preserve"> </w:t>
      </w:r>
      <w:r w:rsidRPr="00443324">
        <w:rPr>
          <w:rFonts w:asciiTheme="minorHAnsi" w:hAnsiTheme="minorHAnsi" w:cstheme="minorHAnsi"/>
          <w:lang w:val="pl-P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D22BD22" w14:textId="77777777" w:rsidR="00E00FC6" w:rsidRPr="00443324" w:rsidRDefault="00E00FC6" w:rsidP="008D4C3B">
      <w:pPr>
        <w:pStyle w:val="Akapitzlist"/>
        <w:numPr>
          <w:ilvl w:val="0"/>
          <w:numId w:val="22"/>
        </w:numPr>
        <w:spacing w:before="120" w:after="0" w:line="276" w:lineRule="auto"/>
        <w:ind w:left="360"/>
        <w:contextualSpacing w:val="0"/>
        <w:jc w:val="both"/>
        <w:rPr>
          <w:rFonts w:asciiTheme="minorHAnsi" w:hAnsiTheme="minorHAnsi" w:cstheme="minorHAnsi"/>
          <w:i/>
          <w:iCs/>
          <w:lang w:val="pl-PL"/>
        </w:rPr>
      </w:pPr>
      <w:r w:rsidRPr="00443324">
        <w:rPr>
          <w:rFonts w:asciiTheme="minorHAnsi" w:hAnsiTheme="minorHAnsi" w:cstheme="minorHAnsi"/>
          <w:lang w:val="pl-PL"/>
        </w:rPr>
        <w:lastRenderedPageBreak/>
        <w:t>poświadczoną za zgodność z oryginałem odpowiednio przez wykonawcę lub podwykonawcę</w:t>
      </w:r>
      <w:r w:rsidRPr="00443324">
        <w:rPr>
          <w:rFonts w:asciiTheme="minorHAnsi" w:hAnsiTheme="minorHAnsi" w:cstheme="minorHAnsi"/>
          <w:b/>
          <w:bCs/>
          <w:lang w:val="pl-PL"/>
        </w:rPr>
        <w:t xml:space="preserve"> kopię umowy/umów o pracę</w:t>
      </w:r>
      <w:r w:rsidRPr="00443324">
        <w:rPr>
          <w:rFonts w:asciiTheme="minorHAnsi" w:hAnsiTheme="minorHAnsi" w:cstheme="minorHAnsi"/>
          <w:lang w:val="pl-PL"/>
        </w:rPr>
        <w:t xml:space="preserve"> osób wykonujących w trakcie realizacji zamówienia czynności, których dotyczy ww. oświadczenie wykonawcy lub </w:t>
      </w:r>
      <w:r w:rsidRPr="00443324">
        <w:rPr>
          <w:rFonts w:asciiTheme="minorHAnsi" w:hAnsiTheme="minorHAnsi" w:cstheme="minorHAnsi"/>
          <w:color w:val="000000"/>
          <w:lang w:val="pl-PL"/>
        </w:rPr>
        <w:t>podwykonawcy (wraz z dokumentem regulującym zakres obowiązków, jeżeli został sporządzony). Kopia</w:t>
      </w:r>
      <w:r w:rsidRPr="00443324">
        <w:rPr>
          <w:rFonts w:asciiTheme="minorHAnsi" w:hAnsiTheme="minorHAnsi" w:cstheme="minorHAnsi"/>
          <w:lang w:val="pl-PL"/>
        </w:rPr>
        <w:t xml:space="preserve"> umowy/umów powinna zostać zanonimizowana w sposób zapewniający ochronę danych osobowych pracowników, zgodnie z przepisami ustawy z dnia 29 sierpnia 1997 r. </w:t>
      </w:r>
      <w:r w:rsidRPr="00443324">
        <w:rPr>
          <w:rFonts w:asciiTheme="minorHAnsi" w:hAnsiTheme="minorHAnsi" w:cstheme="minorHAnsi"/>
          <w:i/>
          <w:iCs/>
          <w:lang w:val="pl-PL"/>
        </w:rPr>
        <w:t>o ochronie danych osobowych</w:t>
      </w:r>
      <w:r w:rsidRPr="00443324">
        <w:rPr>
          <w:rFonts w:asciiTheme="minorHAnsi" w:hAnsiTheme="minorHAnsi" w:cstheme="minorHAnsi"/>
          <w:lang w:val="pl-PL"/>
        </w:rPr>
        <w:t xml:space="preserve"> (tj. w szczególności bez imion, nazwisk, adresów, nr PESEL pracowników). Informacje takie jak: data zawarcia umowy, rodzaj umowy o pracę, zakres czynności, miejsce świadczenia usługi i wymiar etatu powinny być możliwe do zidentyfikowania;</w:t>
      </w:r>
    </w:p>
    <w:p w14:paraId="78BE909F" w14:textId="77777777" w:rsidR="00E00FC6" w:rsidRPr="00443324" w:rsidRDefault="00E00FC6" w:rsidP="008D4C3B">
      <w:pPr>
        <w:pStyle w:val="Akapitzlist"/>
        <w:numPr>
          <w:ilvl w:val="0"/>
          <w:numId w:val="22"/>
        </w:numPr>
        <w:spacing w:before="120" w:after="0" w:line="276" w:lineRule="auto"/>
        <w:ind w:left="360"/>
        <w:contextualSpacing w:val="0"/>
        <w:jc w:val="both"/>
        <w:rPr>
          <w:rFonts w:asciiTheme="minorHAnsi" w:hAnsiTheme="minorHAnsi" w:cstheme="minorHAnsi"/>
          <w:lang w:val="pl-PL"/>
        </w:rPr>
      </w:pPr>
      <w:r w:rsidRPr="00443324">
        <w:rPr>
          <w:rFonts w:asciiTheme="minorHAnsi" w:hAnsiTheme="minorHAnsi" w:cstheme="minorHAnsi"/>
          <w:b/>
          <w:bCs/>
          <w:lang w:val="pl-PL"/>
        </w:rPr>
        <w:t>zaświadczenie właściwego oddziału ZUS,</w:t>
      </w:r>
      <w:r w:rsidRPr="00443324">
        <w:rPr>
          <w:rFonts w:asciiTheme="minorHAnsi" w:hAnsiTheme="minorHAnsi" w:cstheme="minorHAnsi"/>
          <w:lang w:val="pl-PL"/>
        </w:rPr>
        <w:t xml:space="preserve"> potwierdzające opłacanie </w:t>
      </w:r>
      <w:r w:rsidRPr="00443324">
        <w:rPr>
          <w:rFonts w:asciiTheme="minorHAnsi" w:hAnsiTheme="minorHAnsi" w:cstheme="minorHAnsi"/>
          <w:color w:val="000000"/>
          <w:lang w:val="pl-PL"/>
        </w:rPr>
        <w:t>przez wykonawcę lub podwykonawcę składek na ubezpieczenia</w:t>
      </w:r>
      <w:r w:rsidRPr="00443324">
        <w:rPr>
          <w:rFonts w:asciiTheme="minorHAnsi" w:hAnsiTheme="minorHAnsi" w:cstheme="minorHAnsi"/>
          <w:lang w:val="pl-PL"/>
        </w:rPr>
        <w:t xml:space="preserve"> społeczne i zdrowotne z tytułu zatrudnienia na podstawie umów o pracę za ostatni okres rozliczeniowy;</w:t>
      </w:r>
    </w:p>
    <w:p w14:paraId="41BF2AB5" w14:textId="3C15E2C5" w:rsidR="00E00FC6" w:rsidRPr="00443324" w:rsidRDefault="00E00FC6" w:rsidP="008D4C3B">
      <w:pPr>
        <w:pStyle w:val="Akapitzlist"/>
        <w:numPr>
          <w:ilvl w:val="0"/>
          <w:numId w:val="22"/>
        </w:numPr>
        <w:spacing w:before="120" w:after="0" w:line="276" w:lineRule="auto"/>
        <w:ind w:left="360"/>
        <w:contextualSpacing w:val="0"/>
        <w:jc w:val="both"/>
        <w:rPr>
          <w:rFonts w:asciiTheme="minorHAnsi" w:hAnsiTheme="minorHAnsi" w:cstheme="minorHAnsi"/>
          <w:lang w:val="pl-PL"/>
        </w:rPr>
      </w:pPr>
      <w:r w:rsidRPr="00443324">
        <w:rPr>
          <w:rFonts w:asciiTheme="minorHAnsi" w:hAnsiTheme="minorHAnsi" w:cstheme="minorHAnsi"/>
          <w:lang w:val="pl-PL"/>
        </w:rPr>
        <w:t>poświadczoną za zgodność z oryginałem odpowiednio przez wykonawcę lub podwykonawcę</w:t>
      </w:r>
      <w:r w:rsidRPr="00443324">
        <w:rPr>
          <w:rFonts w:asciiTheme="minorHAnsi" w:hAnsiTheme="minorHAnsi" w:cstheme="minorHAnsi"/>
          <w:b/>
          <w:bCs/>
          <w:lang w:val="pl-PL"/>
        </w:rPr>
        <w:t xml:space="preserve"> kopię dowodu potwierdzającego zgłoszenie pracownika przez pracodawcę do ubezpieczeń</w:t>
      </w:r>
      <w:r w:rsidRPr="00443324">
        <w:rPr>
          <w:rFonts w:asciiTheme="minorHAnsi" w:hAnsiTheme="minorHAnsi" w:cstheme="minorHAnsi"/>
          <w:lang w:val="pl-PL"/>
        </w:rPr>
        <w:t xml:space="preserve">, zanonimizowaną w sposób zapewniający ochronę danych osobowych pracowników, zgodnie z przepisami ustawy z dnia </w:t>
      </w:r>
      <w:r w:rsidR="00443324" w:rsidRPr="00443324">
        <w:rPr>
          <w:rFonts w:asciiTheme="minorHAnsi" w:hAnsiTheme="minorHAnsi" w:cstheme="minorHAnsi"/>
          <w:lang w:val="pl-PL"/>
        </w:rPr>
        <w:t>10 maja 2018 roku</w:t>
      </w:r>
      <w:r w:rsidRPr="00443324">
        <w:rPr>
          <w:rFonts w:asciiTheme="minorHAnsi" w:hAnsiTheme="minorHAnsi" w:cstheme="minorHAnsi"/>
          <w:lang w:val="pl-PL"/>
        </w:rPr>
        <w:t xml:space="preserve"> </w:t>
      </w:r>
      <w:r w:rsidRPr="00443324">
        <w:rPr>
          <w:rFonts w:asciiTheme="minorHAnsi" w:hAnsiTheme="minorHAnsi" w:cstheme="minorHAnsi"/>
          <w:i/>
          <w:iCs/>
          <w:lang w:val="pl-PL"/>
        </w:rPr>
        <w:t>o ochronie danych osobowych.</w:t>
      </w:r>
    </w:p>
    <w:p w14:paraId="5DD640D6" w14:textId="77777777" w:rsidR="00E00FC6" w:rsidRPr="00443324" w:rsidRDefault="00E00FC6" w:rsidP="008D4C3B">
      <w:pPr>
        <w:pStyle w:val="Akapitzlist"/>
        <w:numPr>
          <w:ilvl w:val="0"/>
          <w:numId w:val="30"/>
        </w:numPr>
        <w:spacing w:before="120" w:line="276" w:lineRule="auto"/>
        <w:jc w:val="both"/>
        <w:rPr>
          <w:rFonts w:asciiTheme="minorHAnsi" w:hAnsiTheme="minorHAnsi" w:cstheme="minorHAnsi"/>
          <w:lang w:val="pl-PL"/>
        </w:rPr>
      </w:pPr>
      <w:r w:rsidRPr="00443324">
        <w:rPr>
          <w:rFonts w:asciiTheme="minorHAnsi" w:hAnsiTheme="minorHAnsi" w:cstheme="minorHAnsi"/>
          <w:lang w:val="pl-PL"/>
        </w:rPr>
        <w:t xml:space="preserve">Z tytułu niespełnienia przez </w:t>
      </w:r>
      <w:r w:rsidRPr="00443324">
        <w:rPr>
          <w:rFonts w:asciiTheme="minorHAnsi" w:hAnsiTheme="minorHAnsi" w:cstheme="minorHAnsi"/>
          <w:color w:val="000000"/>
          <w:lang w:val="pl-PL"/>
        </w:rPr>
        <w:t xml:space="preserve">wykonawcę lub podwykonawcę wymogu zatrudnienia na podstawie umowy o pracę osób wykonujących przedmiot zamówienia, zamawiający przewiduje sankcję w postaci obowiązku zapłaty przez wykonawcę kary umownej w wysokości określonej w istotnych postanowieniach  umowy w § 6. Niezłożenie przez wykonawcę w wyznaczonym przez zamawiającego terminie żądanych przez zamawiającego dowodów w celu potwierdzenia spełnienia </w:t>
      </w:r>
      <w:r w:rsidRPr="00443324">
        <w:rPr>
          <w:rFonts w:asciiTheme="minorHAnsi" w:hAnsiTheme="minorHAnsi" w:cstheme="minorHAnsi"/>
          <w:lang w:val="pl-PL"/>
        </w:rPr>
        <w:t xml:space="preserve">przez </w:t>
      </w:r>
      <w:r w:rsidRPr="00443324">
        <w:rPr>
          <w:rFonts w:asciiTheme="minorHAnsi" w:hAnsiTheme="minorHAnsi" w:cstheme="minorHAnsi"/>
          <w:color w:val="000000"/>
          <w:lang w:val="pl-PL"/>
        </w:rPr>
        <w:t xml:space="preserve">wykonawcę lub podwykonawcę wymogu zatrudnienia na podstawie umowy o pracę traktowane będzie jako </w:t>
      </w:r>
      <w:r w:rsidRPr="00443324">
        <w:rPr>
          <w:rFonts w:asciiTheme="minorHAnsi" w:hAnsiTheme="minorHAnsi" w:cstheme="minorHAnsi"/>
          <w:lang w:val="pl-PL"/>
        </w:rPr>
        <w:t xml:space="preserve">niespełnienie przez </w:t>
      </w:r>
      <w:r w:rsidRPr="00443324">
        <w:rPr>
          <w:rFonts w:asciiTheme="minorHAnsi" w:hAnsiTheme="minorHAnsi" w:cstheme="minorHAnsi"/>
          <w:color w:val="000000"/>
          <w:lang w:val="pl-PL"/>
        </w:rPr>
        <w:t>wykonawcę lub podwykonawcę wymogu zatrudnienia na podstawie umowy o pracę osób wykonujących przedmiot zamówienia</w:t>
      </w:r>
    </w:p>
    <w:p w14:paraId="7F823ED6" w14:textId="77777777" w:rsidR="00E00FC6" w:rsidRPr="00443324" w:rsidRDefault="00E00FC6" w:rsidP="00A06E58">
      <w:pPr>
        <w:pStyle w:val="Akapitzlist"/>
        <w:numPr>
          <w:ilvl w:val="0"/>
          <w:numId w:val="30"/>
        </w:numPr>
        <w:spacing w:before="120" w:line="276" w:lineRule="auto"/>
        <w:jc w:val="both"/>
        <w:rPr>
          <w:rFonts w:asciiTheme="minorHAnsi" w:hAnsiTheme="minorHAnsi" w:cstheme="minorHAnsi"/>
          <w:lang w:val="pl-PL"/>
        </w:rPr>
      </w:pPr>
      <w:r w:rsidRPr="00443324">
        <w:rPr>
          <w:rFonts w:asciiTheme="minorHAnsi" w:hAnsiTheme="minorHAnsi" w:cstheme="minorHAnsi"/>
          <w:color w:val="000000"/>
          <w:lang w:val="pl-PL"/>
        </w:rPr>
        <w:t>W przypadku uzasadnionych wątpliwości co do przestrzegania prawa pracy przez wykonawcę lub podwykonawcę, zamawiający może zwrócić się o przeprowadzenie kontroli przez Państwową</w:t>
      </w:r>
      <w:r w:rsidRPr="00443324">
        <w:rPr>
          <w:rFonts w:asciiTheme="minorHAnsi" w:hAnsiTheme="minorHAnsi" w:cstheme="minorHAnsi"/>
          <w:lang w:val="pl-PL"/>
        </w:rPr>
        <w:t xml:space="preserve"> Inspekcję Pracy.</w:t>
      </w:r>
    </w:p>
    <w:p w14:paraId="2F1113D7" w14:textId="77777777" w:rsidR="00B0619F" w:rsidRPr="00443324" w:rsidRDefault="00B0619F" w:rsidP="008E70A0">
      <w:pPr>
        <w:pStyle w:val="Tekstpodstawowy"/>
        <w:spacing w:after="0" w:line="276" w:lineRule="auto"/>
        <w:jc w:val="center"/>
        <w:rPr>
          <w:rFonts w:asciiTheme="minorHAnsi" w:hAnsiTheme="minorHAnsi" w:cstheme="minorHAnsi"/>
          <w:bCs w:val="0"/>
          <w:i w:val="0"/>
        </w:rPr>
      </w:pPr>
      <w:r w:rsidRPr="00443324">
        <w:rPr>
          <w:rFonts w:asciiTheme="minorHAnsi" w:hAnsiTheme="minorHAnsi" w:cstheme="minorHAnsi"/>
          <w:bCs w:val="0"/>
          <w:i w:val="0"/>
        </w:rPr>
        <w:t>§ 2</w:t>
      </w:r>
    </w:p>
    <w:p w14:paraId="3D32E17E" w14:textId="77777777" w:rsidR="008E70A0" w:rsidRPr="00443324" w:rsidRDefault="008E70A0" w:rsidP="008E70A0">
      <w:pPr>
        <w:pStyle w:val="Tekstpodstawowy"/>
        <w:spacing w:after="0" w:line="276" w:lineRule="auto"/>
        <w:jc w:val="center"/>
        <w:rPr>
          <w:rFonts w:asciiTheme="minorHAnsi" w:hAnsiTheme="minorHAnsi" w:cstheme="minorHAnsi"/>
          <w:bCs w:val="0"/>
          <w:i w:val="0"/>
        </w:rPr>
      </w:pPr>
      <w:proofErr w:type="spellStart"/>
      <w:r w:rsidRPr="00443324">
        <w:rPr>
          <w:rFonts w:asciiTheme="minorHAnsi" w:hAnsiTheme="minorHAnsi" w:cstheme="minorHAnsi"/>
          <w:bCs w:val="0"/>
          <w:i w:val="0"/>
        </w:rPr>
        <w:t>Oświadczenia</w:t>
      </w:r>
      <w:proofErr w:type="spellEnd"/>
      <w:r w:rsidRPr="00443324">
        <w:rPr>
          <w:rFonts w:asciiTheme="minorHAnsi" w:hAnsiTheme="minorHAnsi" w:cstheme="minorHAnsi"/>
          <w:bCs w:val="0"/>
          <w:i w:val="0"/>
        </w:rPr>
        <w:t xml:space="preserve"> </w:t>
      </w:r>
      <w:proofErr w:type="spellStart"/>
      <w:r w:rsidRPr="00443324">
        <w:rPr>
          <w:rFonts w:asciiTheme="minorHAnsi" w:hAnsiTheme="minorHAnsi" w:cstheme="minorHAnsi"/>
          <w:bCs w:val="0"/>
          <w:i w:val="0"/>
        </w:rPr>
        <w:t>stron</w:t>
      </w:r>
      <w:proofErr w:type="spellEnd"/>
    </w:p>
    <w:p w14:paraId="64017610" w14:textId="77777777" w:rsidR="000D1164" w:rsidRPr="00443324" w:rsidRDefault="000D1164" w:rsidP="008E70A0">
      <w:pPr>
        <w:pStyle w:val="Akapitzlist"/>
        <w:numPr>
          <w:ilvl w:val="0"/>
          <w:numId w:val="10"/>
        </w:numPr>
        <w:shd w:val="clear" w:color="auto" w:fill="FFFFFF"/>
        <w:spacing w:after="0" w:line="276" w:lineRule="auto"/>
        <w:jc w:val="both"/>
        <w:rPr>
          <w:rFonts w:asciiTheme="minorHAnsi" w:hAnsiTheme="minorHAnsi" w:cstheme="minorHAnsi"/>
          <w:lang w:val="pl-PL"/>
        </w:rPr>
      </w:pPr>
      <w:r w:rsidRPr="00443324">
        <w:rPr>
          <w:rFonts w:asciiTheme="minorHAnsi" w:hAnsiTheme="minorHAnsi" w:cstheme="minorHAnsi"/>
          <w:lang w:val="pl-PL"/>
        </w:rPr>
        <w:t xml:space="preserve">Wykonawca oświadcza, że przedmiot umowy będzie realizował z przestrzeganiem </w:t>
      </w:r>
      <w:r w:rsidR="00995743" w:rsidRPr="00443324">
        <w:rPr>
          <w:rFonts w:asciiTheme="minorHAnsi" w:hAnsiTheme="minorHAnsi" w:cstheme="minorHAnsi"/>
          <w:lang w:val="pl-PL"/>
        </w:rPr>
        <w:t>wymagań określonych w ogłoszeniu o zamówieniu oraz w złożonej przez Wykonawcę ofercie.</w:t>
      </w:r>
    </w:p>
    <w:p w14:paraId="271B351B" w14:textId="77777777" w:rsidR="00406B8C" w:rsidRPr="00443324" w:rsidRDefault="004A3240" w:rsidP="008E70A0">
      <w:pPr>
        <w:pStyle w:val="Akapitzlist"/>
        <w:numPr>
          <w:ilvl w:val="0"/>
          <w:numId w:val="10"/>
        </w:numPr>
        <w:shd w:val="clear" w:color="auto" w:fill="FFFFFF"/>
        <w:spacing w:after="0" w:line="276" w:lineRule="auto"/>
        <w:jc w:val="both"/>
        <w:rPr>
          <w:rFonts w:asciiTheme="minorHAnsi" w:hAnsiTheme="minorHAnsi" w:cstheme="minorHAnsi"/>
          <w:lang w:val="pl-PL"/>
        </w:rPr>
      </w:pPr>
      <w:r w:rsidRPr="00443324">
        <w:rPr>
          <w:rFonts w:asciiTheme="minorHAnsi" w:hAnsiTheme="minorHAnsi" w:cstheme="minorHAnsi"/>
          <w:lang w:val="pl-PL" w:bidi="ar-SA"/>
        </w:rPr>
        <w:t>Usługa o</w:t>
      </w:r>
      <w:r w:rsidR="00406B8C" w:rsidRPr="00443324">
        <w:rPr>
          <w:rFonts w:asciiTheme="minorHAnsi" w:hAnsiTheme="minorHAnsi" w:cstheme="minorHAnsi"/>
          <w:lang w:val="pl-PL" w:bidi="ar-SA"/>
        </w:rPr>
        <w:t>chron</w:t>
      </w:r>
      <w:r w:rsidRPr="00443324">
        <w:rPr>
          <w:rFonts w:asciiTheme="minorHAnsi" w:hAnsiTheme="minorHAnsi" w:cstheme="minorHAnsi"/>
          <w:lang w:val="pl-PL" w:bidi="ar-SA"/>
        </w:rPr>
        <w:t>y</w:t>
      </w:r>
      <w:r w:rsidR="00406B8C" w:rsidRPr="00443324">
        <w:rPr>
          <w:rFonts w:asciiTheme="minorHAnsi" w:hAnsiTheme="minorHAnsi" w:cstheme="minorHAnsi"/>
          <w:lang w:val="pl-PL" w:bidi="ar-SA"/>
        </w:rPr>
        <w:t xml:space="preserve"> obejmuje wszelkie czynności mające na celu zabezpieczenie obiektu, przebywających w nim ludzi i znajdującego się na jego terenie mienia.</w:t>
      </w:r>
    </w:p>
    <w:p w14:paraId="59D118DC" w14:textId="77777777" w:rsidR="00406B8C" w:rsidRPr="00443324" w:rsidRDefault="00406B8C" w:rsidP="008E70A0">
      <w:pPr>
        <w:pStyle w:val="Akapitzlist"/>
        <w:numPr>
          <w:ilvl w:val="0"/>
          <w:numId w:val="10"/>
        </w:numPr>
        <w:shd w:val="clear" w:color="auto" w:fill="FFFFFF"/>
        <w:spacing w:after="0" w:line="276" w:lineRule="auto"/>
        <w:jc w:val="both"/>
        <w:rPr>
          <w:rFonts w:asciiTheme="minorHAnsi" w:hAnsiTheme="minorHAnsi" w:cstheme="minorHAnsi"/>
          <w:lang w:val="pl-PL"/>
        </w:rPr>
      </w:pPr>
      <w:r w:rsidRPr="00443324">
        <w:rPr>
          <w:rFonts w:asciiTheme="minorHAnsi" w:hAnsiTheme="minorHAnsi" w:cstheme="minorHAnsi"/>
          <w:lang w:val="pl-PL" w:bidi="ar-SA"/>
        </w:rPr>
        <w:t>Wykonawca zobowiązuje się do zachowania w tajemnicy wszelkich spraw dotyczących funkcjonowania i zabezpieczenia budynku</w:t>
      </w:r>
      <w:r w:rsidR="00E9668F" w:rsidRPr="00443324">
        <w:rPr>
          <w:rFonts w:asciiTheme="minorHAnsi" w:hAnsiTheme="minorHAnsi" w:cstheme="minorHAnsi"/>
          <w:lang w:val="pl-PL" w:bidi="ar-SA"/>
        </w:rPr>
        <w:t xml:space="preserve"> w którym wykonywana będzie usługa</w:t>
      </w:r>
      <w:r w:rsidRPr="00443324">
        <w:rPr>
          <w:rFonts w:asciiTheme="minorHAnsi" w:hAnsiTheme="minorHAnsi" w:cstheme="minorHAnsi"/>
          <w:lang w:val="pl-PL" w:bidi="ar-SA"/>
        </w:rPr>
        <w:t>.</w:t>
      </w:r>
    </w:p>
    <w:p w14:paraId="45B397C6" w14:textId="77777777" w:rsidR="008D4E08" w:rsidRPr="00443324" w:rsidRDefault="000D1164" w:rsidP="008E70A0">
      <w:pPr>
        <w:pStyle w:val="Akapitzlist"/>
        <w:numPr>
          <w:ilvl w:val="0"/>
          <w:numId w:val="10"/>
        </w:numPr>
        <w:shd w:val="clear" w:color="auto" w:fill="FFFFFF"/>
        <w:spacing w:after="0" w:line="276" w:lineRule="auto"/>
        <w:jc w:val="both"/>
        <w:rPr>
          <w:rFonts w:asciiTheme="minorHAnsi" w:hAnsiTheme="minorHAnsi" w:cstheme="minorHAnsi"/>
          <w:lang w:val="pl-PL"/>
        </w:rPr>
      </w:pPr>
      <w:r w:rsidRPr="00443324">
        <w:rPr>
          <w:rFonts w:asciiTheme="minorHAnsi" w:hAnsiTheme="minorHAnsi" w:cstheme="minorHAnsi"/>
          <w:lang w:val="pl-PL"/>
        </w:rPr>
        <w:t xml:space="preserve">Wykonawca zobowiązuje się </w:t>
      </w:r>
      <w:r w:rsidR="00505B2B" w:rsidRPr="00443324">
        <w:rPr>
          <w:rFonts w:asciiTheme="minorHAnsi" w:hAnsiTheme="minorHAnsi" w:cstheme="minorHAnsi"/>
          <w:lang w:val="pl-PL"/>
        </w:rPr>
        <w:t xml:space="preserve">na </w:t>
      </w:r>
      <w:r w:rsidR="00C83CE0" w:rsidRPr="00443324">
        <w:rPr>
          <w:rFonts w:asciiTheme="minorHAnsi" w:hAnsiTheme="minorHAnsi" w:cstheme="minorHAnsi"/>
          <w:lang w:val="pl-PL"/>
        </w:rPr>
        <w:t>żądanie Zamawiającego</w:t>
      </w:r>
      <w:r w:rsidR="00505B2B" w:rsidRPr="00443324">
        <w:rPr>
          <w:rFonts w:asciiTheme="minorHAnsi" w:hAnsiTheme="minorHAnsi" w:cstheme="minorHAnsi"/>
          <w:lang w:val="pl-PL"/>
        </w:rPr>
        <w:t xml:space="preserve"> </w:t>
      </w:r>
      <w:r w:rsidR="0087038A" w:rsidRPr="00443324">
        <w:rPr>
          <w:rFonts w:asciiTheme="minorHAnsi" w:hAnsiTheme="minorHAnsi" w:cstheme="minorHAnsi"/>
          <w:lang w:val="pl-PL"/>
        </w:rPr>
        <w:t xml:space="preserve">do </w:t>
      </w:r>
      <w:r w:rsidRPr="00443324">
        <w:rPr>
          <w:rFonts w:asciiTheme="minorHAnsi" w:hAnsiTheme="minorHAnsi" w:cstheme="minorHAnsi"/>
          <w:lang w:val="pl-PL"/>
        </w:rPr>
        <w:t xml:space="preserve">przedłożenia (do </w:t>
      </w:r>
      <w:r w:rsidR="00C83CE0" w:rsidRPr="00443324">
        <w:rPr>
          <w:rFonts w:asciiTheme="minorHAnsi" w:hAnsiTheme="minorHAnsi" w:cstheme="minorHAnsi"/>
          <w:lang w:val="pl-PL"/>
        </w:rPr>
        <w:t xml:space="preserve">wglądu </w:t>
      </w:r>
      <w:r w:rsidRPr="00443324">
        <w:rPr>
          <w:rFonts w:asciiTheme="minorHAnsi" w:hAnsiTheme="minorHAnsi" w:cstheme="minorHAnsi"/>
          <w:lang w:val="pl-PL"/>
        </w:rPr>
        <w:t xml:space="preserve">kierownika działu administracji) </w:t>
      </w:r>
      <w:proofErr w:type="spellStart"/>
      <w:r w:rsidR="009B0D96" w:rsidRPr="00443324">
        <w:rPr>
          <w:rFonts w:asciiTheme="minorHAnsi" w:hAnsiTheme="minorHAnsi" w:cstheme="minorHAnsi"/>
          <w:lang w:val="pl-PL"/>
        </w:rPr>
        <w:t>zaświadczeni</w:t>
      </w:r>
      <w:r w:rsidR="0087038A" w:rsidRPr="00443324">
        <w:rPr>
          <w:rFonts w:asciiTheme="minorHAnsi" w:hAnsiTheme="minorHAnsi" w:cstheme="minorHAnsi"/>
          <w:lang w:val="pl-PL"/>
        </w:rPr>
        <w:t>nia</w:t>
      </w:r>
      <w:proofErr w:type="spellEnd"/>
      <w:r w:rsidR="0087038A" w:rsidRPr="00443324">
        <w:rPr>
          <w:rFonts w:asciiTheme="minorHAnsi" w:hAnsiTheme="minorHAnsi" w:cstheme="minorHAnsi"/>
          <w:lang w:val="pl-PL"/>
        </w:rPr>
        <w:t xml:space="preserve"> </w:t>
      </w:r>
      <w:r w:rsidR="009B0D96" w:rsidRPr="00443324">
        <w:rPr>
          <w:rFonts w:asciiTheme="minorHAnsi" w:hAnsiTheme="minorHAnsi" w:cstheme="minorHAnsi"/>
          <w:lang w:val="pl-PL"/>
        </w:rPr>
        <w:t xml:space="preserve">o niekaralności </w:t>
      </w:r>
      <w:r w:rsidR="006F7AE8" w:rsidRPr="00443324">
        <w:rPr>
          <w:rFonts w:asciiTheme="minorHAnsi" w:hAnsiTheme="minorHAnsi" w:cstheme="minorHAnsi"/>
          <w:lang w:val="pl-PL"/>
        </w:rPr>
        <w:t>i kopi</w:t>
      </w:r>
      <w:r w:rsidR="0087038A" w:rsidRPr="00443324">
        <w:rPr>
          <w:rFonts w:asciiTheme="minorHAnsi" w:hAnsiTheme="minorHAnsi" w:cstheme="minorHAnsi"/>
          <w:lang w:val="pl-PL"/>
        </w:rPr>
        <w:t>i</w:t>
      </w:r>
      <w:r w:rsidR="006F7AE8" w:rsidRPr="00443324">
        <w:rPr>
          <w:rFonts w:asciiTheme="minorHAnsi" w:hAnsiTheme="minorHAnsi" w:cstheme="minorHAnsi"/>
          <w:lang w:val="pl-PL"/>
        </w:rPr>
        <w:t xml:space="preserve"> umowy o pracę</w:t>
      </w:r>
      <w:r w:rsidR="0087038A" w:rsidRPr="00443324">
        <w:rPr>
          <w:rFonts w:asciiTheme="minorHAnsi" w:hAnsiTheme="minorHAnsi" w:cstheme="minorHAnsi"/>
          <w:lang w:val="pl-PL"/>
        </w:rPr>
        <w:t xml:space="preserve"> </w:t>
      </w:r>
      <w:r w:rsidR="00C83CE0" w:rsidRPr="00443324">
        <w:rPr>
          <w:rFonts w:asciiTheme="minorHAnsi" w:hAnsiTheme="minorHAnsi" w:cstheme="minorHAnsi"/>
          <w:lang w:val="pl-PL"/>
        </w:rPr>
        <w:t>pracowników realizujących usługę</w:t>
      </w:r>
      <w:r w:rsidR="008D4E08" w:rsidRPr="00443324">
        <w:rPr>
          <w:rFonts w:asciiTheme="minorHAnsi" w:hAnsiTheme="minorHAnsi" w:cstheme="minorHAnsi"/>
          <w:lang w:val="pl-PL"/>
        </w:rPr>
        <w:t xml:space="preserve"> oraz kopi</w:t>
      </w:r>
      <w:r w:rsidR="0087038A" w:rsidRPr="00443324">
        <w:rPr>
          <w:rFonts w:asciiTheme="minorHAnsi" w:hAnsiTheme="minorHAnsi" w:cstheme="minorHAnsi"/>
          <w:lang w:val="pl-PL"/>
        </w:rPr>
        <w:t>i</w:t>
      </w:r>
      <w:r w:rsidR="008D4E08" w:rsidRPr="00443324">
        <w:rPr>
          <w:rFonts w:asciiTheme="minorHAnsi" w:hAnsiTheme="minorHAnsi" w:cstheme="minorHAnsi"/>
          <w:lang w:val="pl-PL"/>
        </w:rPr>
        <w:t xml:space="preserve"> </w:t>
      </w:r>
      <w:r w:rsidR="008D4E08" w:rsidRPr="00443324">
        <w:rPr>
          <w:rFonts w:asciiTheme="minorHAnsi" w:hAnsiTheme="minorHAnsi" w:cstheme="minorHAnsi"/>
          <w:lang w:val="pl-PL" w:eastAsia="pl-PL"/>
        </w:rPr>
        <w:t>aktualnej legitymacji kwalifikowanego pracownika ochrony fizycznej dowódców  zmiany</w:t>
      </w:r>
      <w:r w:rsidR="0087038A" w:rsidRPr="00443324">
        <w:rPr>
          <w:rFonts w:asciiTheme="minorHAnsi" w:hAnsiTheme="minorHAnsi" w:cstheme="minorHAnsi"/>
          <w:lang w:val="pl-PL" w:eastAsia="pl-PL"/>
        </w:rPr>
        <w:t xml:space="preserve"> </w:t>
      </w:r>
      <w:r w:rsidR="00C83CE0" w:rsidRPr="00443324">
        <w:rPr>
          <w:rFonts w:asciiTheme="minorHAnsi" w:hAnsiTheme="minorHAnsi" w:cstheme="minorHAnsi"/>
          <w:lang w:val="pl-PL" w:eastAsia="pl-PL"/>
        </w:rPr>
        <w:t>i</w:t>
      </w:r>
      <w:r w:rsidR="0087038A" w:rsidRPr="00443324">
        <w:rPr>
          <w:rFonts w:asciiTheme="minorHAnsi" w:hAnsiTheme="minorHAnsi" w:cstheme="minorHAnsi"/>
          <w:lang w:val="pl-PL" w:eastAsia="pl-PL"/>
        </w:rPr>
        <w:t xml:space="preserve"> koordynatora</w:t>
      </w:r>
      <w:r w:rsidR="008D4E08" w:rsidRPr="00443324">
        <w:rPr>
          <w:rFonts w:asciiTheme="minorHAnsi" w:hAnsiTheme="minorHAnsi" w:cstheme="minorHAnsi"/>
          <w:lang w:val="pl-PL" w:eastAsia="pl-PL"/>
        </w:rPr>
        <w:t>.</w:t>
      </w:r>
    </w:p>
    <w:p w14:paraId="15D25755" w14:textId="77777777" w:rsidR="00F25392" w:rsidRPr="00443324" w:rsidRDefault="00F25392" w:rsidP="008E70A0">
      <w:pPr>
        <w:numPr>
          <w:ilvl w:val="0"/>
          <w:numId w:val="10"/>
        </w:numPr>
        <w:tabs>
          <w:tab w:val="num" w:pos="1800"/>
        </w:tabs>
        <w:spacing w:after="0" w:line="276" w:lineRule="auto"/>
        <w:jc w:val="both"/>
        <w:rPr>
          <w:rFonts w:asciiTheme="minorHAnsi" w:hAnsiTheme="minorHAnsi" w:cstheme="minorHAnsi"/>
          <w:lang w:val="pl-PL" w:eastAsia="pl-PL"/>
        </w:rPr>
      </w:pPr>
      <w:r w:rsidRPr="00443324">
        <w:rPr>
          <w:rFonts w:asciiTheme="minorHAnsi" w:hAnsiTheme="minorHAnsi" w:cstheme="minorHAnsi"/>
          <w:lang w:val="pl-PL" w:eastAsia="pl-PL"/>
        </w:rPr>
        <w:lastRenderedPageBreak/>
        <w:t>Wykonawca powiadomi Zamawiającego o zamiarze wprowadzenia na obiekt nowych pracowników ochrony (nie ujętych w wykazie) z co najmniej 3 dniowym wyprzedzeniem lub natychmiast w nagłych przypadkach (np. choroba lub inna nagła nieobecność pracownika).</w:t>
      </w:r>
      <w:r w:rsidR="00995743" w:rsidRPr="00443324">
        <w:rPr>
          <w:rFonts w:asciiTheme="minorHAnsi" w:hAnsiTheme="minorHAnsi" w:cstheme="minorHAnsi"/>
          <w:lang w:val="pl-PL" w:eastAsia="pl-PL"/>
        </w:rPr>
        <w:t xml:space="preserve"> Każda z nowych osób podejmujących pracę w obiekcie musi </w:t>
      </w:r>
      <w:proofErr w:type="spellStart"/>
      <w:r w:rsidR="00995743" w:rsidRPr="00443324">
        <w:rPr>
          <w:rFonts w:asciiTheme="minorHAnsi" w:hAnsiTheme="minorHAnsi" w:cstheme="minorHAnsi"/>
          <w:lang w:val="pl-PL" w:eastAsia="pl-PL"/>
        </w:rPr>
        <w:t>spęłniać</w:t>
      </w:r>
      <w:proofErr w:type="spellEnd"/>
      <w:r w:rsidR="00995743" w:rsidRPr="00443324">
        <w:rPr>
          <w:rFonts w:asciiTheme="minorHAnsi" w:hAnsiTheme="minorHAnsi" w:cstheme="minorHAnsi"/>
          <w:lang w:val="pl-PL" w:eastAsia="pl-PL"/>
        </w:rPr>
        <w:t xml:space="preserve"> wymagania postawione przez Zamawiającego w ogłoszeniu o zamówieniu, o ile takie wymagania były stawiane. Zamawiający ma prawo zweryfikować spełnienie wymagań przez nowego pracownika przed jego zaakceptowaniem i umożliwieniem mu rozpoczęcia świadczenia usługi.</w:t>
      </w:r>
    </w:p>
    <w:p w14:paraId="416D0789" w14:textId="77777777" w:rsidR="00F25392" w:rsidRPr="00443324" w:rsidRDefault="00F25392" w:rsidP="008E70A0">
      <w:pPr>
        <w:numPr>
          <w:ilvl w:val="0"/>
          <w:numId w:val="10"/>
        </w:numPr>
        <w:tabs>
          <w:tab w:val="num" w:pos="1440"/>
        </w:tabs>
        <w:spacing w:after="0" w:line="276" w:lineRule="auto"/>
        <w:jc w:val="both"/>
        <w:rPr>
          <w:rFonts w:asciiTheme="minorHAnsi" w:hAnsiTheme="minorHAnsi" w:cstheme="minorHAnsi"/>
          <w:lang w:val="pl-PL"/>
        </w:rPr>
      </w:pPr>
      <w:r w:rsidRPr="00443324">
        <w:rPr>
          <w:rFonts w:asciiTheme="minorHAnsi" w:hAnsiTheme="minorHAnsi" w:cstheme="minorHAnsi"/>
          <w:lang w:val="pl-PL"/>
        </w:rPr>
        <w:t xml:space="preserve">Wykonawca zobowiązuje się do </w:t>
      </w:r>
      <w:r w:rsidRPr="00443324">
        <w:rPr>
          <w:rFonts w:asciiTheme="minorHAnsi" w:hAnsiTheme="minorHAnsi" w:cstheme="minorHAnsi"/>
          <w:b/>
          <w:lang w:val="pl-PL"/>
        </w:rPr>
        <w:t>natychmiastowej</w:t>
      </w:r>
      <w:r w:rsidRPr="00443324">
        <w:rPr>
          <w:rFonts w:asciiTheme="minorHAnsi" w:hAnsiTheme="minorHAnsi" w:cstheme="minorHAnsi"/>
          <w:lang w:val="pl-PL"/>
        </w:rPr>
        <w:t xml:space="preserve"> wymiany pracownika w przypadku uzasadnionych zastrzeżeń, co do wypełniania przez niego obowiązków określonych niniejszą umową pomiędzy Zamawiającym a Wykonawcą. Nowy pracownik powinien posiadać co najmniej takie same kwalifikacje i uprawnienia jakie posiada pracownik, którego wymiana dotyczy. Ponadto Zamawiający  zastrzega sobie prawo zgłoszenia uwag,  co do możliwości wymiany pracownika na inną osobę.  </w:t>
      </w:r>
    </w:p>
    <w:p w14:paraId="0EC6DA54" w14:textId="77777777" w:rsidR="00F25392" w:rsidRPr="00443324" w:rsidRDefault="00F25392" w:rsidP="008E70A0">
      <w:pPr>
        <w:numPr>
          <w:ilvl w:val="0"/>
          <w:numId w:val="10"/>
        </w:numPr>
        <w:tabs>
          <w:tab w:val="num" w:pos="1440"/>
        </w:tabs>
        <w:spacing w:after="0" w:line="276" w:lineRule="auto"/>
        <w:jc w:val="both"/>
        <w:rPr>
          <w:rFonts w:asciiTheme="minorHAnsi" w:hAnsiTheme="minorHAnsi" w:cstheme="minorHAnsi"/>
          <w:lang w:val="pl-PL"/>
        </w:rPr>
      </w:pPr>
      <w:r w:rsidRPr="00443324">
        <w:rPr>
          <w:rFonts w:asciiTheme="minorHAnsi" w:hAnsiTheme="minorHAnsi" w:cstheme="minorHAnsi"/>
          <w:lang w:val="pl-PL" w:eastAsia="pl-PL"/>
        </w:rPr>
        <w:t xml:space="preserve">Zamawiający zastrzega sobie możliwość ciągłego nadzoru nad sposobem wykonywania usługi. Ze strony Zamawiającego kontrole mogą przeprowadzać: Dyrektor, zastępca dyrektora, Kierownik Działu </w:t>
      </w:r>
      <w:proofErr w:type="spellStart"/>
      <w:r w:rsidRPr="00443324">
        <w:rPr>
          <w:rFonts w:asciiTheme="minorHAnsi" w:hAnsiTheme="minorHAnsi" w:cstheme="minorHAnsi"/>
          <w:lang w:val="pl-PL" w:eastAsia="pl-PL"/>
        </w:rPr>
        <w:t>Administarcji</w:t>
      </w:r>
      <w:proofErr w:type="spellEnd"/>
      <w:r w:rsidRPr="00443324">
        <w:rPr>
          <w:rFonts w:asciiTheme="minorHAnsi" w:hAnsiTheme="minorHAnsi" w:cstheme="minorHAnsi"/>
          <w:lang w:val="pl-PL" w:eastAsia="pl-PL"/>
        </w:rPr>
        <w:t xml:space="preserve"> lub jego zastępca oraz osoby wyznaczone  przez dyrektora</w:t>
      </w:r>
    </w:p>
    <w:p w14:paraId="7DB28DE5" w14:textId="77777777" w:rsidR="00F25392" w:rsidRPr="00443324" w:rsidRDefault="00F25392" w:rsidP="008E70A0">
      <w:pPr>
        <w:numPr>
          <w:ilvl w:val="0"/>
          <w:numId w:val="10"/>
        </w:numPr>
        <w:tabs>
          <w:tab w:val="num" w:pos="1800"/>
        </w:tabs>
        <w:spacing w:after="0" w:line="276" w:lineRule="auto"/>
        <w:jc w:val="both"/>
        <w:rPr>
          <w:rFonts w:asciiTheme="minorHAnsi" w:hAnsiTheme="minorHAnsi" w:cstheme="minorHAnsi"/>
          <w:lang w:val="pl-PL" w:eastAsia="pl-PL"/>
        </w:rPr>
      </w:pPr>
      <w:r w:rsidRPr="00443324">
        <w:rPr>
          <w:rFonts w:asciiTheme="minorHAnsi" w:hAnsiTheme="minorHAnsi" w:cstheme="minorHAnsi"/>
          <w:lang w:val="pl-PL" w:eastAsia="pl-PL"/>
        </w:rPr>
        <w:t>Wykonawca zobowiązany jest do utrzymywania wymaganej ilości pracowników dla zapewnienia ciągłej ochrony przy uwzględnieniu nagłych okoliczności, których nie da się przewidzieć, wymagających zmiany pracowników ochrony w trakcie trwania służby (</w:t>
      </w:r>
      <w:proofErr w:type="spellStart"/>
      <w:r w:rsidRPr="00443324">
        <w:rPr>
          <w:rFonts w:asciiTheme="minorHAnsi" w:hAnsiTheme="minorHAnsi" w:cstheme="minorHAnsi"/>
          <w:lang w:val="pl-PL" w:eastAsia="pl-PL"/>
        </w:rPr>
        <w:t>np</w:t>
      </w:r>
      <w:proofErr w:type="spellEnd"/>
      <w:r w:rsidRPr="00443324">
        <w:rPr>
          <w:rFonts w:asciiTheme="minorHAnsi" w:hAnsiTheme="minorHAnsi" w:cstheme="minorHAnsi"/>
          <w:lang w:val="pl-PL" w:eastAsia="pl-PL"/>
        </w:rPr>
        <w:t xml:space="preserve"> zasłabnięcie, nagła choroba, utrata uprawnień, itp.).</w:t>
      </w:r>
    </w:p>
    <w:p w14:paraId="45FA9209" w14:textId="77777777" w:rsidR="000E35AD" w:rsidRPr="00443324" w:rsidRDefault="00F25392" w:rsidP="008E70A0">
      <w:pPr>
        <w:numPr>
          <w:ilvl w:val="0"/>
          <w:numId w:val="10"/>
        </w:numPr>
        <w:tabs>
          <w:tab w:val="num" w:pos="1800"/>
        </w:tabs>
        <w:spacing w:after="0" w:line="276" w:lineRule="auto"/>
        <w:jc w:val="both"/>
        <w:rPr>
          <w:rFonts w:asciiTheme="minorHAnsi" w:hAnsiTheme="minorHAnsi" w:cstheme="minorHAnsi"/>
          <w:lang w:val="pl-PL"/>
        </w:rPr>
      </w:pPr>
      <w:r w:rsidRPr="00443324">
        <w:rPr>
          <w:rFonts w:asciiTheme="minorHAnsi" w:hAnsiTheme="minorHAnsi" w:cstheme="minorHAnsi"/>
          <w:lang w:val="pl-PL" w:eastAsia="pl-PL"/>
        </w:rPr>
        <w:t>Wykonawca zapewni pracownikom odpowiednie warunki pracy wynikające z przepisów BHP</w:t>
      </w:r>
      <w:r w:rsidR="000E35AD" w:rsidRPr="00443324">
        <w:rPr>
          <w:rFonts w:asciiTheme="minorHAnsi" w:hAnsiTheme="minorHAnsi" w:cstheme="minorHAnsi"/>
          <w:lang w:val="pl-PL" w:eastAsia="pl-PL"/>
        </w:rPr>
        <w:t>.</w:t>
      </w:r>
      <w:r w:rsidRPr="00443324">
        <w:rPr>
          <w:rFonts w:asciiTheme="minorHAnsi" w:hAnsiTheme="minorHAnsi" w:cstheme="minorHAnsi"/>
          <w:lang w:val="pl-PL" w:eastAsia="pl-PL"/>
        </w:rPr>
        <w:t xml:space="preserve"> </w:t>
      </w:r>
    </w:p>
    <w:p w14:paraId="38C1493F" w14:textId="77777777" w:rsidR="00F25392" w:rsidRPr="00443324" w:rsidRDefault="00F25392" w:rsidP="008E70A0">
      <w:pPr>
        <w:numPr>
          <w:ilvl w:val="0"/>
          <w:numId w:val="10"/>
        </w:numPr>
        <w:tabs>
          <w:tab w:val="num" w:pos="1800"/>
        </w:tabs>
        <w:spacing w:after="0" w:line="276" w:lineRule="auto"/>
        <w:jc w:val="both"/>
        <w:rPr>
          <w:rFonts w:asciiTheme="minorHAnsi" w:hAnsiTheme="minorHAnsi" w:cstheme="minorHAnsi"/>
          <w:lang w:val="pl-PL"/>
        </w:rPr>
      </w:pPr>
      <w:r w:rsidRPr="00443324">
        <w:rPr>
          <w:rFonts w:asciiTheme="minorHAnsi" w:hAnsiTheme="minorHAnsi" w:cstheme="minorHAnsi"/>
          <w:lang w:val="pl-PL" w:eastAsia="pl-PL"/>
        </w:rPr>
        <w:t xml:space="preserve">Wykonawca </w:t>
      </w:r>
      <w:r w:rsidRPr="00443324">
        <w:rPr>
          <w:rFonts w:asciiTheme="minorHAnsi" w:hAnsiTheme="minorHAnsi" w:cstheme="minorHAnsi"/>
          <w:lang w:val="pl-PL"/>
        </w:rPr>
        <w:t>na podstawie pisemnego zapotrzebowania przesłanego przez Zamawiającego zobowiązuje się wykonywać usługę ochrony, poprzez  zwiększenie liczby pracowników ochrony w ciągu  48 godzin od momentu zgłoszenia.</w:t>
      </w:r>
    </w:p>
    <w:p w14:paraId="6A23D7E4" w14:textId="77777777" w:rsidR="00D06CD3" w:rsidRPr="00443324" w:rsidRDefault="00D06CD3" w:rsidP="008E70A0">
      <w:pPr>
        <w:pStyle w:val="Akapitzlist"/>
        <w:numPr>
          <w:ilvl w:val="0"/>
          <w:numId w:val="10"/>
        </w:numPr>
        <w:shd w:val="clear" w:color="auto" w:fill="FFFFFF"/>
        <w:spacing w:after="0" w:line="276" w:lineRule="auto"/>
        <w:jc w:val="both"/>
        <w:rPr>
          <w:rFonts w:asciiTheme="minorHAnsi" w:hAnsiTheme="minorHAnsi" w:cstheme="minorHAnsi"/>
          <w:lang w:val="pl-PL"/>
        </w:rPr>
      </w:pPr>
      <w:r w:rsidRPr="00443324">
        <w:rPr>
          <w:rFonts w:asciiTheme="minorHAnsi" w:hAnsiTheme="minorHAnsi" w:cstheme="minorHAnsi"/>
          <w:color w:val="000000"/>
          <w:lang w:val="pl-PL" w:bidi="ar-SA"/>
        </w:rPr>
        <w:t>Przedstawiciel Wykonawcy (koordynator</w:t>
      </w:r>
      <w:r w:rsidR="00310B75" w:rsidRPr="00443324">
        <w:rPr>
          <w:rFonts w:asciiTheme="minorHAnsi" w:hAnsiTheme="minorHAnsi" w:cstheme="minorHAnsi"/>
          <w:color w:val="000000"/>
          <w:lang w:val="pl-PL" w:bidi="ar-SA"/>
        </w:rPr>
        <w:t xml:space="preserve"> lub szef ochrony</w:t>
      </w:r>
      <w:r w:rsidRPr="00443324">
        <w:rPr>
          <w:rFonts w:asciiTheme="minorHAnsi" w:hAnsiTheme="minorHAnsi" w:cstheme="minorHAnsi"/>
          <w:color w:val="000000"/>
          <w:lang w:val="pl-PL" w:bidi="ar-SA"/>
        </w:rPr>
        <w:t>) , kontaktujący się z Zamawiającym w sprawach związanych z ochroną obiektu, musi posiadać aktualne poświadczenie bezpieczeństwa upoważniające do dostępu do informacji niejawnych oznaczonych, co najmniej klauzulą „zastrzeżone” zgodnie z ustawą z dnia 5 sierpnia 2010 r. o ochronie informacji niejawnych (Dz</w:t>
      </w:r>
      <w:r w:rsidR="008D4E08" w:rsidRPr="00443324">
        <w:rPr>
          <w:rFonts w:asciiTheme="minorHAnsi" w:hAnsiTheme="minorHAnsi" w:cstheme="minorHAnsi"/>
          <w:color w:val="000000"/>
          <w:lang w:val="pl-PL" w:bidi="ar-SA"/>
        </w:rPr>
        <w:t>.</w:t>
      </w:r>
      <w:r w:rsidRPr="00443324">
        <w:rPr>
          <w:rFonts w:asciiTheme="minorHAnsi" w:hAnsiTheme="minorHAnsi" w:cstheme="minorHAnsi"/>
          <w:color w:val="000000"/>
          <w:lang w:val="pl-PL" w:bidi="ar-SA"/>
        </w:rPr>
        <w:t>U nr 182 poz.1228).</w:t>
      </w:r>
    </w:p>
    <w:p w14:paraId="7C1E3624" w14:textId="77777777" w:rsidR="000D1164" w:rsidRPr="00443324" w:rsidRDefault="000D1164" w:rsidP="008E70A0">
      <w:pPr>
        <w:pStyle w:val="Akapitzlist"/>
        <w:numPr>
          <w:ilvl w:val="0"/>
          <w:numId w:val="10"/>
        </w:numPr>
        <w:shd w:val="clear" w:color="auto" w:fill="FFFFFF"/>
        <w:spacing w:after="0" w:line="276" w:lineRule="auto"/>
        <w:jc w:val="both"/>
        <w:rPr>
          <w:rFonts w:asciiTheme="minorHAnsi" w:hAnsiTheme="minorHAnsi" w:cstheme="minorHAnsi"/>
          <w:lang w:val="pl-PL"/>
        </w:rPr>
      </w:pPr>
      <w:r w:rsidRPr="00443324">
        <w:rPr>
          <w:rFonts w:asciiTheme="minorHAnsi" w:hAnsiTheme="minorHAnsi" w:cstheme="minorHAnsi"/>
          <w:lang w:val="pl-PL"/>
        </w:rPr>
        <w:t xml:space="preserve">W przypadku wystąpienia, w trakcie świadczenia usługi, zmian personalnych osób wskazanych do realizacji usługi, Wykonawca zobowiązany jest niezwłocznie, przed dopuszczeniem pracowników do wykonywania usługi, przedłożyć Zamawiającemu uaktualniony wykaz pracowników i personelu kierowniczego </w:t>
      </w:r>
      <w:r w:rsidR="00605838" w:rsidRPr="00443324">
        <w:rPr>
          <w:rFonts w:asciiTheme="minorHAnsi" w:hAnsiTheme="minorHAnsi" w:cstheme="minorHAnsi"/>
          <w:lang w:val="pl-PL"/>
        </w:rPr>
        <w:t>wraz z dokumentami wymienionymi w pkt. 4.</w:t>
      </w:r>
    </w:p>
    <w:p w14:paraId="2E100DFF" w14:textId="77777777" w:rsidR="000D1164" w:rsidRPr="00443324" w:rsidRDefault="000D1164" w:rsidP="008E70A0">
      <w:pPr>
        <w:pStyle w:val="Akapitzlist"/>
        <w:numPr>
          <w:ilvl w:val="0"/>
          <w:numId w:val="10"/>
        </w:numPr>
        <w:shd w:val="clear" w:color="auto" w:fill="FFFFFF"/>
        <w:spacing w:after="0" w:line="276" w:lineRule="auto"/>
        <w:jc w:val="both"/>
        <w:rPr>
          <w:rFonts w:asciiTheme="minorHAnsi" w:hAnsiTheme="minorHAnsi" w:cstheme="minorHAnsi"/>
          <w:lang w:val="pl-PL"/>
        </w:rPr>
      </w:pPr>
      <w:r w:rsidRPr="00443324">
        <w:rPr>
          <w:rFonts w:asciiTheme="minorHAnsi" w:hAnsiTheme="minorHAnsi" w:cstheme="minorHAnsi"/>
          <w:lang w:val="pl-PL"/>
        </w:rPr>
        <w:t>Wykonawca oświadcza, że jest w pełni świadomy prestiżowego charakteru obiektu i specyfiki działalności Zachęty – Narodowej Galerii Sztuki i w związku z tym zapewni należyte wykonanie usługi, przy pomocy odpowiedniej ilości fachowego personelu .</w:t>
      </w:r>
    </w:p>
    <w:p w14:paraId="38F5C07C" w14:textId="77777777" w:rsidR="00B0619F" w:rsidRPr="00443324" w:rsidRDefault="00B0619F" w:rsidP="008E70A0">
      <w:pPr>
        <w:pStyle w:val="Akapitzlist"/>
        <w:numPr>
          <w:ilvl w:val="0"/>
          <w:numId w:val="10"/>
        </w:numPr>
        <w:shd w:val="clear" w:color="auto" w:fill="FFFFFF"/>
        <w:spacing w:after="0" w:line="276" w:lineRule="auto"/>
        <w:jc w:val="both"/>
        <w:rPr>
          <w:rFonts w:asciiTheme="minorHAnsi" w:hAnsiTheme="minorHAnsi" w:cstheme="minorHAnsi"/>
          <w:lang w:val="pl-PL"/>
        </w:rPr>
      </w:pPr>
      <w:r w:rsidRPr="00443324">
        <w:rPr>
          <w:rFonts w:asciiTheme="minorHAnsi" w:hAnsiTheme="minorHAnsi" w:cstheme="minorHAnsi"/>
          <w:lang w:val="pl-PL"/>
        </w:rPr>
        <w:t>Wykonawca oświadcza, że posiada aktualną polisę ubezpieczenia od odpowiedzialności cywilnej w zakresie prowadzonej działalności gospodarczej związanej z przedmiotem zamówienia .</w:t>
      </w:r>
    </w:p>
    <w:p w14:paraId="46E62E83" w14:textId="77777777" w:rsidR="00275CFD" w:rsidRPr="00443324" w:rsidRDefault="00275CFD" w:rsidP="008E70A0">
      <w:pPr>
        <w:pStyle w:val="Akapitzlist"/>
        <w:numPr>
          <w:ilvl w:val="0"/>
          <w:numId w:val="10"/>
        </w:numPr>
        <w:shd w:val="clear" w:color="auto" w:fill="FFFFFF"/>
        <w:spacing w:after="0" w:line="276" w:lineRule="auto"/>
        <w:jc w:val="both"/>
        <w:rPr>
          <w:rFonts w:asciiTheme="minorHAnsi" w:hAnsiTheme="minorHAnsi" w:cstheme="minorHAnsi"/>
          <w:lang w:val="pl-PL"/>
        </w:rPr>
      </w:pPr>
      <w:r w:rsidRPr="00443324">
        <w:rPr>
          <w:rFonts w:asciiTheme="minorHAnsi" w:hAnsiTheme="minorHAnsi" w:cstheme="minorHAnsi"/>
          <w:lang w:val="pl-PL"/>
        </w:rPr>
        <w:t>Wykonawca</w:t>
      </w:r>
      <w:r w:rsidRPr="00443324">
        <w:rPr>
          <w:rFonts w:asciiTheme="minorHAnsi" w:hAnsiTheme="minorHAnsi" w:cstheme="minorHAnsi"/>
          <w:b/>
          <w:lang w:val="pl-PL"/>
        </w:rPr>
        <w:t xml:space="preserve"> </w:t>
      </w:r>
      <w:r w:rsidRPr="00443324">
        <w:rPr>
          <w:rFonts w:asciiTheme="minorHAnsi" w:hAnsiTheme="minorHAnsi" w:cstheme="minorHAnsi"/>
          <w:lang w:val="pl-PL"/>
        </w:rPr>
        <w:t xml:space="preserve">zobowiązany jest do posiadania  i dostarczania Zamawiającemu, przez cały okres obowiązywania umowy, </w:t>
      </w:r>
      <w:r w:rsidR="008E70A0" w:rsidRPr="00443324">
        <w:rPr>
          <w:rFonts w:asciiTheme="minorHAnsi" w:hAnsiTheme="minorHAnsi" w:cstheme="minorHAnsi"/>
          <w:lang w:val="pl-PL"/>
        </w:rPr>
        <w:t xml:space="preserve">ważnej polisy ubezpieczeniowej w terminie maksymalnie 7 dni od dnia skierowania takiego wezwania przez Zamawiającego. </w:t>
      </w:r>
      <w:proofErr w:type="spellStart"/>
      <w:r w:rsidR="008E70A0" w:rsidRPr="00443324">
        <w:rPr>
          <w:rFonts w:asciiTheme="minorHAnsi" w:hAnsiTheme="minorHAnsi" w:cstheme="minorHAnsi"/>
          <w:lang w:val="pl-PL"/>
        </w:rPr>
        <w:t>NIeprzedstawienie</w:t>
      </w:r>
      <w:proofErr w:type="spellEnd"/>
      <w:r w:rsidR="008E70A0" w:rsidRPr="00443324">
        <w:rPr>
          <w:rFonts w:asciiTheme="minorHAnsi" w:hAnsiTheme="minorHAnsi" w:cstheme="minorHAnsi"/>
          <w:lang w:val="pl-PL"/>
        </w:rPr>
        <w:t xml:space="preserve"> polisy we wskazanym </w:t>
      </w:r>
      <w:r w:rsidR="008E70A0" w:rsidRPr="00443324">
        <w:rPr>
          <w:rFonts w:asciiTheme="minorHAnsi" w:hAnsiTheme="minorHAnsi" w:cstheme="minorHAnsi"/>
          <w:lang w:val="pl-PL"/>
        </w:rPr>
        <w:lastRenderedPageBreak/>
        <w:t xml:space="preserve">terminie może spowodować nałożenie kary umownej na Wykonawcę w wysokości 1000 zł za każdy dzień opóźnienia. </w:t>
      </w:r>
    </w:p>
    <w:p w14:paraId="07932CC9" w14:textId="77777777" w:rsidR="00505B2B" w:rsidRPr="00443324" w:rsidRDefault="00505B2B" w:rsidP="008E70A0">
      <w:pPr>
        <w:pStyle w:val="Akapitzlist"/>
        <w:numPr>
          <w:ilvl w:val="0"/>
          <w:numId w:val="10"/>
        </w:numPr>
        <w:autoSpaceDE w:val="0"/>
        <w:autoSpaceDN w:val="0"/>
        <w:adjustRightInd w:val="0"/>
        <w:spacing w:after="0" w:line="276" w:lineRule="auto"/>
        <w:jc w:val="both"/>
        <w:rPr>
          <w:rFonts w:asciiTheme="minorHAnsi" w:hAnsiTheme="minorHAnsi" w:cstheme="minorHAnsi"/>
          <w:lang w:eastAsia="pl-PL"/>
        </w:rPr>
      </w:pPr>
      <w:r w:rsidRPr="00443324">
        <w:rPr>
          <w:rFonts w:asciiTheme="minorHAnsi" w:hAnsiTheme="minorHAnsi" w:cstheme="minorHAnsi"/>
          <w:lang w:val="pl-PL" w:eastAsia="pl-PL"/>
        </w:rPr>
        <w:t xml:space="preserve">Protokolarne przekazanie wystawy do ochrony odbywać się będzie przy udziale obu Stron każdorazowo przed oficjalnym wernisażem. Podpisanie protokołu przyjęcia wystawy do ochrony wraz z załączonym wykazem dzieł sztuki podlegających ochronie wiąże się z przejęciem całkowitej odpowiedzialności za przedmiot ochrony do pełnej wysokości ewentualnej szkody. W protokole zostaną umieszczone wszystkie uwagi odnośnie stanu zachowania prac. </w:t>
      </w:r>
      <w:r w:rsidRPr="00443324">
        <w:rPr>
          <w:rFonts w:asciiTheme="minorHAnsi" w:hAnsiTheme="minorHAnsi" w:cstheme="minorHAnsi"/>
          <w:lang w:eastAsia="pl-PL"/>
        </w:rPr>
        <w:t xml:space="preserve">Po </w:t>
      </w:r>
      <w:proofErr w:type="spellStart"/>
      <w:r w:rsidRPr="00443324">
        <w:rPr>
          <w:rFonts w:asciiTheme="minorHAnsi" w:hAnsiTheme="minorHAnsi" w:cstheme="minorHAnsi"/>
          <w:lang w:eastAsia="pl-PL"/>
        </w:rPr>
        <w:t>zakończeniu</w:t>
      </w:r>
      <w:proofErr w:type="spellEnd"/>
      <w:r w:rsidRPr="00443324">
        <w:rPr>
          <w:rFonts w:asciiTheme="minorHAnsi" w:hAnsiTheme="minorHAnsi" w:cstheme="minorHAnsi"/>
          <w:lang w:eastAsia="pl-PL"/>
        </w:rPr>
        <w:t xml:space="preserve"> </w:t>
      </w:r>
      <w:proofErr w:type="spellStart"/>
      <w:r w:rsidRPr="00443324">
        <w:rPr>
          <w:rFonts w:asciiTheme="minorHAnsi" w:hAnsiTheme="minorHAnsi" w:cstheme="minorHAnsi"/>
          <w:lang w:eastAsia="pl-PL"/>
        </w:rPr>
        <w:t>wystawy</w:t>
      </w:r>
      <w:proofErr w:type="spellEnd"/>
      <w:r w:rsidRPr="00443324">
        <w:rPr>
          <w:rFonts w:asciiTheme="minorHAnsi" w:hAnsiTheme="minorHAnsi" w:cstheme="minorHAnsi"/>
          <w:lang w:eastAsia="pl-PL"/>
        </w:rPr>
        <w:t xml:space="preserve"> </w:t>
      </w:r>
      <w:proofErr w:type="spellStart"/>
      <w:r w:rsidRPr="00443324">
        <w:rPr>
          <w:rFonts w:asciiTheme="minorHAnsi" w:hAnsiTheme="minorHAnsi" w:cstheme="minorHAnsi"/>
          <w:lang w:eastAsia="pl-PL"/>
        </w:rPr>
        <w:t>Zamawiający</w:t>
      </w:r>
      <w:proofErr w:type="spellEnd"/>
      <w:r w:rsidRPr="00443324">
        <w:rPr>
          <w:rFonts w:asciiTheme="minorHAnsi" w:hAnsiTheme="minorHAnsi" w:cstheme="minorHAnsi"/>
          <w:lang w:eastAsia="pl-PL"/>
        </w:rPr>
        <w:t xml:space="preserve"> </w:t>
      </w:r>
      <w:proofErr w:type="spellStart"/>
      <w:r w:rsidRPr="00443324">
        <w:rPr>
          <w:rFonts w:asciiTheme="minorHAnsi" w:hAnsiTheme="minorHAnsi" w:cstheme="minorHAnsi"/>
          <w:lang w:eastAsia="pl-PL"/>
        </w:rPr>
        <w:t>protokolarnie</w:t>
      </w:r>
      <w:proofErr w:type="spellEnd"/>
      <w:r w:rsidRPr="00443324">
        <w:rPr>
          <w:rFonts w:asciiTheme="minorHAnsi" w:hAnsiTheme="minorHAnsi" w:cstheme="minorHAnsi"/>
          <w:lang w:eastAsia="pl-PL"/>
        </w:rPr>
        <w:t xml:space="preserve"> </w:t>
      </w:r>
      <w:proofErr w:type="spellStart"/>
      <w:r w:rsidRPr="00443324">
        <w:rPr>
          <w:rFonts w:asciiTheme="minorHAnsi" w:hAnsiTheme="minorHAnsi" w:cstheme="minorHAnsi"/>
          <w:lang w:eastAsia="pl-PL"/>
        </w:rPr>
        <w:t>odbierze</w:t>
      </w:r>
      <w:proofErr w:type="spellEnd"/>
      <w:r w:rsidRPr="00443324">
        <w:rPr>
          <w:rFonts w:asciiTheme="minorHAnsi" w:hAnsiTheme="minorHAnsi" w:cstheme="minorHAnsi"/>
          <w:lang w:eastAsia="pl-PL"/>
        </w:rPr>
        <w:t xml:space="preserve"> </w:t>
      </w:r>
      <w:proofErr w:type="spellStart"/>
      <w:r w:rsidRPr="00443324">
        <w:rPr>
          <w:rFonts w:asciiTheme="minorHAnsi" w:hAnsiTheme="minorHAnsi" w:cstheme="minorHAnsi"/>
          <w:lang w:eastAsia="pl-PL"/>
        </w:rPr>
        <w:t>przedmiot</w:t>
      </w:r>
      <w:proofErr w:type="spellEnd"/>
      <w:r w:rsidRPr="00443324">
        <w:rPr>
          <w:rFonts w:asciiTheme="minorHAnsi" w:hAnsiTheme="minorHAnsi" w:cstheme="minorHAnsi"/>
          <w:lang w:eastAsia="pl-PL"/>
        </w:rPr>
        <w:t xml:space="preserve"> </w:t>
      </w:r>
      <w:proofErr w:type="spellStart"/>
      <w:r w:rsidRPr="00443324">
        <w:rPr>
          <w:rFonts w:asciiTheme="minorHAnsi" w:hAnsiTheme="minorHAnsi" w:cstheme="minorHAnsi"/>
          <w:lang w:eastAsia="pl-PL"/>
        </w:rPr>
        <w:t>ochrony</w:t>
      </w:r>
      <w:proofErr w:type="spellEnd"/>
      <w:r w:rsidRPr="00443324">
        <w:rPr>
          <w:rFonts w:asciiTheme="minorHAnsi" w:hAnsiTheme="minorHAnsi" w:cstheme="minorHAnsi"/>
          <w:lang w:eastAsia="pl-PL"/>
        </w:rPr>
        <w:t>.</w:t>
      </w:r>
    </w:p>
    <w:p w14:paraId="3429E2A7" w14:textId="77777777" w:rsidR="00B0619F" w:rsidRPr="00443324" w:rsidRDefault="00B0619F" w:rsidP="008E70A0">
      <w:pPr>
        <w:pStyle w:val="Akapitzlist"/>
        <w:numPr>
          <w:ilvl w:val="0"/>
          <w:numId w:val="10"/>
        </w:numPr>
        <w:shd w:val="clear" w:color="auto" w:fill="FFFFFF"/>
        <w:spacing w:after="0" w:line="276" w:lineRule="auto"/>
        <w:jc w:val="both"/>
        <w:rPr>
          <w:rFonts w:asciiTheme="minorHAnsi" w:hAnsiTheme="minorHAnsi" w:cstheme="minorHAnsi"/>
          <w:lang w:val="pl-PL"/>
        </w:rPr>
      </w:pPr>
      <w:r w:rsidRPr="00443324">
        <w:rPr>
          <w:rFonts w:asciiTheme="minorHAnsi" w:hAnsiTheme="minorHAnsi" w:cstheme="minorHAnsi"/>
          <w:lang w:val="pl-PL"/>
        </w:rPr>
        <w:t>W przypadku powstania szkody w mieniu Zamawiającego obowi</w:t>
      </w:r>
      <w:r w:rsidRPr="00443324">
        <w:rPr>
          <w:rFonts w:asciiTheme="minorHAnsi" w:eastAsia="TimesNewRoman" w:hAnsiTheme="minorHAnsi" w:cstheme="minorHAnsi"/>
          <w:lang w:val="pl-PL"/>
        </w:rPr>
        <w:t>ą</w:t>
      </w:r>
      <w:r w:rsidRPr="00443324">
        <w:rPr>
          <w:rFonts w:asciiTheme="minorHAnsi" w:hAnsiTheme="minorHAnsi" w:cstheme="minorHAnsi"/>
          <w:lang w:val="pl-PL"/>
        </w:rPr>
        <w:t>zek odszkodowawczy Wykonawcy obejmuje naprawienie szkody w pełnej wysoko</w:t>
      </w:r>
      <w:r w:rsidRPr="00443324">
        <w:rPr>
          <w:rFonts w:asciiTheme="minorHAnsi" w:eastAsia="TimesNewRoman" w:hAnsiTheme="minorHAnsi" w:cstheme="minorHAnsi"/>
          <w:lang w:val="pl-PL"/>
        </w:rPr>
        <w:t>ś</w:t>
      </w:r>
      <w:r w:rsidRPr="00443324">
        <w:rPr>
          <w:rFonts w:asciiTheme="minorHAnsi" w:hAnsiTheme="minorHAnsi" w:cstheme="minorHAnsi"/>
          <w:lang w:val="pl-PL"/>
        </w:rPr>
        <w:t>ci, o ile jest ona nast</w:t>
      </w:r>
      <w:r w:rsidRPr="00443324">
        <w:rPr>
          <w:rFonts w:asciiTheme="minorHAnsi" w:eastAsia="TimesNewRoman" w:hAnsiTheme="minorHAnsi" w:cstheme="minorHAnsi"/>
          <w:lang w:val="pl-PL"/>
        </w:rPr>
        <w:t>ę</w:t>
      </w:r>
      <w:r w:rsidRPr="00443324">
        <w:rPr>
          <w:rFonts w:asciiTheme="minorHAnsi" w:hAnsiTheme="minorHAnsi" w:cstheme="minorHAnsi"/>
          <w:lang w:val="pl-PL"/>
        </w:rPr>
        <w:t>pstwem niewykonania lub nienale</w:t>
      </w:r>
      <w:r w:rsidRPr="00443324">
        <w:rPr>
          <w:rFonts w:asciiTheme="minorHAnsi" w:eastAsia="TimesNewRoman" w:hAnsiTheme="minorHAnsi" w:cstheme="minorHAnsi"/>
          <w:lang w:val="pl-PL"/>
        </w:rPr>
        <w:t>ż</w:t>
      </w:r>
      <w:r w:rsidRPr="00443324">
        <w:rPr>
          <w:rFonts w:asciiTheme="minorHAnsi" w:hAnsiTheme="minorHAnsi" w:cstheme="minorHAnsi"/>
          <w:lang w:val="pl-PL"/>
        </w:rPr>
        <w:t>ytego wykonania obowi</w:t>
      </w:r>
      <w:r w:rsidRPr="00443324">
        <w:rPr>
          <w:rFonts w:asciiTheme="minorHAnsi" w:eastAsia="TimesNewRoman" w:hAnsiTheme="minorHAnsi" w:cstheme="minorHAnsi"/>
          <w:lang w:val="pl-PL"/>
        </w:rPr>
        <w:t>ą</w:t>
      </w:r>
      <w:r w:rsidRPr="00443324">
        <w:rPr>
          <w:rFonts w:asciiTheme="minorHAnsi" w:hAnsiTheme="minorHAnsi" w:cstheme="minorHAnsi"/>
          <w:lang w:val="pl-PL"/>
        </w:rPr>
        <w:t>zków przez Wykonawcę.</w:t>
      </w:r>
    </w:p>
    <w:p w14:paraId="45E8ED05" w14:textId="77777777" w:rsidR="00B0619F" w:rsidRPr="00443324" w:rsidRDefault="00B0619F" w:rsidP="008E70A0">
      <w:pPr>
        <w:pStyle w:val="Akapitzlist"/>
        <w:numPr>
          <w:ilvl w:val="0"/>
          <w:numId w:val="10"/>
        </w:numPr>
        <w:shd w:val="clear" w:color="auto" w:fill="FFFFFF"/>
        <w:spacing w:after="0" w:line="276" w:lineRule="auto"/>
        <w:jc w:val="both"/>
        <w:rPr>
          <w:rFonts w:asciiTheme="minorHAnsi" w:hAnsiTheme="minorHAnsi" w:cstheme="minorHAnsi"/>
        </w:rPr>
      </w:pPr>
      <w:proofErr w:type="spellStart"/>
      <w:r w:rsidRPr="00443324">
        <w:rPr>
          <w:rFonts w:asciiTheme="minorHAnsi" w:hAnsiTheme="minorHAnsi" w:cstheme="minorHAnsi"/>
        </w:rPr>
        <w:t>Wykonawca</w:t>
      </w:r>
      <w:proofErr w:type="spellEnd"/>
      <w:r w:rsidRPr="00443324">
        <w:rPr>
          <w:rFonts w:asciiTheme="minorHAnsi" w:hAnsiTheme="minorHAnsi" w:cstheme="minorHAnsi"/>
        </w:rPr>
        <w:t xml:space="preserve"> </w:t>
      </w:r>
      <w:proofErr w:type="spellStart"/>
      <w:r w:rsidRPr="00443324">
        <w:rPr>
          <w:rFonts w:asciiTheme="minorHAnsi" w:hAnsiTheme="minorHAnsi" w:cstheme="minorHAnsi"/>
        </w:rPr>
        <w:t>zobowiązuje</w:t>
      </w:r>
      <w:proofErr w:type="spellEnd"/>
      <w:r w:rsidRPr="00443324">
        <w:rPr>
          <w:rFonts w:asciiTheme="minorHAnsi" w:hAnsiTheme="minorHAnsi" w:cstheme="minorHAnsi"/>
        </w:rPr>
        <w:t xml:space="preserve"> </w:t>
      </w:r>
      <w:proofErr w:type="spellStart"/>
      <w:r w:rsidRPr="00443324">
        <w:rPr>
          <w:rFonts w:asciiTheme="minorHAnsi" w:hAnsiTheme="minorHAnsi" w:cstheme="minorHAnsi"/>
        </w:rPr>
        <w:t>się</w:t>
      </w:r>
      <w:proofErr w:type="spellEnd"/>
      <w:r w:rsidRPr="00443324">
        <w:rPr>
          <w:rFonts w:asciiTheme="minorHAnsi" w:hAnsiTheme="minorHAnsi" w:cstheme="minorHAnsi"/>
        </w:rPr>
        <w:t xml:space="preserve"> do:</w:t>
      </w:r>
    </w:p>
    <w:p w14:paraId="13D9B62E" w14:textId="77777777" w:rsidR="00B0619F" w:rsidRPr="00443324" w:rsidRDefault="00B0619F" w:rsidP="008D4C3B">
      <w:pPr>
        <w:pStyle w:val="Akapitzlist"/>
        <w:numPr>
          <w:ilvl w:val="0"/>
          <w:numId w:val="14"/>
        </w:numPr>
        <w:spacing w:after="0" w:line="276" w:lineRule="auto"/>
        <w:jc w:val="both"/>
        <w:rPr>
          <w:rFonts w:asciiTheme="minorHAnsi" w:hAnsiTheme="minorHAnsi" w:cstheme="minorHAnsi"/>
          <w:b/>
          <w:i/>
          <w:lang w:val="pl-PL"/>
        </w:rPr>
      </w:pPr>
      <w:r w:rsidRPr="00443324">
        <w:rPr>
          <w:rFonts w:asciiTheme="minorHAnsi" w:hAnsiTheme="minorHAnsi" w:cstheme="minorHAnsi"/>
          <w:lang w:val="pl-PL"/>
        </w:rPr>
        <w:t>należytego wykonania usługi będącej przedmiotem umowy</w:t>
      </w:r>
      <w:r w:rsidR="00505B2B" w:rsidRPr="00443324">
        <w:rPr>
          <w:rFonts w:asciiTheme="minorHAnsi" w:hAnsiTheme="minorHAnsi" w:cstheme="minorHAnsi"/>
          <w:lang w:val="pl-PL"/>
        </w:rPr>
        <w:t>,</w:t>
      </w:r>
    </w:p>
    <w:p w14:paraId="222EC2A0" w14:textId="77777777" w:rsidR="00B0619F" w:rsidRPr="00443324" w:rsidRDefault="00B0619F" w:rsidP="008D4C3B">
      <w:pPr>
        <w:pStyle w:val="Akapitzlist"/>
        <w:numPr>
          <w:ilvl w:val="0"/>
          <w:numId w:val="14"/>
        </w:numPr>
        <w:spacing w:after="0" w:line="276" w:lineRule="auto"/>
        <w:jc w:val="both"/>
        <w:rPr>
          <w:rFonts w:asciiTheme="minorHAnsi" w:hAnsiTheme="minorHAnsi" w:cstheme="minorHAnsi"/>
          <w:b/>
          <w:i/>
          <w:lang w:val="pl-PL"/>
        </w:rPr>
      </w:pPr>
      <w:r w:rsidRPr="00443324">
        <w:rPr>
          <w:rFonts w:asciiTheme="minorHAnsi" w:hAnsiTheme="minorHAnsi" w:cstheme="minorHAnsi"/>
          <w:lang w:val="pl-PL"/>
        </w:rPr>
        <w:t>terminowej realizacji wykonania usługi zgodnie z postanowieniami umowy</w:t>
      </w:r>
      <w:r w:rsidR="00D14FAF" w:rsidRPr="00443324">
        <w:rPr>
          <w:rFonts w:asciiTheme="minorHAnsi" w:hAnsiTheme="minorHAnsi" w:cstheme="minorHAnsi"/>
          <w:lang w:val="pl-PL"/>
        </w:rPr>
        <w:t>,</w:t>
      </w:r>
    </w:p>
    <w:p w14:paraId="76ED4BA3" w14:textId="77777777" w:rsidR="00B0619F" w:rsidRPr="00443324" w:rsidRDefault="00B0619F" w:rsidP="008D4C3B">
      <w:pPr>
        <w:pStyle w:val="Akapitzlist"/>
        <w:numPr>
          <w:ilvl w:val="0"/>
          <w:numId w:val="14"/>
        </w:numPr>
        <w:spacing w:after="0" w:line="276" w:lineRule="auto"/>
        <w:jc w:val="both"/>
        <w:rPr>
          <w:rFonts w:asciiTheme="minorHAnsi" w:hAnsiTheme="minorHAnsi" w:cstheme="minorHAnsi"/>
          <w:b/>
          <w:i/>
          <w:lang w:val="pl-PL"/>
        </w:rPr>
      </w:pPr>
      <w:r w:rsidRPr="00443324">
        <w:rPr>
          <w:rFonts w:asciiTheme="minorHAnsi" w:hAnsiTheme="minorHAnsi" w:cstheme="minorHAnsi"/>
          <w:lang w:val="pl-PL"/>
        </w:rPr>
        <w:t>przestrzegania przepisów BHP, p.poż. i innych przepisów porządkowych obowiązujących w gmachu Galerii</w:t>
      </w:r>
      <w:r w:rsidR="00D14FAF" w:rsidRPr="00443324">
        <w:rPr>
          <w:rFonts w:asciiTheme="minorHAnsi" w:hAnsiTheme="minorHAnsi" w:cstheme="minorHAnsi"/>
          <w:lang w:val="pl-PL"/>
        </w:rPr>
        <w:t>,</w:t>
      </w:r>
    </w:p>
    <w:p w14:paraId="087BB26A" w14:textId="77777777" w:rsidR="00B0619F" w:rsidRPr="00443324" w:rsidRDefault="00B0619F" w:rsidP="008D4C3B">
      <w:pPr>
        <w:pStyle w:val="Akapitzlist"/>
        <w:numPr>
          <w:ilvl w:val="0"/>
          <w:numId w:val="14"/>
        </w:numPr>
        <w:spacing w:after="0" w:line="276" w:lineRule="auto"/>
        <w:jc w:val="both"/>
        <w:rPr>
          <w:rFonts w:asciiTheme="minorHAnsi" w:hAnsiTheme="minorHAnsi" w:cstheme="minorHAnsi"/>
          <w:b/>
          <w:i/>
          <w:lang w:val="pl-PL"/>
        </w:rPr>
      </w:pPr>
      <w:r w:rsidRPr="00443324">
        <w:rPr>
          <w:rFonts w:asciiTheme="minorHAnsi" w:hAnsiTheme="minorHAnsi" w:cstheme="minorHAnsi"/>
          <w:lang w:val="pl-PL"/>
        </w:rPr>
        <w:t xml:space="preserve">wykonywania usługi zgodnie z obowiązującymi </w:t>
      </w:r>
      <w:r w:rsidR="00BC7D1D" w:rsidRPr="00443324">
        <w:rPr>
          <w:rFonts w:asciiTheme="minorHAnsi" w:hAnsiTheme="minorHAnsi" w:cstheme="minorHAnsi"/>
          <w:lang w:val="pl-PL"/>
        </w:rPr>
        <w:t>przepisami prawa</w:t>
      </w:r>
      <w:r w:rsidR="00D14FAF" w:rsidRPr="00443324">
        <w:rPr>
          <w:rFonts w:asciiTheme="minorHAnsi" w:hAnsiTheme="minorHAnsi" w:cstheme="minorHAnsi"/>
          <w:lang w:val="pl-PL"/>
        </w:rPr>
        <w:t>,</w:t>
      </w:r>
    </w:p>
    <w:p w14:paraId="0C784C46" w14:textId="77777777" w:rsidR="00B0619F" w:rsidRPr="00443324" w:rsidRDefault="00B0619F" w:rsidP="008D4C3B">
      <w:pPr>
        <w:pStyle w:val="Akapitzlist"/>
        <w:numPr>
          <w:ilvl w:val="0"/>
          <w:numId w:val="14"/>
        </w:numPr>
        <w:spacing w:after="0" w:line="276" w:lineRule="auto"/>
        <w:jc w:val="both"/>
        <w:rPr>
          <w:rFonts w:asciiTheme="minorHAnsi" w:hAnsiTheme="minorHAnsi" w:cstheme="minorHAnsi"/>
          <w:b/>
          <w:i/>
          <w:lang w:val="pl-PL"/>
        </w:rPr>
      </w:pPr>
      <w:r w:rsidRPr="00443324">
        <w:rPr>
          <w:rFonts w:asciiTheme="minorHAnsi" w:hAnsiTheme="minorHAnsi" w:cstheme="minorHAnsi"/>
          <w:lang w:val="pl-PL"/>
        </w:rPr>
        <w:t>ponoszenia wszelkich kosztów finansowych z tytułu szkód materialnych wynikłych z winy zatrudnionych pracowników w czasie wykonywania usługi</w:t>
      </w:r>
      <w:r w:rsidR="00D14FAF" w:rsidRPr="00443324">
        <w:rPr>
          <w:rFonts w:asciiTheme="minorHAnsi" w:hAnsiTheme="minorHAnsi" w:cstheme="minorHAnsi"/>
          <w:lang w:val="pl-PL"/>
        </w:rPr>
        <w:t>,</w:t>
      </w:r>
    </w:p>
    <w:p w14:paraId="7E12E301" w14:textId="77777777" w:rsidR="00712FD8" w:rsidRPr="00443324" w:rsidRDefault="00B0619F" w:rsidP="008D4C3B">
      <w:pPr>
        <w:pStyle w:val="Akapitzlist"/>
        <w:numPr>
          <w:ilvl w:val="0"/>
          <w:numId w:val="14"/>
        </w:numPr>
        <w:autoSpaceDE w:val="0"/>
        <w:autoSpaceDN w:val="0"/>
        <w:adjustRightInd w:val="0"/>
        <w:spacing w:after="0" w:line="276" w:lineRule="auto"/>
        <w:jc w:val="both"/>
        <w:rPr>
          <w:rFonts w:asciiTheme="minorHAnsi" w:hAnsiTheme="minorHAnsi" w:cstheme="minorHAnsi"/>
          <w:color w:val="000000"/>
          <w:lang w:val="pl-PL" w:bidi="ar-SA"/>
        </w:rPr>
      </w:pPr>
      <w:r w:rsidRPr="00443324">
        <w:rPr>
          <w:rFonts w:asciiTheme="minorHAnsi" w:hAnsiTheme="minorHAnsi" w:cstheme="minorHAnsi"/>
          <w:lang w:val="pl-PL"/>
        </w:rPr>
        <w:t>Zleceniobiorca zobowi</w:t>
      </w:r>
      <w:r w:rsidRPr="00443324">
        <w:rPr>
          <w:rFonts w:asciiTheme="minorHAnsi" w:eastAsia="TimesNewRoman" w:hAnsiTheme="minorHAnsi" w:cstheme="minorHAnsi"/>
          <w:lang w:val="pl-PL"/>
        </w:rPr>
        <w:t>ą</w:t>
      </w:r>
      <w:r w:rsidRPr="00443324">
        <w:rPr>
          <w:rFonts w:asciiTheme="minorHAnsi" w:hAnsiTheme="minorHAnsi" w:cstheme="minorHAnsi"/>
          <w:lang w:val="pl-PL"/>
        </w:rPr>
        <w:t>zuje si</w:t>
      </w:r>
      <w:r w:rsidRPr="00443324">
        <w:rPr>
          <w:rFonts w:asciiTheme="minorHAnsi" w:eastAsia="TimesNewRoman" w:hAnsiTheme="minorHAnsi" w:cstheme="minorHAnsi"/>
          <w:lang w:val="pl-PL"/>
        </w:rPr>
        <w:t xml:space="preserve">ę </w:t>
      </w:r>
      <w:r w:rsidRPr="00443324">
        <w:rPr>
          <w:rFonts w:asciiTheme="minorHAnsi" w:hAnsiTheme="minorHAnsi" w:cstheme="minorHAnsi"/>
          <w:lang w:val="pl-PL"/>
        </w:rPr>
        <w:t>do natychmiastowego powiadomienia Zleceniodawcy o zauwa</w:t>
      </w:r>
      <w:r w:rsidRPr="00443324">
        <w:rPr>
          <w:rFonts w:asciiTheme="minorHAnsi" w:eastAsia="TimesNewRoman" w:hAnsiTheme="minorHAnsi" w:cstheme="minorHAnsi"/>
          <w:lang w:val="pl-PL"/>
        </w:rPr>
        <w:t>ż</w:t>
      </w:r>
      <w:r w:rsidRPr="00443324">
        <w:rPr>
          <w:rFonts w:asciiTheme="minorHAnsi" w:hAnsiTheme="minorHAnsi" w:cstheme="minorHAnsi"/>
          <w:lang w:val="pl-PL"/>
        </w:rPr>
        <w:t>onych awariach i zagro</w:t>
      </w:r>
      <w:r w:rsidRPr="00443324">
        <w:rPr>
          <w:rFonts w:asciiTheme="minorHAnsi" w:eastAsia="TimesNewRoman" w:hAnsiTheme="minorHAnsi" w:cstheme="minorHAnsi"/>
          <w:lang w:val="pl-PL"/>
        </w:rPr>
        <w:t>ż</w:t>
      </w:r>
      <w:r w:rsidRPr="00443324">
        <w:rPr>
          <w:rFonts w:asciiTheme="minorHAnsi" w:hAnsiTheme="minorHAnsi" w:cstheme="minorHAnsi"/>
          <w:lang w:val="pl-PL"/>
        </w:rPr>
        <w:t>eniach maj</w:t>
      </w:r>
      <w:r w:rsidRPr="00443324">
        <w:rPr>
          <w:rFonts w:asciiTheme="minorHAnsi" w:eastAsia="TimesNewRoman" w:hAnsiTheme="minorHAnsi" w:cstheme="minorHAnsi"/>
          <w:lang w:val="pl-PL"/>
        </w:rPr>
        <w:t>ą</w:t>
      </w:r>
      <w:r w:rsidRPr="00443324">
        <w:rPr>
          <w:rFonts w:asciiTheme="minorHAnsi" w:hAnsiTheme="minorHAnsi" w:cstheme="minorHAnsi"/>
          <w:lang w:val="pl-PL"/>
        </w:rPr>
        <w:t>cych wpływ na bezpiecze</w:t>
      </w:r>
      <w:r w:rsidRPr="00443324">
        <w:rPr>
          <w:rFonts w:asciiTheme="minorHAnsi" w:eastAsia="TimesNewRoman" w:hAnsiTheme="minorHAnsi" w:cstheme="minorHAnsi"/>
          <w:lang w:val="pl-PL"/>
        </w:rPr>
        <w:t>ń</w:t>
      </w:r>
      <w:r w:rsidRPr="00443324">
        <w:rPr>
          <w:rFonts w:asciiTheme="minorHAnsi" w:hAnsiTheme="minorHAnsi" w:cstheme="minorHAnsi"/>
          <w:lang w:val="pl-PL"/>
        </w:rPr>
        <w:t>stwo obiektu oraz osób przebywaj</w:t>
      </w:r>
      <w:r w:rsidRPr="00443324">
        <w:rPr>
          <w:rFonts w:asciiTheme="minorHAnsi" w:eastAsia="TimesNewRoman" w:hAnsiTheme="minorHAnsi" w:cstheme="minorHAnsi"/>
          <w:lang w:val="pl-PL"/>
        </w:rPr>
        <w:t>ą</w:t>
      </w:r>
      <w:r w:rsidRPr="00443324">
        <w:rPr>
          <w:rFonts w:asciiTheme="minorHAnsi" w:hAnsiTheme="minorHAnsi" w:cstheme="minorHAnsi"/>
          <w:lang w:val="pl-PL"/>
        </w:rPr>
        <w:t xml:space="preserve">cych na terenie </w:t>
      </w:r>
      <w:r w:rsidR="00BC7D1D" w:rsidRPr="00443324">
        <w:rPr>
          <w:rFonts w:asciiTheme="minorHAnsi" w:hAnsiTheme="minorHAnsi" w:cstheme="minorHAnsi"/>
          <w:lang w:val="pl-PL"/>
        </w:rPr>
        <w:t>galerii.</w:t>
      </w:r>
      <w:r w:rsidR="00712FD8" w:rsidRPr="00443324">
        <w:rPr>
          <w:rFonts w:asciiTheme="minorHAnsi" w:hAnsiTheme="minorHAnsi" w:cstheme="minorHAnsi"/>
          <w:color w:val="000000"/>
          <w:lang w:val="pl-PL" w:bidi="ar-SA"/>
        </w:rPr>
        <w:t xml:space="preserve"> </w:t>
      </w:r>
    </w:p>
    <w:p w14:paraId="359BABCE" w14:textId="77777777" w:rsidR="00712FD8" w:rsidRPr="00443324" w:rsidRDefault="00712FD8" w:rsidP="008E70A0">
      <w:pPr>
        <w:pStyle w:val="Akapitzlist"/>
        <w:numPr>
          <w:ilvl w:val="0"/>
          <w:numId w:val="10"/>
        </w:numPr>
        <w:autoSpaceDE w:val="0"/>
        <w:autoSpaceDN w:val="0"/>
        <w:adjustRightInd w:val="0"/>
        <w:spacing w:after="0" w:line="276" w:lineRule="auto"/>
        <w:jc w:val="both"/>
        <w:rPr>
          <w:rFonts w:asciiTheme="minorHAnsi" w:hAnsiTheme="minorHAnsi" w:cstheme="minorHAnsi"/>
          <w:color w:val="000000"/>
          <w:lang w:val="pl-PL" w:bidi="ar-SA"/>
        </w:rPr>
      </w:pPr>
      <w:r w:rsidRPr="00443324">
        <w:rPr>
          <w:rFonts w:asciiTheme="minorHAnsi" w:hAnsiTheme="minorHAnsi" w:cstheme="minorHAnsi"/>
          <w:color w:val="000000"/>
          <w:lang w:val="pl-PL" w:bidi="ar-SA"/>
        </w:rPr>
        <w:t xml:space="preserve">W przypadku zaistnienia istotnych z punktu widzenia działalności Zamawiającego a niemożliwych wcześniej do przewidzenia przesłanek, Wykonawca będzie zobowiązany do obsadzenia dodatkowych </w:t>
      </w:r>
      <w:proofErr w:type="spellStart"/>
      <w:r w:rsidRPr="00443324">
        <w:rPr>
          <w:rFonts w:asciiTheme="minorHAnsi" w:hAnsiTheme="minorHAnsi" w:cstheme="minorHAnsi"/>
          <w:color w:val="000000"/>
          <w:lang w:val="pl-PL" w:bidi="ar-SA"/>
        </w:rPr>
        <w:t>dyżurow</w:t>
      </w:r>
      <w:proofErr w:type="spellEnd"/>
      <w:r w:rsidRPr="00443324">
        <w:rPr>
          <w:rFonts w:asciiTheme="minorHAnsi" w:hAnsiTheme="minorHAnsi" w:cstheme="minorHAnsi"/>
          <w:color w:val="000000"/>
          <w:lang w:val="pl-PL" w:bidi="ar-SA"/>
        </w:rPr>
        <w:t>. Zamawiający zgłosi taką zmianę Wykonawcy w formie ustnej  (bezpośrednio koordynatorowi</w:t>
      </w:r>
      <w:r w:rsidR="00310B75" w:rsidRPr="00443324">
        <w:rPr>
          <w:rFonts w:asciiTheme="minorHAnsi" w:hAnsiTheme="minorHAnsi" w:cstheme="minorHAnsi"/>
          <w:color w:val="000000"/>
          <w:lang w:val="pl-PL" w:bidi="ar-SA"/>
        </w:rPr>
        <w:t>, szefowi ochrony</w:t>
      </w:r>
      <w:r w:rsidRPr="00443324">
        <w:rPr>
          <w:rFonts w:asciiTheme="minorHAnsi" w:hAnsiTheme="minorHAnsi" w:cstheme="minorHAnsi"/>
          <w:color w:val="000000"/>
          <w:lang w:val="pl-PL" w:bidi="ar-SA"/>
        </w:rPr>
        <w:t xml:space="preserve">), pisemnie lub faksem z wyprzedzeniem nie </w:t>
      </w:r>
      <w:proofErr w:type="spellStart"/>
      <w:r w:rsidRPr="00443324">
        <w:rPr>
          <w:rFonts w:asciiTheme="minorHAnsi" w:hAnsiTheme="minorHAnsi" w:cstheme="minorHAnsi"/>
          <w:color w:val="000000"/>
          <w:lang w:val="pl-PL" w:bidi="ar-SA"/>
        </w:rPr>
        <w:t>krotszym</w:t>
      </w:r>
      <w:proofErr w:type="spellEnd"/>
      <w:r w:rsidRPr="00443324">
        <w:rPr>
          <w:rFonts w:asciiTheme="minorHAnsi" w:hAnsiTheme="minorHAnsi" w:cstheme="minorHAnsi"/>
          <w:color w:val="000000"/>
          <w:lang w:val="pl-PL" w:bidi="ar-SA"/>
        </w:rPr>
        <w:t xml:space="preserve"> niż 12 godziny przed planowanym dyżurem a Wykonawca zobowiązuje się uwzględnić tę zmianę w pracy podległych mu </w:t>
      </w:r>
      <w:proofErr w:type="spellStart"/>
      <w:r w:rsidRPr="00443324">
        <w:rPr>
          <w:rFonts w:asciiTheme="minorHAnsi" w:hAnsiTheme="minorHAnsi" w:cstheme="minorHAnsi"/>
          <w:color w:val="000000"/>
          <w:lang w:val="pl-PL" w:bidi="ar-SA"/>
        </w:rPr>
        <w:t>pracownikow</w:t>
      </w:r>
      <w:proofErr w:type="spellEnd"/>
      <w:r w:rsidRPr="00443324">
        <w:rPr>
          <w:rFonts w:asciiTheme="minorHAnsi" w:hAnsiTheme="minorHAnsi" w:cstheme="minorHAnsi"/>
          <w:color w:val="000000"/>
          <w:lang w:val="pl-PL" w:bidi="ar-SA"/>
        </w:rPr>
        <w:t>.</w:t>
      </w:r>
    </w:p>
    <w:p w14:paraId="301ABCDA" w14:textId="77777777" w:rsidR="00712FD8" w:rsidRPr="00443324" w:rsidRDefault="00712FD8" w:rsidP="008E70A0">
      <w:pPr>
        <w:pStyle w:val="Akapitzlist"/>
        <w:numPr>
          <w:ilvl w:val="0"/>
          <w:numId w:val="10"/>
        </w:numPr>
        <w:autoSpaceDE w:val="0"/>
        <w:autoSpaceDN w:val="0"/>
        <w:adjustRightInd w:val="0"/>
        <w:spacing w:after="0" w:line="276" w:lineRule="auto"/>
        <w:jc w:val="both"/>
        <w:rPr>
          <w:rFonts w:asciiTheme="minorHAnsi" w:hAnsiTheme="minorHAnsi" w:cstheme="minorHAnsi"/>
          <w:color w:val="000000"/>
          <w:lang w:val="pl-PL" w:bidi="ar-SA"/>
        </w:rPr>
      </w:pPr>
      <w:r w:rsidRPr="00443324">
        <w:rPr>
          <w:rFonts w:asciiTheme="minorHAnsi" w:hAnsiTheme="minorHAnsi" w:cstheme="minorHAnsi"/>
          <w:color w:val="000000"/>
          <w:lang w:val="pl-PL" w:bidi="ar-SA"/>
        </w:rPr>
        <w:t>Wykonawca jest zobowiązany do prowadzenia niezbędnej dokumentacji ochrony - Książki   służby.</w:t>
      </w:r>
    </w:p>
    <w:p w14:paraId="0CCBC7D2" w14:textId="77777777" w:rsidR="008C29AB" w:rsidRPr="00443324" w:rsidRDefault="008C29AB" w:rsidP="008E70A0">
      <w:pPr>
        <w:numPr>
          <w:ilvl w:val="0"/>
          <w:numId w:val="10"/>
        </w:numPr>
        <w:spacing w:after="0" w:line="276" w:lineRule="auto"/>
        <w:jc w:val="both"/>
        <w:rPr>
          <w:rFonts w:asciiTheme="minorHAnsi" w:hAnsiTheme="minorHAnsi" w:cstheme="minorHAnsi"/>
          <w:lang w:val="pl-PL"/>
        </w:rPr>
      </w:pPr>
      <w:r w:rsidRPr="00443324">
        <w:rPr>
          <w:rFonts w:asciiTheme="minorHAnsi" w:hAnsiTheme="minorHAnsi" w:cstheme="minorHAnsi"/>
          <w:lang w:val="pl-PL"/>
        </w:rPr>
        <w:t>Strony zobowiązują się do wzajemnej współpracy, koordynowania i bieżącej oceny wykonywanych usług ochrony i dozoru mienia stanowiącego własność Zamawiającego.</w:t>
      </w:r>
    </w:p>
    <w:p w14:paraId="00BD87DA" w14:textId="77777777" w:rsidR="00730468" w:rsidRPr="00443324" w:rsidRDefault="00113F01" w:rsidP="008E70A0">
      <w:pPr>
        <w:pStyle w:val="Styl1"/>
        <w:numPr>
          <w:ilvl w:val="0"/>
          <w:numId w:val="10"/>
        </w:numPr>
        <w:spacing w:after="0" w:line="276" w:lineRule="auto"/>
        <w:rPr>
          <w:rFonts w:asciiTheme="minorHAnsi" w:hAnsiTheme="minorHAnsi" w:cstheme="minorHAnsi"/>
          <w:color w:val="444444"/>
          <w:lang w:val="pl-PL"/>
        </w:rPr>
      </w:pPr>
      <w:r w:rsidRPr="00443324">
        <w:rPr>
          <w:rFonts w:asciiTheme="minorHAnsi" w:hAnsiTheme="minorHAnsi" w:cstheme="minorHAnsi"/>
          <w:lang w:val="pl-PL"/>
        </w:rPr>
        <w:t xml:space="preserve">Wykonawca </w:t>
      </w:r>
      <w:r w:rsidR="00907749" w:rsidRPr="00443324">
        <w:rPr>
          <w:rFonts w:asciiTheme="minorHAnsi" w:hAnsiTheme="minorHAnsi" w:cstheme="minorHAnsi"/>
          <w:lang w:val="pl-PL"/>
        </w:rPr>
        <w:t xml:space="preserve">zobowiązuje się </w:t>
      </w:r>
      <w:r w:rsidR="00C022F1" w:rsidRPr="00443324">
        <w:rPr>
          <w:rFonts w:asciiTheme="minorHAnsi" w:hAnsiTheme="minorHAnsi" w:cstheme="minorHAnsi"/>
          <w:lang w:val="pl-PL"/>
        </w:rPr>
        <w:t xml:space="preserve">do  </w:t>
      </w:r>
      <w:r w:rsidRPr="00443324">
        <w:rPr>
          <w:rFonts w:asciiTheme="minorHAnsi" w:hAnsiTheme="minorHAnsi" w:cstheme="minorHAnsi"/>
          <w:lang w:val="pl-PL"/>
        </w:rPr>
        <w:t>systematycznego szkolenia personelu</w:t>
      </w:r>
      <w:r w:rsidR="00730468" w:rsidRPr="00443324">
        <w:rPr>
          <w:rFonts w:asciiTheme="minorHAnsi" w:hAnsiTheme="minorHAnsi" w:cstheme="minorHAnsi"/>
          <w:lang w:val="pl-PL"/>
        </w:rPr>
        <w:t>.</w:t>
      </w:r>
      <w:r w:rsidR="00907749" w:rsidRPr="00443324">
        <w:rPr>
          <w:rFonts w:asciiTheme="minorHAnsi" w:hAnsiTheme="minorHAnsi" w:cstheme="minorHAnsi"/>
          <w:b/>
          <w:lang w:val="pl-PL"/>
        </w:rPr>
        <w:t xml:space="preserve"> </w:t>
      </w:r>
    </w:p>
    <w:p w14:paraId="02117165" w14:textId="77777777" w:rsidR="00907749" w:rsidRPr="00443324" w:rsidRDefault="00730468" w:rsidP="008E70A0">
      <w:pPr>
        <w:pStyle w:val="Styl1"/>
        <w:numPr>
          <w:ilvl w:val="0"/>
          <w:numId w:val="10"/>
        </w:numPr>
        <w:spacing w:after="0" w:line="276" w:lineRule="auto"/>
        <w:rPr>
          <w:rFonts w:asciiTheme="minorHAnsi" w:hAnsiTheme="minorHAnsi" w:cstheme="minorHAnsi"/>
          <w:lang w:val="pl-PL"/>
        </w:rPr>
      </w:pPr>
      <w:r w:rsidRPr="00443324">
        <w:rPr>
          <w:rFonts w:asciiTheme="minorHAnsi" w:hAnsiTheme="minorHAnsi" w:cstheme="minorHAnsi"/>
          <w:lang w:val="pl-PL"/>
        </w:rPr>
        <w:t xml:space="preserve">Wykonawca w ciągu 30 dni od daty podpisania umowy </w:t>
      </w:r>
      <w:proofErr w:type="spellStart"/>
      <w:r w:rsidRPr="00443324">
        <w:rPr>
          <w:rFonts w:asciiTheme="minorHAnsi" w:hAnsiTheme="minorHAnsi" w:cstheme="minorHAnsi"/>
          <w:lang w:val="pl-PL"/>
        </w:rPr>
        <w:t>zobowiazuje</w:t>
      </w:r>
      <w:proofErr w:type="spellEnd"/>
      <w:r w:rsidRPr="00443324">
        <w:rPr>
          <w:rFonts w:asciiTheme="minorHAnsi" w:hAnsiTheme="minorHAnsi" w:cstheme="minorHAnsi"/>
          <w:lang w:val="pl-PL"/>
        </w:rPr>
        <w:t xml:space="preserve"> się opracować I wdrożyć w życie, </w:t>
      </w:r>
      <w:proofErr w:type="spellStart"/>
      <w:r w:rsidRPr="00443324">
        <w:rPr>
          <w:rFonts w:asciiTheme="minorHAnsi" w:hAnsiTheme="minorHAnsi" w:cstheme="minorHAnsi"/>
          <w:lang w:val="pl-PL"/>
        </w:rPr>
        <w:t>uwzględniajac</w:t>
      </w:r>
      <w:proofErr w:type="spellEnd"/>
      <w:r w:rsidRPr="00443324">
        <w:rPr>
          <w:rFonts w:asciiTheme="minorHAnsi" w:hAnsiTheme="minorHAnsi" w:cstheme="minorHAnsi"/>
          <w:lang w:val="pl-PL"/>
        </w:rPr>
        <w:t xml:space="preserve"> uwagi Zamawiającego, </w:t>
      </w:r>
      <w:r w:rsidR="00907749" w:rsidRPr="00443324">
        <w:rPr>
          <w:rFonts w:asciiTheme="minorHAnsi" w:hAnsiTheme="minorHAnsi" w:cstheme="minorHAnsi"/>
          <w:lang w:val="pl-PL" w:eastAsia="pl-PL"/>
        </w:rPr>
        <w:t>P</w:t>
      </w:r>
      <w:r w:rsidR="00907749" w:rsidRPr="00443324">
        <w:rPr>
          <w:rFonts w:asciiTheme="minorHAnsi" w:eastAsia="Times New Roman" w:hAnsiTheme="minorHAnsi" w:cstheme="minorHAnsi"/>
          <w:lang w:val="pl-PL" w:eastAsia="pl-PL" w:bidi="ar-SA"/>
        </w:rPr>
        <w:t>rogram  Standardów Obsługi Klienta</w:t>
      </w:r>
      <w:r w:rsidR="00907749" w:rsidRPr="00443324">
        <w:rPr>
          <w:rFonts w:asciiTheme="minorHAnsi" w:hAnsiTheme="minorHAnsi" w:cstheme="minorHAnsi"/>
          <w:lang w:val="pl-PL"/>
        </w:rPr>
        <w:t xml:space="preserve"> dedykowanego Zachęcie Narodowej Galerii Sztuki</w:t>
      </w:r>
      <w:r w:rsidRPr="00443324">
        <w:rPr>
          <w:rFonts w:asciiTheme="minorHAnsi" w:hAnsiTheme="minorHAnsi" w:cstheme="minorHAnsi"/>
          <w:lang w:val="pl-PL"/>
        </w:rPr>
        <w:t>.</w:t>
      </w:r>
    </w:p>
    <w:p w14:paraId="7237CFD6" w14:textId="77777777" w:rsidR="00113F01" w:rsidRPr="00443324" w:rsidRDefault="00113F01" w:rsidP="008E70A0">
      <w:pPr>
        <w:spacing w:after="0" w:line="276" w:lineRule="auto"/>
        <w:ind w:left="720"/>
        <w:jc w:val="both"/>
        <w:rPr>
          <w:rFonts w:asciiTheme="minorHAnsi" w:hAnsiTheme="minorHAnsi" w:cstheme="minorHAnsi"/>
          <w:lang w:val="pl-PL"/>
        </w:rPr>
      </w:pPr>
    </w:p>
    <w:p w14:paraId="622D2728" w14:textId="77777777" w:rsidR="008C29AB" w:rsidRPr="00443324" w:rsidRDefault="008C29AB" w:rsidP="008E70A0">
      <w:pPr>
        <w:numPr>
          <w:ilvl w:val="0"/>
          <w:numId w:val="10"/>
        </w:numPr>
        <w:spacing w:after="0" w:line="276" w:lineRule="auto"/>
        <w:jc w:val="both"/>
        <w:rPr>
          <w:rFonts w:asciiTheme="minorHAnsi" w:hAnsiTheme="minorHAnsi" w:cstheme="minorHAnsi"/>
          <w:lang w:val="pl-PL"/>
        </w:rPr>
      </w:pPr>
      <w:r w:rsidRPr="00443324">
        <w:rPr>
          <w:rFonts w:asciiTheme="minorHAnsi" w:hAnsiTheme="minorHAnsi" w:cstheme="minorHAnsi"/>
          <w:lang w:val="pl-PL"/>
        </w:rPr>
        <w:t>Do bieżących kontaktów oraz przekazywania zaleceń, sugestii, propozycji i uwag wynikających z realizacji umowy wyznaczeni zostają:</w:t>
      </w:r>
    </w:p>
    <w:p w14:paraId="79441619" w14:textId="77777777" w:rsidR="008C29AB" w:rsidRPr="00443324" w:rsidRDefault="008C29AB" w:rsidP="008E70A0">
      <w:pPr>
        <w:numPr>
          <w:ilvl w:val="1"/>
          <w:numId w:val="10"/>
        </w:numPr>
        <w:spacing w:after="0" w:line="276" w:lineRule="auto"/>
        <w:ind w:left="709" w:hanging="283"/>
        <w:jc w:val="both"/>
        <w:rPr>
          <w:rFonts w:asciiTheme="minorHAnsi" w:hAnsiTheme="minorHAnsi" w:cstheme="minorHAnsi"/>
          <w:lang w:val="pl-PL"/>
        </w:rPr>
      </w:pPr>
      <w:r w:rsidRPr="00443324">
        <w:rPr>
          <w:rFonts w:asciiTheme="minorHAnsi" w:hAnsiTheme="minorHAnsi" w:cstheme="minorHAnsi"/>
          <w:lang w:val="pl-PL"/>
        </w:rPr>
        <w:t>ze strony Zamawiającego</w:t>
      </w:r>
      <w:r w:rsidR="00D14FAF" w:rsidRPr="00443324">
        <w:rPr>
          <w:rFonts w:asciiTheme="minorHAnsi" w:hAnsiTheme="minorHAnsi" w:cstheme="minorHAnsi"/>
          <w:lang w:val="pl-PL"/>
        </w:rPr>
        <w:t xml:space="preserve"> </w:t>
      </w:r>
      <w:r w:rsidRPr="00443324">
        <w:rPr>
          <w:rFonts w:asciiTheme="minorHAnsi" w:hAnsiTheme="minorHAnsi" w:cstheme="minorHAnsi"/>
          <w:lang w:val="pl-PL"/>
        </w:rPr>
        <w:t xml:space="preserve"> – </w:t>
      </w:r>
      <w:r w:rsidR="009C20A0" w:rsidRPr="00443324">
        <w:rPr>
          <w:rFonts w:asciiTheme="minorHAnsi" w:hAnsiTheme="minorHAnsi" w:cstheme="minorHAnsi"/>
          <w:lang w:val="pl-PL"/>
        </w:rPr>
        <w:t>Monika Popiołek, Roman Barański</w:t>
      </w:r>
      <w:r w:rsidRPr="00443324">
        <w:rPr>
          <w:rFonts w:asciiTheme="minorHAnsi" w:hAnsiTheme="minorHAnsi" w:cstheme="minorHAnsi"/>
          <w:lang w:val="pl-PL"/>
        </w:rPr>
        <w:t xml:space="preserve"> - tel. </w:t>
      </w:r>
      <w:r w:rsidR="009C20A0" w:rsidRPr="00443324">
        <w:rPr>
          <w:rFonts w:asciiTheme="minorHAnsi" w:hAnsiTheme="minorHAnsi" w:cstheme="minorHAnsi"/>
          <w:lang w:val="pl-PL"/>
        </w:rPr>
        <w:t>22 5569615, 22 5569669</w:t>
      </w:r>
      <w:r w:rsidR="00D14FAF" w:rsidRPr="00443324">
        <w:rPr>
          <w:rFonts w:asciiTheme="minorHAnsi" w:hAnsiTheme="minorHAnsi" w:cstheme="minorHAnsi"/>
          <w:lang w:val="pl-PL"/>
        </w:rPr>
        <w:t xml:space="preserve">; e-mail: </w:t>
      </w:r>
      <w:hyperlink r:id="rId11" w:history="1">
        <w:r w:rsidR="00D14FAF" w:rsidRPr="00443324">
          <w:rPr>
            <w:rStyle w:val="Hipercze"/>
            <w:rFonts w:asciiTheme="minorHAnsi" w:hAnsiTheme="minorHAnsi" w:cstheme="minorHAnsi"/>
            <w:lang w:val="pl-PL"/>
          </w:rPr>
          <w:t>m.popiolek@zacheta.art.pl</w:t>
        </w:r>
      </w:hyperlink>
      <w:r w:rsidR="00D14FAF" w:rsidRPr="00443324">
        <w:rPr>
          <w:rFonts w:asciiTheme="minorHAnsi" w:hAnsiTheme="minorHAnsi" w:cstheme="minorHAnsi"/>
          <w:lang w:val="pl-PL"/>
        </w:rPr>
        <w:t xml:space="preserve"> ; </w:t>
      </w:r>
      <w:hyperlink r:id="rId12" w:history="1">
        <w:r w:rsidR="00D14FAF" w:rsidRPr="00443324">
          <w:rPr>
            <w:rStyle w:val="Hipercze"/>
            <w:rFonts w:asciiTheme="minorHAnsi" w:hAnsiTheme="minorHAnsi" w:cstheme="minorHAnsi"/>
            <w:lang w:val="pl-PL"/>
          </w:rPr>
          <w:t>r.baranski@zacheta.art.pl</w:t>
        </w:r>
      </w:hyperlink>
      <w:r w:rsidR="00D14FAF" w:rsidRPr="00443324">
        <w:rPr>
          <w:rFonts w:asciiTheme="minorHAnsi" w:hAnsiTheme="minorHAnsi" w:cstheme="minorHAnsi"/>
          <w:lang w:val="pl-PL"/>
        </w:rPr>
        <w:t xml:space="preserve"> </w:t>
      </w:r>
    </w:p>
    <w:p w14:paraId="525CBE21" w14:textId="1E6BDF23" w:rsidR="008C29AB" w:rsidRPr="00443324" w:rsidRDefault="008C29AB" w:rsidP="008B35EA">
      <w:pPr>
        <w:numPr>
          <w:ilvl w:val="1"/>
          <w:numId w:val="10"/>
        </w:numPr>
        <w:spacing w:after="0" w:line="276" w:lineRule="auto"/>
        <w:ind w:left="709" w:hanging="283"/>
        <w:jc w:val="both"/>
        <w:rPr>
          <w:rFonts w:asciiTheme="minorHAnsi" w:hAnsiTheme="minorHAnsi" w:cstheme="minorHAnsi"/>
          <w:color w:val="000000"/>
          <w:lang w:val="pl-PL" w:bidi="ar-SA"/>
        </w:rPr>
      </w:pPr>
      <w:r w:rsidRPr="00443324">
        <w:rPr>
          <w:rFonts w:asciiTheme="minorHAnsi" w:hAnsiTheme="minorHAnsi" w:cstheme="minorHAnsi"/>
          <w:lang w:val="pl-PL"/>
        </w:rPr>
        <w:t>ze strony Wykonawcy –</w:t>
      </w:r>
      <w:r w:rsidRPr="00443324">
        <w:rPr>
          <w:rFonts w:asciiTheme="minorHAnsi" w:hAnsiTheme="minorHAnsi" w:cstheme="minorHAnsi"/>
          <w:lang w:val="pl-PL"/>
        </w:rPr>
        <w:tab/>
      </w:r>
      <w:r w:rsidR="00715500" w:rsidRPr="00443324">
        <w:rPr>
          <w:rFonts w:asciiTheme="minorHAnsi" w:hAnsiTheme="minorHAnsi" w:cstheme="minorHAnsi"/>
          <w:lang w:val="pl-PL"/>
        </w:rPr>
        <w:t xml:space="preserve">   </w:t>
      </w:r>
    </w:p>
    <w:p w14:paraId="56B2874A" w14:textId="77777777" w:rsidR="008B35EA" w:rsidRPr="00443324" w:rsidRDefault="008B35EA" w:rsidP="008B35EA">
      <w:pPr>
        <w:spacing w:after="0" w:line="276" w:lineRule="auto"/>
        <w:ind w:left="709"/>
        <w:jc w:val="both"/>
        <w:rPr>
          <w:rFonts w:asciiTheme="minorHAnsi" w:hAnsiTheme="minorHAnsi" w:cstheme="minorHAnsi"/>
          <w:color w:val="000000"/>
          <w:lang w:val="pl-PL" w:bidi="ar-SA"/>
        </w:rPr>
      </w:pPr>
    </w:p>
    <w:p w14:paraId="4AF6D726" w14:textId="77777777" w:rsidR="00B0619F" w:rsidRPr="00443324" w:rsidRDefault="00B0619F" w:rsidP="008E70A0">
      <w:pPr>
        <w:pStyle w:val="Tekstpodstawowy"/>
        <w:spacing w:after="0" w:line="276" w:lineRule="auto"/>
        <w:jc w:val="center"/>
        <w:rPr>
          <w:rFonts w:asciiTheme="minorHAnsi" w:hAnsiTheme="minorHAnsi" w:cstheme="minorHAnsi"/>
          <w:i w:val="0"/>
          <w:lang w:val="pl-PL"/>
        </w:rPr>
      </w:pPr>
      <w:r w:rsidRPr="00443324">
        <w:rPr>
          <w:rFonts w:asciiTheme="minorHAnsi" w:hAnsiTheme="minorHAnsi" w:cstheme="minorHAnsi"/>
          <w:bCs w:val="0"/>
          <w:i w:val="0"/>
          <w:lang w:val="pl-PL"/>
        </w:rPr>
        <w:lastRenderedPageBreak/>
        <w:t>§</w:t>
      </w:r>
      <w:r w:rsidRPr="00443324">
        <w:rPr>
          <w:rFonts w:asciiTheme="minorHAnsi" w:hAnsiTheme="minorHAnsi" w:cstheme="minorHAnsi"/>
          <w:i w:val="0"/>
          <w:lang w:val="pl-PL"/>
        </w:rPr>
        <w:t xml:space="preserve"> 3</w:t>
      </w:r>
    </w:p>
    <w:p w14:paraId="7AA89A81" w14:textId="77777777" w:rsidR="008E70A0" w:rsidRPr="00443324" w:rsidRDefault="008E70A0" w:rsidP="008E70A0">
      <w:pPr>
        <w:pStyle w:val="Tekstpodstawowy"/>
        <w:spacing w:after="0" w:line="276" w:lineRule="auto"/>
        <w:jc w:val="center"/>
        <w:rPr>
          <w:rFonts w:asciiTheme="minorHAnsi" w:hAnsiTheme="minorHAnsi" w:cstheme="minorHAnsi"/>
          <w:i w:val="0"/>
          <w:lang w:val="pl-PL"/>
        </w:rPr>
      </w:pPr>
      <w:r w:rsidRPr="00443324">
        <w:rPr>
          <w:rFonts w:asciiTheme="minorHAnsi" w:hAnsiTheme="minorHAnsi" w:cstheme="minorHAnsi"/>
          <w:i w:val="0"/>
          <w:lang w:val="pl-PL"/>
        </w:rPr>
        <w:t>Czas obowiązywania umowy</w:t>
      </w:r>
    </w:p>
    <w:p w14:paraId="19FD05B1" w14:textId="77777777" w:rsidR="008B35EA" w:rsidRPr="00443324" w:rsidRDefault="008B35EA" w:rsidP="008E70A0">
      <w:pPr>
        <w:pStyle w:val="Tekstpodstawowy"/>
        <w:spacing w:after="0" w:line="276" w:lineRule="auto"/>
        <w:jc w:val="center"/>
        <w:rPr>
          <w:rFonts w:asciiTheme="minorHAnsi" w:hAnsiTheme="minorHAnsi" w:cstheme="minorHAnsi"/>
          <w:i w:val="0"/>
          <w:lang w:val="pl-PL"/>
        </w:rPr>
      </w:pPr>
    </w:p>
    <w:p w14:paraId="313C2E91" w14:textId="21DEC33F" w:rsidR="00B0619F" w:rsidRPr="00443324" w:rsidRDefault="00B0619F" w:rsidP="008E70A0">
      <w:pPr>
        <w:pStyle w:val="Akapitzlist"/>
        <w:numPr>
          <w:ilvl w:val="0"/>
          <w:numId w:val="11"/>
        </w:numPr>
        <w:tabs>
          <w:tab w:val="left" w:pos="426"/>
        </w:tabs>
        <w:suppressAutoHyphens/>
        <w:spacing w:after="0" w:line="276" w:lineRule="auto"/>
        <w:jc w:val="both"/>
        <w:rPr>
          <w:rFonts w:asciiTheme="minorHAnsi" w:hAnsiTheme="minorHAnsi" w:cstheme="minorHAnsi"/>
          <w:lang w:val="pl-PL"/>
        </w:rPr>
      </w:pPr>
      <w:r w:rsidRPr="00443324">
        <w:rPr>
          <w:rFonts w:asciiTheme="minorHAnsi" w:hAnsiTheme="minorHAnsi" w:cstheme="minorHAnsi"/>
          <w:lang w:val="pl-PL"/>
        </w:rPr>
        <w:t xml:space="preserve">Umowa zostaje zawarta na okres </w:t>
      </w:r>
      <w:r w:rsidR="005D2D9E" w:rsidRPr="00443324">
        <w:rPr>
          <w:rFonts w:asciiTheme="minorHAnsi" w:hAnsiTheme="minorHAnsi" w:cstheme="minorHAnsi"/>
          <w:lang w:val="pl-PL"/>
        </w:rPr>
        <w:t>24</w:t>
      </w:r>
      <w:r w:rsidR="00C96F16" w:rsidRPr="00443324">
        <w:rPr>
          <w:rFonts w:asciiTheme="minorHAnsi" w:hAnsiTheme="minorHAnsi" w:cstheme="minorHAnsi"/>
          <w:lang w:val="pl-PL"/>
        </w:rPr>
        <w:t xml:space="preserve"> </w:t>
      </w:r>
      <w:r w:rsidRPr="00443324">
        <w:rPr>
          <w:rFonts w:asciiTheme="minorHAnsi" w:hAnsiTheme="minorHAnsi" w:cstheme="minorHAnsi"/>
          <w:lang w:val="pl-PL"/>
        </w:rPr>
        <w:t xml:space="preserve">miesięcy i obowiązuje od  dnia </w:t>
      </w:r>
      <w:r w:rsidR="00C96F16" w:rsidRPr="00443324">
        <w:rPr>
          <w:rFonts w:asciiTheme="minorHAnsi" w:hAnsiTheme="minorHAnsi" w:cstheme="minorHAnsi"/>
          <w:lang w:val="pl-PL"/>
        </w:rPr>
        <w:t>1</w:t>
      </w:r>
      <w:r w:rsidR="000D1164" w:rsidRPr="00443324">
        <w:rPr>
          <w:rFonts w:asciiTheme="minorHAnsi" w:hAnsiTheme="minorHAnsi" w:cstheme="minorHAnsi"/>
          <w:lang w:val="pl-PL"/>
        </w:rPr>
        <w:t xml:space="preserve"> </w:t>
      </w:r>
      <w:r w:rsidR="005D2D9E" w:rsidRPr="00443324">
        <w:rPr>
          <w:rFonts w:asciiTheme="minorHAnsi" w:hAnsiTheme="minorHAnsi" w:cstheme="minorHAnsi"/>
          <w:lang w:val="pl-PL"/>
        </w:rPr>
        <w:t>marca</w:t>
      </w:r>
      <w:r w:rsidR="001048B1" w:rsidRPr="00443324">
        <w:rPr>
          <w:rFonts w:asciiTheme="minorHAnsi" w:hAnsiTheme="minorHAnsi" w:cstheme="minorHAnsi"/>
          <w:lang w:val="pl-PL"/>
        </w:rPr>
        <w:t xml:space="preserve"> </w:t>
      </w:r>
      <w:r w:rsidR="00183633" w:rsidRPr="00443324">
        <w:rPr>
          <w:rFonts w:asciiTheme="minorHAnsi" w:hAnsiTheme="minorHAnsi" w:cstheme="minorHAnsi"/>
          <w:lang w:val="pl-PL"/>
        </w:rPr>
        <w:t xml:space="preserve">2020 </w:t>
      </w:r>
      <w:r w:rsidR="000D1164" w:rsidRPr="00443324">
        <w:rPr>
          <w:rFonts w:asciiTheme="minorHAnsi" w:hAnsiTheme="minorHAnsi" w:cstheme="minorHAnsi"/>
          <w:lang w:val="pl-PL"/>
        </w:rPr>
        <w:t>r</w:t>
      </w:r>
      <w:r w:rsidRPr="00443324">
        <w:rPr>
          <w:rFonts w:asciiTheme="minorHAnsi" w:hAnsiTheme="minorHAnsi" w:cstheme="minorHAnsi"/>
          <w:lang w:val="pl-PL"/>
        </w:rPr>
        <w:t>.</w:t>
      </w:r>
      <w:r w:rsidR="00275CFD" w:rsidRPr="00443324">
        <w:rPr>
          <w:rFonts w:asciiTheme="minorHAnsi" w:hAnsiTheme="minorHAnsi" w:cstheme="minorHAnsi"/>
          <w:lang w:val="pl-PL"/>
        </w:rPr>
        <w:t xml:space="preserve"> od godz. 7.00 po dokonaniu przekazania posterunków zgodnie  z protokołem zdawczo- odbiorczym</w:t>
      </w:r>
      <w:r w:rsidR="00DD6124" w:rsidRPr="00443324">
        <w:rPr>
          <w:rFonts w:asciiTheme="minorHAnsi" w:hAnsiTheme="minorHAnsi" w:cstheme="minorHAnsi"/>
          <w:lang w:val="pl-PL"/>
        </w:rPr>
        <w:t xml:space="preserve">, </w:t>
      </w:r>
      <w:r w:rsidR="00275CFD" w:rsidRPr="00443324">
        <w:rPr>
          <w:rFonts w:asciiTheme="minorHAnsi" w:hAnsiTheme="minorHAnsi" w:cstheme="minorHAnsi"/>
          <w:lang w:val="pl-PL"/>
        </w:rPr>
        <w:t xml:space="preserve"> </w:t>
      </w:r>
      <w:r w:rsidRPr="00443324">
        <w:rPr>
          <w:rFonts w:asciiTheme="minorHAnsi" w:hAnsiTheme="minorHAnsi" w:cstheme="minorHAnsi"/>
          <w:lang w:val="pl-PL"/>
        </w:rPr>
        <w:t xml:space="preserve">do dnia </w:t>
      </w:r>
      <w:r w:rsidR="00183633" w:rsidRPr="00443324">
        <w:rPr>
          <w:rFonts w:asciiTheme="minorHAnsi" w:hAnsiTheme="minorHAnsi" w:cstheme="minorHAnsi"/>
          <w:lang w:val="pl-PL"/>
        </w:rPr>
        <w:t>28 lutego</w:t>
      </w:r>
      <w:r w:rsidR="00605838" w:rsidRPr="00443324">
        <w:rPr>
          <w:rFonts w:asciiTheme="minorHAnsi" w:hAnsiTheme="minorHAnsi" w:cstheme="minorHAnsi"/>
          <w:lang w:val="pl-PL"/>
        </w:rPr>
        <w:t xml:space="preserve"> 20</w:t>
      </w:r>
      <w:r w:rsidR="00183633" w:rsidRPr="00443324">
        <w:rPr>
          <w:rFonts w:asciiTheme="minorHAnsi" w:hAnsiTheme="minorHAnsi" w:cstheme="minorHAnsi"/>
          <w:lang w:val="pl-PL"/>
        </w:rPr>
        <w:t>22 r.</w:t>
      </w:r>
      <w:r w:rsidR="008E70A0" w:rsidRPr="00443324">
        <w:rPr>
          <w:rFonts w:asciiTheme="minorHAnsi" w:hAnsiTheme="minorHAnsi" w:cstheme="minorHAnsi"/>
          <w:lang w:val="pl-PL"/>
        </w:rPr>
        <w:t xml:space="preserve"> lub do wyczerpania kwoty przeznaczonej na realizację zamówienia, tj. kwoty </w:t>
      </w:r>
      <w:r w:rsidR="00074468" w:rsidRPr="00443324">
        <w:rPr>
          <w:rFonts w:asciiTheme="minorHAnsi" w:hAnsiTheme="minorHAnsi" w:cstheme="minorHAnsi"/>
          <w:b/>
          <w:u w:val="single"/>
          <w:lang w:val="pl-PL"/>
        </w:rPr>
        <w:t xml:space="preserve"> </w:t>
      </w:r>
      <w:r w:rsidR="00183633" w:rsidRPr="00443324">
        <w:rPr>
          <w:rFonts w:asciiTheme="minorHAnsi" w:hAnsiTheme="minorHAnsi" w:cstheme="minorHAnsi"/>
          <w:b/>
          <w:u w:val="single"/>
          <w:lang w:val="pl-PL"/>
        </w:rPr>
        <w:t xml:space="preserve">   </w:t>
      </w:r>
      <w:r w:rsidR="00074468" w:rsidRPr="00443324">
        <w:rPr>
          <w:rFonts w:asciiTheme="minorHAnsi" w:hAnsiTheme="minorHAnsi" w:cstheme="minorHAnsi"/>
          <w:b/>
          <w:u w:val="single"/>
          <w:lang w:val="pl-PL"/>
        </w:rPr>
        <w:t>zł brutto (słownie złoty</w:t>
      </w:r>
      <w:r w:rsidR="00183633" w:rsidRPr="00443324">
        <w:rPr>
          <w:rFonts w:asciiTheme="minorHAnsi" w:hAnsiTheme="minorHAnsi" w:cstheme="minorHAnsi"/>
          <w:b/>
          <w:u w:val="single"/>
          <w:lang w:val="pl-PL"/>
        </w:rPr>
        <w:t xml:space="preserve">ch:      </w:t>
      </w:r>
      <w:r w:rsidR="00074468" w:rsidRPr="00443324">
        <w:rPr>
          <w:rFonts w:asciiTheme="minorHAnsi" w:hAnsiTheme="minorHAnsi" w:cstheme="minorHAnsi"/>
          <w:b/>
          <w:u w:val="single"/>
          <w:lang w:val="pl-PL"/>
        </w:rPr>
        <w:t>)</w:t>
      </w:r>
    </w:p>
    <w:p w14:paraId="7D5DA3F9" w14:textId="77777777" w:rsidR="008E70A0" w:rsidRPr="00443324" w:rsidRDefault="008E70A0" w:rsidP="008E70A0">
      <w:pPr>
        <w:pStyle w:val="Tekstpodstawowy"/>
        <w:tabs>
          <w:tab w:val="left" w:pos="4253"/>
        </w:tabs>
        <w:spacing w:after="0" w:line="276" w:lineRule="auto"/>
        <w:ind w:left="300"/>
        <w:jc w:val="center"/>
        <w:rPr>
          <w:rFonts w:asciiTheme="minorHAnsi" w:hAnsiTheme="minorHAnsi" w:cstheme="minorHAnsi"/>
          <w:bCs w:val="0"/>
          <w:i w:val="0"/>
          <w:lang w:val="pl-PL"/>
        </w:rPr>
      </w:pPr>
      <w:r w:rsidRPr="00443324">
        <w:rPr>
          <w:rFonts w:asciiTheme="minorHAnsi" w:hAnsiTheme="minorHAnsi" w:cstheme="minorHAnsi"/>
          <w:bCs w:val="0"/>
          <w:i w:val="0"/>
          <w:lang w:val="pl-PL"/>
        </w:rPr>
        <w:t>§ 4</w:t>
      </w:r>
    </w:p>
    <w:p w14:paraId="0C6874C8" w14:textId="77777777" w:rsidR="008E70A0" w:rsidRPr="00443324" w:rsidRDefault="008E70A0" w:rsidP="008E70A0">
      <w:pPr>
        <w:pStyle w:val="Tekstpodstawowy"/>
        <w:tabs>
          <w:tab w:val="left" w:pos="4253"/>
        </w:tabs>
        <w:spacing w:after="0" w:line="276" w:lineRule="auto"/>
        <w:ind w:left="300"/>
        <w:jc w:val="center"/>
        <w:rPr>
          <w:rFonts w:asciiTheme="minorHAnsi" w:hAnsiTheme="minorHAnsi" w:cstheme="minorHAnsi"/>
          <w:bCs w:val="0"/>
          <w:i w:val="0"/>
          <w:lang w:val="pl-PL"/>
        </w:rPr>
      </w:pPr>
      <w:r w:rsidRPr="00443324">
        <w:rPr>
          <w:rFonts w:asciiTheme="minorHAnsi" w:hAnsiTheme="minorHAnsi" w:cstheme="minorHAnsi"/>
          <w:bCs w:val="0"/>
          <w:i w:val="0"/>
          <w:lang w:val="pl-PL"/>
        </w:rPr>
        <w:t>Wynagrodzenie Wykonawcy</w:t>
      </w:r>
    </w:p>
    <w:p w14:paraId="39E9C996" w14:textId="77777777" w:rsidR="008B35EA" w:rsidRPr="00443324" w:rsidRDefault="008B35EA" w:rsidP="008E70A0">
      <w:pPr>
        <w:pStyle w:val="Tekstpodstawowy"/>
        <w:tabs>
          <w:tab w:val="left" w:pos="4253"/>
        </w:tabs>
        <w:spacing w:after="0" w:line="276" w:lineRule="auto"/>
        <w:ind w:left="300"/>
        <w:jc w:val="center"/>
        <w:rPr>
          <w:rFonts w:asciiTheme="minorHAnsi" w:hAnsiTheme="minorHAnsi" w:cstheme="minorHAnsi"/>
          <w:bCs w:val="0"/>
          <w:i w:val="0"/>
          <w:lang w:val="pl-PL"/>
        </w:rPr>
      </w:pPr>
    </w:p>
    <w:p w14:paraId="1E54D0BC" w14:textId="4DC57923" w:rsidR="000E35AD" w:rsidRPr="00443324" w:rsidRDefault="00E71D94" w:rsidP="001F2994">
      <w:pPr>
        <w:pStyle w:val="Style3"/>
        <w:widowControl/>
        <w:numPr>
          <w:ilvl w:val="0"/>
          <w:numId w:val="44"/>
        </w:numPr>
        <w:spacing w:line="240" w:lineRule="exact"/>
        <w:jc w:val="both"/>
        <w:rPr>
          <w:rFonts w:asciiTheme="minorHAnsi" w:hAnsiTheme="minorHAnsi" w:cstheme="minorHAnsi"/>
          <w:sz w:val="22"/>
          <w:szCs w:val="22"/>
        </w:rPr>
      </w:pPr>
      <w:r w:rsidRPr="00443324">
        <w:rPr>
          <w:rFonts w:asciiTheme="minorHAnsi" w:hAnsiTheme="minorHAnsi" w:cstheme="minorHAnsi"/>
          <w:sz w:val="22"/>
          <w:szCs w:val="22"/>
        </w:rPr>
        <w:t xml:space="preserve">Rozliczenie przedmiotu umowy następować będzie miesięcznie wg ceny jednostkowej </w:t>
      </w:r>
      <w:r w:rsidR="000E35AD" w:rsidRPr="00443324">
        <w:rPr>
          <w:rFonts w:asciiTheme="minorHAnsi" w:hAnsiTheme="minorHAnsi" w:cstheme="minorHAnsi"/>
          <w:b/>
          <w:sz w:val="22"/>
          <w:szCs w:val="22"/>
        </w:rPr>
        <w:t xml:space="preserve">1 roboczogodziny </w:t>
      </w:r>
      <w:r w:rsidR="00183633" w:rsidRPr="00443324">
        <w:rPr>
          <w:rFonts w:asciiTheme="minorHAnsi" w:hAnsiTheme="minorHAnsi" w:cstheme="minorHAnsi"/>
          <w:b/>
          <w:sz w:val="22"/>
          <w:szCs w:val="22"/>
        </w:rPr>
        <w:t xml:space="preserve"> zł netto / </w:t>
      </w:r>
      <w:r w:rsidR="001F2994" w:rsidRPr="00443324">
        <w:rPr>
          <w:rFonts w:asciiTheme="minorHAnsi" w:hAnsiTheme="minorHAnsi" w:cstheme="minorHAnsi"/>
          <w:b/>
          <w:sz w:val="22"/>
          <w:szCs w:val="22"/>
        </w:rPr>
        <w:t xml:space="preserve"> zł brutto</w:t>
      </w:r>
      <w:r w:rsidR="001F2994" w:rsidRPr="00443324">
        <w:rPr>
          <w:rFonts w:asciiTheme="minorHAnsi" w:hAnsiTheme="minorHAnsi" w:cstheme="minorHAnsi"/>
          <w:sz w:val="22"/>
          <w:szCs w:val="22"/>
        </w:rPr>
        <w:t xml:space="preserve"> </w:t>
      </w:r>
      <w:r w:rsidRPr="00443324">
        <w:rPr>
          <w:rFonts w:asciiTheme="minorHAnsi" w:hAnsiTheme="minorHAnsi" w:cstheme="minorHAnsi"/>
          <w:sz w:val="22"/>
          <w:szCs w:val="22"/>
        </w:rPr>
        <w:t xml:space="preserve">określonej przez  Wykonawcę w Formularzu </w:t>
      </w:r>
      <w:proofErr w:type="spellStart"/>
      <w:r w:rsidRPr="00443324">
        <w:rPr>
          <w:rFonts w:asciiTheme="minorHAnsi" w:hAnsiTheme="minorHAnsi" w:cstheme="minorHAnsi"/>
          <w:sz w:val="22"/>
          <w:szCs w:val="22"/>
        </w:rPr>
        <w:t>oferowym</w:t>
      </w:r>
      <w:proofErr w:type="spellEnd"/>
      <w:r w:rsidRPr="00443324">
        <w:rPr>
          <w:rFonts w:asciiTheme="minorHAnsi" w:hAnsiTheme="minorHAnsi" w:cstheme="minorHAnsi"/>
          <w:sz w:val="22"/>
          <w:szCs w:val="22"/>
        </w:rPr>
        <w:t xml:space="preserve"> </w:t>
      </w:r>
      <w:r w:rsidR="000E35AD" w:rsidRPr="00443324">
        <w:rPr>
          <w:rFonts w:asciiTheme="minorHAnsi" w:hAnsiTheme="minorHAnsi" w:cstheme="minorHAnsi"/>
          <w:sz w:val="22"/>
          <w:szCs w:val="22"/>
        </w:rPr>
        <w:t xml:space="preserve">- </w:t>
      </w:r>
      <w:r w:rsidRPr="00443324">
        <w:rPr>
          <w:rFonts w:asciiTheme="minorHAnsi" w:hAnsiTheme="minorHAnsi" w:cstheme="minorHAnsi"/>
          <w:sz w:val="22"/>
          <w:szCs w:val="22"/>
        </w:rPr>
        <w:t xml:space="preserve">załącznik nr </w:t>
      </w:r>
      <w:r w:rsidR="001F2994" w:rsidRPr="00443324">
        <w:rPr>
          <w:rFonts w:asciiTheme="minorHAnsi" w:hAnsiTheme="minorHAnsi" w:cstheme="minorHAnsi"/>
          <w:sz w:val="22"/>
          <w:szCs w:val="22"/>
        </w:rPr>
        <w:t>1</w:t>
      </w:r>
      <w:r w:rsidRPr="00443324">
        <w:rPr>
          <w:rFonts w:asciiTheme="minorHAnsi" w:hAnsiTheme="minorHAnsi" w:cstheme="minorHAnsi"/>
          <w:sz w:val="22"/>
          <w:szCs w:val="22"/>
        </w:rPr>
        <w:t xml:space="preserve"> do umowy, wg faktycznie wykonanych i potwierdzonych przez Zamawiającego czynności </w:t>
      </w:r>
      <w:r w:rsidR="000E35AD" w:rsidRPr="00443324">
        <w:rPr>
          <w:rFonts w:asciiTheme="minorHAnsi" w:hAnsiTheme="minorHAnsi" w:cstheme="minorHAnsi"/>
          <w:sz w:val="22"/>
          <w:szCs w:val="22"/>
        </w:rPr>
        <w:t>.</w:t>
      </w:r>
    </w:p>
    <w:p w14:paraId="36D878FD" w14:textId="77777777" w:rsidR="00E71D94" w:rsidRPr="00443324" w:rsidRDefault="000E35AD" w:rsidP="001F2994">
      <w:pPr>
        <w:pStyle w:val="Style3"/>
        <w:widowControl/>
        <w:numPr>
          <w:ilvl w:val="0"/>
          <w:numId w:val="44"/>
        </w:numPr>
        <w:spacing w:line="240" w:lineRule="exact"/>
        <w:jc w:val="both"/>
        <w:rPr>
          <w:rFonts w:asciiTheme="minorHAnsi" w:hAnsiTheme="minorHAnsi" w:cstheme="minorHAnsi"/>
          <w:sz w:val="22"/>
          <w:szCs w:val="22"/>
        </w:rPr>
      </w:pPr>
      <w:r w:rsidRPr="00443324">
        <w:rPr>
          <w:rFonts w:asciiTheme="minorHAnsi" w:hAnsiTheme="minorHAnsi" w:cstheme="minorHAnsi"/>
          <w:sz w:val="22"/>
          <w:szCs w:val="22"/>
        </w:rPr>
        <w:t>Wykonawca będzie wystawiał Zamawiającemu dwie faktury : jedną za ochronę stałą budynku wg przepracowanych godzin w trybie stałym, drugą za ochronę wystaw czasowych - za ochronę publicznie dostępnej przestrzeni wystawowej</w:t>
      </w:r>
      <w:r w:rsidR="00453D9B" w:rsidRPr="00443324">
        <w:rPr>
          <w:rFonts w:asciiTheme="minorHAnsi" w:hAnsiTheme="minorHAnsi" w:cstheme="minorHAnsi"/>
          <w:sz w:val="22"/>
          <w:szCs w:val="22"/>
        </w:rPr>
        <w:t xml:space="preserve"> wg przepracowanej liczby godzin (w </w:t>
      </w:r>
      <w:proofErr w:type="spellStart"/>
      <w:r w:rsidR="00453D9B" w:rsidRPr="00443324">
        <w:rPr>
          <w:rFonts w:asciiTheme="minorHAnsi" w:hAnsiTheme="minorHAnsi" w:cstheme="minorHAnsi"/>
          <w:sz w:val="22"/>
          <w:szCs w:val="22"/>
        </w:rPr>
        <w:t>tzw</w:t>
      </w:r>
      <w:proofErr w:type="spellEnd"/>
      <w:r w:rsidR="00453D9B" w:rsidRPr="00443324">
        <w:rPr>
          <w:rFonts w:asciiTheme="minorHAnsi" w:hAnsiTheme="minorHAnsi" w:cstheme="minorHAnsi"/>
          <w:sz w:val="22"/>
          <w:szCs w:val="22"/>
        </w:rPr>
        <w:t xml:space="preserve"> trybie zmiennym)</w:t>
      </w:r>
      <w:r w:rsidRPr="00443324">
        <w:rPr>
          <w:rFonts w:asciiTheme="minorHAnsi" w:hAnsiTheme="minorHAnsi" w:cstheme="minorHAnsi"/>
          <w:sz w:val="22"/>
          <w:szCs w:val="22"/>
        </w:rPr>
        <w:t>.</w:t>
      </w:r>
    </w:p>
    <w:p w14:paraId="29A660B2" w14:textId="414CB644" w:rsidR="0067253A" w:rsidRPr="00443324" w:rsidRDefault="00B0619F" w:rsidP="001F2994">
      <w:pPr>
        <w:pStyle w:val="Style3"/>
        <w:widowControl/>
        <w:numPr>
          <w:ilvl w:val="0"/>
          <w:numId w:val="44"/>
        </w:numPr>
        <w:spacing w:line="240" w:lineRule="exact"/>
        <w:jc w:val="both"/>
        <w:rPr>
          <w:rFonts w:asciiTheme="minorHAnsi" w:hAnsiTheme="minorHAnsi" w:cstheme="minorHAnsi"/>
          <w:sz w:val="22"/>
          <w:szCs w:val="22"/>
        </w:rPr>
      </w:pPr>
      <w:r w:rsidRPr="00443324">
        <w:rPr>
          <w:rFonts w:asciiTheme="minorHAnsi" w:hAnsiTheme="minorHAnsi" w:cstheme="minorHAnsi"/>
          <w:sz w:val="22"/>
          <w:szCs w:val="22"/>
        </w:rPr>
        <w:t xml:space="preserve">Wynagrodzenie łączne za realizację </w:t>
      </w:r>
      <w:r w:rsidR="006B0AC2" w:rsidRPr="00443324">
        <w:rPr>
          <w:rFonts w:asciiTheme="minorHAnsi" w:hAnsiTheme="minorHAnsi" w:cstheme="minorHAnsi"/>
          <w:sz w:val="22"/>
          <w:szCs w:val="22"/>
        </w:rPr>
        <w:t xml:space="preserve">podstawowego zakresu </w:t>
      </w:r>
      <w:r w:rsidRPr="00443324">
        <w:rPr>
          <w:rFonts w:asciiTheme="minorHAnsi" w:hAnsiTheme="minorHAnsi" w:cstheme="minorHAnsi"/>
          <w:sz w:val="22"/>
          <w:szCs w:val="22"/>
        </w:rPr>
        <w:t xml:space="preserve">przedmiotu umowy </w:t>
      </w:r>
      <w:r w:rsidR="00E71D94" w:rsidRPr="00443324">
        <w:rPr>
          <w:rFonts w:asciiTheme="minorHAnsi" w:hAnsiTheme="minorHAnsi" w:cstheme="minorHAnsi"/>
          <w:sz w:val="22"/>
          <w:szCs w:val="22"/>
        </w:rPr>
        <w:t xml:space="preserve">(dla </w:t>
      </w:r>
      <w:r w:rsidR="005D2D9E" w:rsidRPr="00443324">
        <w:rPr>
          <w:rFonts w:asciiTheme="minorHAnsi" w:hAnsiTheme="minorHAnsi" w:cstheme="minorHAnsi"/>
          <w:sz w:val="22"/>
          <w:szCs w:val="22"/>
        </w:rPr>
        <w:t>93</w:t>
      </w:r>
      <w:r w:rsidR="00183633" w:rsidRPr="00443324">
        <w:rPr>
          <w:rFonts w:asciiTheme="minorHAnsi" w:hAnsiTheme="minorHAnsi" w:cstheme="minorHAnsi"/>
          <w:sz w:val="22"/>
          <w:szCs w:val="22"/>
        </w:rPr>
        <w:t> 6</w:t>
      </w:r>
      <w:r w:rsidR="00E71D94" w:rsidRPr="00443324">
        <w:rPr>
          <w:rFonts w:asciiTheme="minorHAnsi" w:hAnsiTheme="minorHAnsi" w:cstheme="minorHAnsi"/>
          <w:sz w:val="22"/>
          <w:szCs w:val="22"/>
        </w:rPr>
        <w:t xml:space="preserve">00 godzin) </w:t>
      </w:r>
      <w:r w:rsidRPr="00443324">
        <w:rPr>
          <w:rFonts w:asciiTheme="minorHAnsi" w:hAnsiTheme="minorHAnsi" w:cstheme="minorHAnsi"/>
          <w:sz w:val="22"/>
          <w:szCs w:val="22"/>
        </w:rPr>
        <w:t xml:space="preserve">w zakresie określonym w Specyfikacji Istotnych Warunków Zamówienia, w okresie </w:t>
      </w:r>
      <w:r w:rsidR="005D2D9E" w:rsidRPr="00443324">
        <w:rPr>
          <w:rFonts w:asciiTheme="minorHAnsi" w:hAnsiTheme="minorHAnsi" w:cstheme="minorHAnsi"/>
          <w:sz w:val="22"/>
          <w:szCs w:val="22"/>
        </w:rPr>
        <w:t xml:space="preserve">24 </w:t>
      </w:r>
      <w:r w:rsidRPr="00443324">
        <w:rPr>
          <w:rFonts w:asciiTheme="minorHAnsi" w:hAnsiTheme="minorHAnsi" w:cstheme="minorHAnsi"/>
          <w:sz w:val="22"/>
          <w:szCs w:val="22"/>
        </w:rPr>
        <w:t xml:space="preserve">miesięcy, zgodnie ze złożoną ofertą Wykonawcy, stanowiącą  Załącznik Nr 1 do umowy,  </w:t>
      </w:r>
      <w:r w:rsidR="00E71D94" w:rsidRPr="00443324">
        <w:rPr>
          <w:rFonts w:asciiTheme="minorHAnsi" w:hAnsiTheme="minorHAnsi" w:cstheme="minorHAnsi"/>
          <w:sz w:val="22"/>
          <w:szCs w:val="22"/>
        </w:rPr>
        <w:t>wynosi:</w:t>
      </w:r>
    </w:p>
    <w:p w14:paraId="6ED85DE2" w14:textId="1169B917" w:rsidR="00B0619F" w:rsidRPr="00443324" w:rsidRDefault="00B0619F" w:rsidP="008E70A0">
      <w:pPr>
        <w:pStyle w:val="Akapitzlist"/>
        <w:spacing w:after="0" w:line="276" w:lineRule="auto"/>
        <w:jc w:val="both"/>
        <w:rPr>
          <w:rFonts w:asciiTheme="minorHAnsi" w:hAnsiTheme="minorHAnsi" w:cstheme="minorHAnsi"/>
          <w:b/>
          <w:u w:val="single"/>
          <w:lang w:val="pl-PL"/>
        </w:rPr>
      </w:pPr>
      <w:r w:rsidRPr="00443324">
        <w:rPr>
          <w:rFonts w:asciiTheme="minorHAnsi" w:hAnsiTheme="minorHAnsi" w:cstheme="minorHAnsi"/>
          <w:b/>
          <w:u w:val="single"/>
          <w:lang w:val="pl-PL"/>
        </w:rPr>
        <w:t>netto</w:t>
      </w:r>
      <w:r w:rsidR="00EC1135" w:rsidRPr="00443324">
        <w:rPr>
          <w:rFonts w:asciiTheme="minorHAnsi" w:hAnsiTheme="minorHAnsi" w:cstheme="minorHAnsi"/>
          <w:u w:val="single"/>
          <w:lang w:val="pl-PL"/>
        </w:rPr>
        <w:t xml:space="preserve"> </w:t>
      </w:r>
      <w:r w:rsidR="00183633" w:rsidRPr="00443324">
        <w:rPr>
          <w:rFonts w:asciiTheme="minorHAnsi" w:hAnsiTheme="minorHAnsi" w:cstheme="minorHAnsi"/>
          <w:b/>
          <w:u w:val="single"/>
          <w:lang w:val="pl-PL"/>
        </w:rPr>
        <w:t xml:space="preserve">  </w:t>
      </w:r>
      <w:r w:rsidR="001F2994" w:rsidRPr="00443324">
        <w:rPr>
          <w:rFonts w:asciiTheme="minorHAnsi" w:hAnsiTheme="minorHAnsi" w:cstheme="minorHAnsi"/>
          <w:b/>
          <w:u w:val="single"/>
          <w:lang w:val="pl-PL"/>
        </w:rPr>
        <w:t xml:space="preserve"> zł</w:t>
      </w:r>
    </w:p>
    <w:p w14:paraId="7D96A367" w14:textId="2E632B71" w:rsidR="00B0619F" w:rsidRPr="00443324" w:rsidRDefault="00B0619F" w:rsidP="008E70A0">
      <w:pPr>
        <w:spacing w:after="0" w:line="276" w:lineRule="auto"/>
        <w:ind w:left="708"/>
        <w:jc w:val="both"/>
        <w:rPr>
          <w:rFonts w:asciiTheme="minorHAnsi" w:hAnsiTheme="minorHAnsi" w:cstheme="minorHAnsi"/>
          <w:lang w:val="pl-PL"/>
        </w:rPr>
      </w:pPr>
      <w:r w:rsidRPr="00443324">
        <w:rPr>
          <w:rFonts w:asciiTheme="minorHAnsi" w:hAnsiTheme="minorHAnsi" w:cstheme="minorHAnsi"/>
          <w:lang w:val="pl-PL"/>
        </w:rPr>
        <w:t xml:space="preserve">(słownie złotych : </w:t>
      </w:r>
      <w:r w:rsidR="00183633" w:rsidRPr="00443324">
        <w:rPr>
          <w:rFonts w:asciiTheme="minorHAnsi" w:hAnsiTheme="minorHAnsi" w:cstheme="minorHAnsi"/>
          <w:lang w:val="pl-PL"/>
        </w:rPr>
        <w:t xml:space="preserve">  </w:t>
      </w:r>
      <w:r w:rsidR="00EC1135" w:rsidRPr="00443324">
        <w:rPr>
          <w:rFonts w:asciiTheme="minorHAnsi" w:hAnsiTheme="minorHAnsi" w:cstheme="minorHAnsi"/>
          <w:lang w:val="pl-PL"/>
        </w:rPr>
        <w:t>),</w:t>
      </w:r>
    </w:p>
    <w:p w14:paraId="6060BDD3" w14:textId="135E8047" w:rsidR="006D1BA0" w:rsidRPr="00443324" w:rsidRDefault="006D1BA0" w:rsidP="006D1BA0">
      <w:pPr>
        <w:pStyle w:val="Akapitzlist"/>
        <w:autoSpaceDE w:val="0"/>
        <w:autoSpaceDN w:val="0"/>
        <w:adjustRightInd w:val="0"/>
        <w:spacing w:after="0" w:line="276" w:lineRule="auto"/>
        <w:jc w:val="both"/>
        <w:rPr>
          <w:rFonts w:asciiTheme="minorHAnsi" w:hAnsiTheme="minorHAnsi" w:cstheme="minorHAnsi"/>
          <w:lang w:val="pl-PL"/>
        </w:rPr>
      </w:pPr>
      <w:r w:rsidRPr="00443324">
        <w:rPr>
          <w:rFonts w:asciiTheme="minorHAnsi" w:hAnsiTheme="minorHAnsi" w:cstheme="minorHAnsi"/>
          <w:b/>
          <w:u w:val="single"/>
          <w:lang w:val="pl-PL"/>
        </w:rPr>
        <w:t>+ VAT 23% co s</w:t>
      </w:r>
      <w:r w:rsidR="00183633" w:rsidRPr="00443324">
        <w:rPr>
          <w:rFonts w:asciiTheme="minorHAnsi" w:hAnsiTheme="minorHAnsi" w:cstheme="minorHAnsi"/>
          <w:b/>
          <w:u w:val="single"/>
          <w:lang w:val="pl-PL"/>
        </w:rPr>
        <w:t xml:space="preserve">tanowi kwotę brutto  </w:t>
      </w:r>
      <w:r w:rsidR="00EC1135" w:rsidRPr="00443324">
        <w:rPr>
          <w:rFonts w:asciiTheme="minorHAnsi" w:hAnsiTheme="minorHAnsi" w:cstheme="minorHAnsi"/>
          <w:b/>
          <w:u w:val="single"/>
          <w:lang w:val="pl-PL"/>
        </w:rPr>
        <w:t xml:space="preserve"> zł</w:t>
      </w:r>
      <w:r w:rsidR="00B0619F" w:rsidRPr="00443324">
        <w:rPr>
          <w:rFonts w:asciiTheme="minorHAnsi" w:hAnsiTheme="minorHAnsi" w:cstheme="minorHAnsi"/>
          <w:lang w:val="pl-PL"/>
        </w:rPr>
        <w:t xml:space="preserve"> </w:t>
      </w:r>
    </w:p>
    <w:p w14:paraId="1D89DCC0" w14:textId="10B0D729" w:rsidR="00B0619F" w:rsidRPr="00443324" w:rsidRDefault="00B0619F" w:rsidP="006D1BA0">
      <w:pPr>
        <w:pStyle w:val="Akapitzlist"/>
        <w:autoSpaceDE w:val="0"/>
        <w:autoSpaceDN w:val="0"/>
        <w:adjustRightInd w:val="0"/>
        <w:spacing w:after="0" w:line="276" w:lineRule="auto"/>
        <w:jc w:val="both"/>
        <w:rPr>
          <w:rFonts w:asciiTheme="minorHAnsi" w:hAnsiTheme="minorHAnsi" w:cstheme="minorHAnsi"/>
          <w:lang w:val="pl-PL" w:bidi="ar-SA"/>
        </w:rPr>
      </w:pPr>
      <w:r w:rsidRPr="00443324">
        <w:rPr>
          <w:rFonts w:asciiTheme="minorHAnsi" w:hAnsiTheme="minorHAnsi" w:cstheme="minorHAnsi"/>
          <w:lang w:val="pl-PL"/>
        </w:rPr>
        <w:t xml:space="preserve">(słownie złotych: </w:t>
      </w:r>
      <w:r w:rsidR="00183633" w:rsidRPr="00443324">
        <w:rPr>
          <w:rFonts w:asciiTheme="minorHAnsi" w:hAnsiTheme="minorHAnsi" w:cstheme="minorHAnsi"/>
          <w:lang w:val="pl-PL"/>
        </w:rPr>
        <w:t xml:space="preserve"> </w:t>
      </w:r>
      <w:r w:rsidR="00EC1135" w:rsidRPr="00443324">
        <w:rPr>
          <w:rFonts w:asciiTheme="minorHAnsi" w:hAnsiTheme="minorHAnsi" w:cstheme="minorHAnsi"/>
          <w:lang w:val="pl-PL"/>
        </w:rPr>
        <w:t>).</w:t>
      </w:r>
    </w:p>
    <w:p w14:paraId="3F4A4249" w14:textId="02653AAD" w:rsidR="00A306C4" w:rsidRPr="00443324" w:rsidRDefault="00A306C4" w:rsidP="00183633">
      <w:pPr>
        <w:pStyle w:val="Akapitzlist"/>
        <w:numPr>
          <w:ilvl w:val="0"/>
          <w:numId w:val="44"/>
        </w:numPr>
        <w:spacing w:after="0" w:line="276" w:lineRule="auto"/>
        <w:jc w:val="both"/>
        <w:rPr>
          <w:rFonts w:asciiTheme="minorHAnsi" w:hAnsiTheme="minorHAnsi" w:cstheme="minorHAnsi"/>
          <w:lang w:val="pl-PL" w:eastAsia="pl-PL"/>
        </w:rPr>
      </w:pPr>
      <w:r w:rsidRPr="00443324">
        <w:rPr>
          <w:rFonts w:asciiTheme="minorHAnsi" w:hAnsiTheme="minorHAnsi" w:cstheme="minorHAnsi"/>
          <w:b/>
          <w:lang w:val="pl-PL" w:eastAsia="pl-PL"/>
        </w:rPr>
        <w:t>Cena ofertowa obejmuje Pakiet szkoleniowy</w:t>
      </w:r>
      <w:r w:rsidRPr="00443324">
        <w:rPr>
          <w:rFonts w:asciiTheme="minorHAnsi" w:hAnsiTheme="minorHAnsi" w:cstheme="minorHAnsi"/>
          <w:lang w:val="pl-PL" w:eastAsia="pl-PL"/>
        </w:rPr>
        <w:t xml:space="preserve"> pracowników przeznaczonych do realizacji usługi (cykliczne szkolenia zespołu dostosowane do potrzeb)</w:t>
      </w:r>
      <w:r w:rsidR="00183633" w:rsidRPr="00443324">
        <w:rPr>
          <w:rFonts w:asciiTheme="minorHAnsi" w:hAnsiTheme="minorHAnsi" w:cstheme="minorHAnsi"/>
          <w:lang w:val="pl-PL" w:eastAsia="pl-PL"/>
        </w:rPr>
        <w:t xml:space="preserve"> </w:t>
      </w:r>
      <w:r w:rsidR="00183633" w:rsidRPr="00443324">
        <w:rPr>
          <w:rFonts w:asciiTheme="minorHAnsi" w:hAnsiTheme="minorHAnsi" w:cstheme="minorHAnsi"/>
          <w:b/>
          <w:lang w:val="pl-PL" w:eastAsia="pl-PL"/>
        </w:rPr>
        <w:t>o</w:t>
      </w:r>
      <w:r w:rsidRPr="00443324">
        <w:rPr>
          <w:rFonts w:asciiTheme="minorHAnsi" w:hAnsiTheme="minorHAnsi" w:cstheme="minorHAnsi"/>
          <w:b/>
          <w:lang w:val="pl-PL" w:eastAsia="pl-PL"/>
        </w:rPr>
        <w:t>raz pakiet logistyczny</w:t>
      </w:r>
      <w:r w:rsidRPr="00443324">
        <w:rPr>
          <w:rFonts w:asciiTheme="minorHAnsi" w:hAnsiTheme="minorHAnsi" w:cstheme="minorHAnsi"/>
          <w:lang w:val="pl-PL" w:eastAsia="pl-PL"/>
        </w:rPr>
        <w:t xml:space="preserve"> w tym Opracowanie Programu Standardów Obsługi Klienta (ewaluacja wewnętrzna realizowania usługi I składanie kwartalnych Raportów  z propozycją  działań w celu minimalizowania występujących </w:t>
      </w:r>
      <w:proofErr w:type="spellStart"/>
      <w:r w:rsidRPr="00443324">
        <w:rPr>
          <w:rFonts w:asciiTheme="minorHAnsi" w:hAnsiTheme="minorHAnsi" w:cstheme="minorHAnsi"/>
          <w:lang w:val="pl-PL" w:eastAsia="pl-PL"/>
        </w:rPr>
        <w:t>ryzyk</w:t>
      </w:r>
      <w:proofErr w:type="spellEnd"/>
      <w:r w:rsidRPr="00443324">
        <w:rPr>
          <w:rFonts w:asciiTheme="minorHAnsi" w:hAnsiTheme="minorHAnsi" w:cstheme="minorHAnsi"/>
          <w:lang w:val="pl-PL" w:eastAsia="pl-PL"/>
        </w:rPr>
        <w:t>).</w:t>
      </w:r>
    </w:p>
    <w:p w14:paraId="1EDDB0A8" w14:textId="77777777" w:rsidR="00A306C4" w:rsidRPr="00443324" w:rsidRDefault="00A306C4" w:rsidP="008E70A0">
      <w:pPr>
        <w:pStyle w:val="Akapitzlist"/>
        <w:suppressAutoHyphens/>
        <w:spacing w:after="0" w:line="276" w:lineRule="auto"/>
        <w:rPr>
          <w:rFonts w:asciiTheme="minorHAnsi" w:hAnsiTheme="minorHAnsi" w:cstheme="minorHAnsi"/>
          <w:b/>
          <w:lang w:val="pl-PL"/>
        </w:rPr>
      </w:pPr>
    </w:p>
    <w:p w14:paraId="39CED11B" w14:textId="3B9541D8" w:rsidR="006B0AC2" w:rsidRPr="00443324" w:rsidRDefault="006B0AC2" w:rsidP="001F2994">
      <w:pPr>
        <w:pStyle w:val="Akapitzlist"/>
        <w:numPr>
          <w:ilvl w:val="0"/>
          <w:numId w:val="44"/>
        </w:numPr>
        <w:autoSpaceDE w:val="0"/>
        <w:autoSpaceDN w:val="0"/>
        <w:adjustRightInd w:val="0"/>
        <w:spacing w:after="0" w:line="276" w:lineRule="auto"/>
        <w:jc w:val="both"/>
        <w:rPr>
          <w:rFonts w:asciiTheme="minorHAnsi" w:hAnsiTheme="minorHAnsi" w:cstheme="minorHAnsi"/>
          <w:lang w:val="pl-PL" w:bidi="ar-SA"/>
        </w:rPr>
      </w:pPr>
      <w:r w:rsidRPr="00443324">
        <w:rPr>
          <w:rFonts w:asciiTheme="minorHAnsi" w:hAnsiTheme="minorHAnsi" w:cstheme="minorHAnsi"/>
          <w:lang w:val="pl-PL" w:bidi="ar-SA"/>
        </w:rPr>
        <w:t xml:space="preserve">Wynagrodzenie Wykonawcy w całym </w:t>
      </w:r>
      <w:r w:rsidR="00A306C4" w:rsidRPr="00443324">
        <w:rPr>
          <w:rFonts w:asciiTheme="minorHAnsi" w:hAnsiTheme="minorHAnsi" w:cstheme="minorHAnsi"/>
          <w:lang w:val="pl-PL" w:bidi="ar-SA"/>
        </w:rPr>
        <w:t xml:space="preserve">okresie </w:t>
      </w:r>
      <w:r w:rsidRPr="00443324">
        <w:rPr>
          <w:rFonts w:asciiTheme="minorHAnsi" w:hAnsiTheme="minorHAnsi" w:cstheme="minorHAnsi"/>
          <w:lang w:val="pl-PL" w:bidi="ar-SA"/>
        </w:rPr>
        <w:t>trwania umowy nie może przekroczyć kwoty</w:t>
      </w:r>
      <w:r w:rsidR="00A306C4" w:rsidRPr="00443324">
        <w:rPr>
          <w:rFonts w:asciiTheme="minorHAnsi" w:hAnsiTheme="minorHAnsi" w:cstheme="minorHAnsi"/>
          <w:lang w:val="pl-PL" w:bidi="ar-SA"/>
        </w:rPr>
        <w:t xml:space="preserve"> brutto</w:t>
      </w:r>
      <w:r w:rsidR="00074468" w:rsidRPr="00443324">
        <w:rPr>
          <w:rFonts w:asciiTheme="minorHAnsi" w:hAnsiTheme="minorHAnsi" w:cstheme="minorHAnsi"/>
          <w:lang w:val="pl-PL" w:bidi="ar-SA"/>
        </w:rPr>
        <w:t xml:space="preserve"> </w:t>
      </w:r>
      <w:r w:rsidR="00183633" w:rsidRPr="00443324">
        <w:rPr>
          <w:rFonts w:asciiTheme="minorHAnsi" w:hAnsiTheme="minorHAnsi" w:cstheme="minorHAnsi"/>
          <w:b/>
          <w:u w:val="single"/>
          <w:lang w:val="pl-PL"/>
        </w:rPr>
        <w:t xml:space="preserve"> </w:t>
      </w:r>
      <w:r w:rsidR="00074468" w:rsidRPr="00443324">
        <w:rPr>
          <w:rFonts w:asciiTheme="minorHAnsi" w:hAnsiTheme="minorHAnsi" w:cstheme="minorHAnsi"/>
          <w:b/>
          <w:u w:val="single"/>
          <w:lang w:val="pl-PL"/>
        </w:rPr>
        <w:t xml:space="preserve"> zł </w:t>
      </w:r>
      <w:r w:rsidRPr="00443324">
        <w:rPr>
          <w:rFonts w:asciiTheme="minorHAnsi" w:hAnsiTheme="minorHAnsi" w:cstheme="minorHAnsi"/>
          <w:lang w:val="pl-PL" w:bidi="ar-SA"/>
        </w:rPr>
        <w:t xml:space="preserve">(słownie zł: </w:t>
      </w:r>
      <w:r w:rsidR="00074468" w:rsidRPr="00443324">
        <w:rPr>
          <w:rFonts w:asciiTheme="minorHAnsi" w:hAnsiTheme="minorHAnsi" w:cstheme="minorHAnsi"/>
          <w:lang w:val="pl-PL" w:bidi="ar-SA"/>
        </w:rPr>
        <w:t>dwa miliony pięćset szesnaście tysięcy pięćset osiemdziesi</w:t>
      </w:r>
      <w:r w:rsidR="0071454A" w:rsidRPr="00443324">
        <w:rPr>
          <w:rFonts w:asciiTheme="minorHAnsi" w:hAnsiTheme="minorHAnsi" w:cstheme="minorHAnsi"/>
          <w:lang w:val="pl-PL" w:bidi="ar-SA"/>
        </w:rPr>
        <w:t>ą</w:t>
      </w:r>
      <w:r w:rsidR="00074468" w:rsidRPr="00443324">
        <w:rPr>
          <w:rFonts w:asciiTheme="minorHAnsi" w:hAnsiTheme="minorHAnsi" w:cstheme="minorHAnsi"/>
          <w:lang w:val="pl-PL" w:bidi="ar-SA"/>
        </w:rPr>
        <w:t>t</w:t>
      </w:r>
      <w:r w:rsidRPr="00443324">
        <w:rPr>
          <w:rFonts w:asciiTheme="minorHAnsi" w:hAnsiTheme="minorHAnsi" w:cstheme="minorHAnsi"/>
          <w:lang w:val="pl-PL" w:bidi="ar-SA"/>
        </w:rPr>
        <w:t xml:space="preserve">), </w:t>
      </w:r>
      <w:r w:rsidR="006D1BA0" w:rsidRPr="00443324">
        <w:rPr>
          <w:rFonts w:asciiTheme="minorHAnsi" w:hAnsiTheme="minorHAnsi" w:cstheme="minorHAnsi"/>
          <w:lang w:val="pl-PL" w:bidi="ar-SA"/>
        </w:rPr>
        <w:t>którą Zamawiający zamierza przeznaczyć na sfinansowanie zamówienia.</w:t>
      </w:r>
    </w:p>
    <w:p w14:paraId="4E38DBDD" w14:textId="77777777" w:rsidR="006B0AC2" w:rsidRPr="00443324" w:rsidRDefault="006B0AC2" w:rsidP="008E70A0">
      <w:pPr>
        <w:pStyle w:val="Akapitzlist"/>
        <w:autoSpaceDE w:val="0"/>
        <w:autoSpaceDN w:val="0"/>
        <w:adjustRightInd w:val="0"/>
        <w:spacing w:after="0" w:line="276" w:lineRule="auto"/>
        <w:rPr>
          <w:rFonts w:asciiTheme="minorHAnsi" w:hAnsiTheme="minorHAnsi" w:cstheme="minorHAnsi"/>
          <w:lang w:val="pl-PL" w:bidi="ar-SA"/>
        </w:rPr>
      </w:pPr>
    </w:p>
    <w:p w14:paraId="17A55FC4" w14:textId="4AE70E10" w:rsidR="006B0AC2" w:rsidRPr="00443324" w:rsidRDefault="006B0AC2" w:rsidP="00454C5C">
      <w:pPr>
        <w:pStyle w:val="Akapitzlist"/>
        <w:numPr>
          <w:ilvl w:val="0"/>
          <w:numId w:val="44"/>
        </w:numPr>
        <w:autoSpaceDE w:val="0"/>
        <w:autoSpaceDN w:val="0"/>
        <w:adjustRightInd w:val="0"/>
        <w:spacing w:after="0" w:line="276" w:lineRule="auto"/>
        <w:jc w:val="both"/>
        <w:rPr>
          <w:rFonts w:asciiTheme="minorHAnsi" w:hAnsiTheme="minorHAnsi" w:cstheme="minorHAnsi"/>
          <w:lang w:val="pl-PL" w:bidi="ar-SA"/>
        </w:rPr>
      </w:pPr>
      <w:r w:rsidRPr="00443324">
        <w:rPr>
          <w:rFonts w:asciiTheme="minorHAnsi" w:hAnsiTheme="minorHAnsi" w:cstheme="minorHAnsi"/>
          <w:lang w:val="pl-PL" w:bidi="ar-SA"/>
        </w:rPr>
        <w:t xml:space="preserve">Wynagrodzenie będzie płatne miesięcznie i będzie obliczane za każdy miesiąc na podstawie faktycznie przepracowanej w danym miesiącu liczby godzin przez </w:t>
      </w:r>
      <w:proofErr w:type="spellStart"/>
      <w:r w:rsidRPr="00443324">
        <w:rPr>
          <w:rFonts w:asciiTheme="minorHAnsi" w:hAnsiTheme="minorHAnsi" w:cstheme="minorHAnsi"/>
          <w:lang w:val="pl-PL" w:bidi="ar-SA"/>
        </w:rPr>
        <w:t>pracownikow</w:t>
      </w:r>
      <w:proofErr w:type="spellEnd"/>
      <w:r w:rsidRPr="00443324">
        <w:rPr>
          <w:rFonts w:asciiTheme="minorHAnsi" w:hAnsiTheme="minorHAnsi" w:cstheme="minorHAnsi"/>
          <w:lang w:val="pl-PL" w:bidi="ar-SA"/>
        </w:rPr>
        <w:t xml:space="preserve"> ochrony na wszystkich stanowiskach pracy według ceny jednostkowej za 1 </w:t>
      </w:r>
      <w:r w:rsidR="00DF2A6E" w:rsidRPr="00443324">
        <w:rPr>
          <w:rFonts w:asciiTheme="minorHAnsi" w:hAnsiTheme="minorHAnsi" w:cstheme="minorHAnsi"/>
          <w:lang w:val="pl-PL" w:bidi="ar-SA"/>
        </w:rPr>
        <w:t>roboczo</w:t>
      </w:r>
      <w:r w:rsidR="006D1BA0" w:rsidRPr="00443324">
        <w:rPr>
          <w:rFonts w:asciiTheme="minorHAnsi" w:hAnsiTheme="minorHAnsi" w:cstheme="minorHAnsi"/>
          <w:lang w:val="pl-PL" w:bidi="ar-SA"/>
        </w:rPr>
        <w:t xml:space="preserve">godzinę ochrony wynoszącej </w:t>
      </w:r>
      <w:r w:rsidR="00183633" w:rsidRPr="00443324">
        <w:rPr>
          <w:rFonts w:asciiTheme="minorHAnsi" w:hAnsiTheme="minorHAnsi" w:cstheme="minorHAnsi"/>
          <w:b/>
          <w:lang w:val="pl-PL"/>
        </w:rPr>
        <w:t xml:space="preserve"> zł netto / </w:t>
      </w:r>
      <w:r w:rsidR="006D1BA0" w:rsidRPr="00443324">
        <w:rPr>
          <w:rFonts w:asciiTheme="minorHAnsi" w:hAnsiTheme="minorHAnsi" w:cstheme="minorHAnsi"/>
          <w:b/>
          <w:lang w:val="pl-PL"/>
        </w:rPr>
        <w:t xml:space="preserve"> zł brutto</w:t>
      </w:r>
    </w:p>
    <w:p w14:paraId="3E5791C8" w14:textId="1E998845" w:rsidR="006B0AC2" w:rsidRPr="00443324" w:rsidRDefault="006B0AC2" w:rsidP="001F2994">
      <w:pPr>
        <w:pStyle w:val="Akapitzlist"/>
        <w:numPr>
          <w:ilvl w:val="0"/>
          <w:numId w:val="44"/>
        </w:numPr>
        <w:autoSpaceDE w:val="0"/>
        <w:autoSpaceDN w:val="0"/>
        <w:adjustRightInd w:val="0"/>
        <w:spacing w:after="0" w:line="276" w:lineRule="auto"/>
        <w:jc w:val="both"/>
        <w:rPr>
          <w:rFonts w:asciiTheme="minorHAnsi" w:hAnsiTheme="minorHAnsi" w:cstheme="minorHAnsi"/>
          <w:lang w:val="pl-PL" w:bidi="ar-SA"/>
        </w:rPr>
      </w:pPr>
      <w:r w:rsidRPr="00443324">
        <w:rPr>
          <w:rFonts w:asciiTheme="minorHAnsi" w:hAnsiTheme="minorHAnsi" w:cstheme="minorHAnsi"/>
          <w:lang w:val="pl-PL" w:bidi="ar-SA"/>
        </w:rPr>
        <w:t>Płatność wynagrodzenia za każdy miesiąc świadczonej usługi następować będzie każdorazowo w formie przelewu bankowego na konto wskazane przez Wykonawcę,</w:t>
      </w:r>
      <w:r w:rsidR="00443324">
        <w:rPr>
          <w:rFonts w:asciiTheme="minorHAnsi" w:hAnsiTheme="minorHAnsi" w:cstheme="minorHAnsi"/>
          <w:lang w:val="pl-PL" w:bidi="ar-SA"/>
        </w:rPr>
        <w:t xml:space="preserve"> </w:t>
      </w:r>
      <w:r w:rsidRPr="00443324">
        <w:rPr>
          <w:rFonts w:asciiTheme="minorHAnsi" w:hAnsiTheme="minorHAnsi" w:cstheme="minorHAnsi"/>
          <w:lang w:val="pl-PL" w:bidi="ar-SA"/>
        </w:rPr>
        <w:t>w terminie 14 dni od daty otrzymania faktury.</w:t>
      </w:r>
    </w:p>
    <w:p w14:paraId="2CC5446C" w14:textId="069B0A98" w:rsidR="00B24F8B" w:rsidRDefault="00B24F8B" w:rsidP="001F2994">
      <w:pPr>
        <w:pStyle w:val="Akapitzlist"/>
        <w:numPr>
          <w:ilvl w:val="0"/>
          <w:numId w:val="44"/>
        </w:numPr>
        <w:autoSpaceDE w:val="0"/>
        <w:autoSpaceDN w:val="0"/>
        <w:adjustRightInd w:val="0"/>
        <w:spacing w:after="0" w:line="276" w:lineRule="auto"/>
        <w:jc w:val="both"/>
        <w:rPr>
          <w:rFonts w:asciiTheme="minorHAnsi" w:hAnsiTheme="minorHAnsi" w:cstheme="minorHAnsi"/>
          <w:lang w:val="pl-PL" w:bidi="ar-SA"/>
        </w:rPr>
      </w:pPr>
      <w:r w:rsidRPr="00443324">
        <w:rPr>
          <w:rFonts w:asciiTheme="minorHAnsi" w:hAnsiTheme="minorHAnsi" w:cstheme="minorHAnsi"/>
          <w:lang w:val="pl-PL" w:bidi="ar-SA"/>
        </w:rPr>
        <w:lastRenderedPageBreak/>
        <w:t xml:space="preserve">Wykonawca oświadcza, że jest czynnym podatnikiem podatku VAT oraz, że </w:t>
      </w:r>
      <w:proofErr w:type="spellStart"/>
      <w:r w:rsidRPr="00443324">
        <w:rPr>
          <w:rFonts w:asciiTheme="minorHAnsi" w:hAnsiTheme="minorHAnsi" w:cstheme="minorHAnsi"/>
          <w:lang w:val="pl-PL"/>
        </w:rPr>
        <w:t>że</w:t>
      </w:r>
      <w:proofErr w:type="spellEnd"/>
      <w:r w:rsidRPr="00443324">
        <w:rPr>
          <w:rFonts w:asciiTheme="minorHAnsi" w:hAnsiTheme="minorHAnsi" w:cstheme="minorHAnsi"/>
          <w:lang w:val="pl-PL"/>
        </w:rPr>
        <w:t xml:space="preserve"> rachunek bankowy, na który nastąpi załata wynagrodzenia za wykonanie usługi określonej w niniejszej umowie został zgłoszony do Urzędu Skarbowego właściwego dla Wykonawcy.</w:t>
      </w:r>
    </w:p>
    <w:p w14:paraId="04F227CA" w14:textId="607D4681" w:rsidR="00443324" w:rsidRDefault="00443324" w:rsidP="001F2994">
      <w:pPr>
        <w:pStyle w:val="Akapitzlist"/>
        <w:numPr>
          <w:ilvl w:val="0"/>
          <w:numId w:val="44"/>
        </w:numPr>
        <w:autoSpaceDE w:val="0"/>
        <w:autoSpaceDN w:val="0"/>
        <w:adjustRightInd w:val="0"/>
        <w:spacing w:after="0" w:line="276" w:lineRule="auto"/>
        <w:jc w:val="both"/>
        <w:rPr>
          <w:rFonts w:asciiTheme="minorHAnsi" w:hAnsiTheme="minorHAnsi" w:cstheme="minorHAnsi"/>
          <w:lang w:val="pl-PL" w:bidi="ar-SA"/>
        </w:rPr>
      </w:pPr>
      <w:r>
        <w:rPr>
          <w:rFonts w:asciiTheme="minorHAnsi" w:hAnsiTheme="minorHAnsi" w:cstheme="minorHAnsi"/>
          <w:lang w:val="pl-PL"/>
        </w:rPr>
        <w:t>Faktury mogą być przekazywane Zamawiającemu w formie elektronicznej za pośrednictwem faktury elektronicznego fakturowania PEFEXPERT.</w:t>
      </w:r>
    </w:p>
    <w:p w14:paraId="4106AF82" w14:textId="77777777" w:rsidR="00443324" w:rsidRPr="00443324" w:rsidRDefault="00443324" w:rsidP="000D371A">
      <w:pPr>
        <w:pStyle w:val="Akapitzlist"/>
        <w:autoSpaceDE w:val="0"/>
        <w:autoSpaceDN w:val="0"/>
        <w:adjustRightInd w:val="0"/>
        <w:spacing w:after="0" w:line="276" w:lineRule="auto"/>
        <w:jc w:val="both"/>
        <w:rPr>
          <w:rFonts w:asciiTheme="minorHAnsi" w:hAnsiTheme="minorHAnsi" w:cstheme="minorHAnsi"/>
          <w:lang w:val="pl-PL" w:bidi="ar-SA"/>
        </w:rPr>
      </w:pPr>
    </w:p>
    <w:p w14:paraId="1E9F062E" w14:textId="77777777" w:rsidR="00B0619F" w:rsidRPr="00443324" w:rsidRDefault="00B0619F" w:rsidP="008E70A0">
      <w:pPr>
        <w:pStyle w:val="Tekstpodstawowy"/>
        <w:tabs>
          <w:tab w:val="left" w:pos="4395"/>
        </w:tabs>
        <w:spacing w:after="0" w:line="276" w:lineRule="auto"/>
        <w:jc w:val="center"/>
        <w:rPr>
          <w:rFonts w:asciiTheme="minorHAnsi" w:hAnsiTheme="minorHAnsi" w:cstheme="minorHAnsi"/>
          <w:bCs w:val="0"/>
          <w:i w:val="0"/>
        </w:rPr>
      </w:pPr>
      <w:r w:rsidRPr="00443324">
        <w:rPr>
          <w:rFonts w:asciiTheme="minorHAnsi" w:hAnsiTheme="minorHAnsi" w:cstheme="minorHAnsi"/>
          <w:bCs w:val="0"/>
          <w:i w:val="0"/>
        </w:rPr>
        <w:t xml:space="preserve">§ </w:t>
      </w:r>
      <w:r w:rsidR="0022104D" w:rsidRPr="00443324">
        <w:rPr>
          <w:rFonts w:asciiTheme="minorHAnsi" w:hAnsiTheme="minorHAnsi" w:cstheme="minorHAnsi"/>
          <w:bCs w:val="0"/>
          <w:i w:val="0"/>
        </w:rPr>
        <w:t>5</w:t>
      </w:r>
    </w:p>
    <w:p w14:paraId="55BCCD74" w14:textId="77777777" w:rsidR="008E70A0" w:rsidRPr="00443324" w:rsidRDefault="008E70A0" w:rsidP="008E70A0">
      <w:pPr>
        <w:pStyle w:val="Tekstpodstawowy"/>
        <w:tabs>
          <w:tab w:val="left" w:pos="4395"/>
        </w:tabs>
        <w:spacing w:after="0" w:line="276" w:lineRule="auto"/>
        <w:jc w:val="center"/>
        <w:rPr>
          <w:rFonts w:asciiTheme="minorHAnsi" w:hAnsiTheme="minorHAnsi" w:cstheme="minorHAnsi"/>
          <w:bCs w:val="0"/>
          <w:i w:val="0"/>
        </w:rPr>
      </w:pPr>
      <w:proofErr w:type="spellStart"/>
      <w:r w:rsidRPr="00443324">
        <w:rPr>
          <w:rFonts w:asciiTheme="minorHAnsi" w:hAnsiTheme="minorHAnsi" w:cstheme="minorHAnsi"/>
          <w:bCs w:val="0"/>
          <w:i w:val="0"/>
        </w:rPr>
        <w:t>Udział</w:t>
      </w:r>
      <w:proofErr w:type="spellEnd"/>
      <w:r w:rsidRPr="00443324">
        <w:rPr>
          <w:rFonts w:asciiTheme="minorHAnsi" w:hAnsiTheme="minorHAnsi" w:cstheme="minorHAnsi"/>
          <w:bCs w:val="0"/>
          <w:i w:val="0"/>
        </w:rPr>
        <w:t xml:space="preserve"> </w:t>
      </w:r>
      <w:proofErr w:type="spellStart"/>
      <w:r w:rsidRPr="00443324">
        <w:rPr>
          <w:rFonts w:asciiTheme="minorHAnsi" w:hAnsiTheme="minorHAnsi" w:cstheme="minorHAnsi"/>
          <w:bCs w:val="0"/>
          <w:i w:val="0"/>
        </w:rPr>
        <w:t>podwykonawców</w:t>
      </w:r>
      <w:proofErr w:type="spellEnd"/>
    </w:p>
    <w:p w14:paraId="4722C491" w14:textId="22441FA5" w:rsidR="00B0619F" w:rsidRPr="00443324" w:rsidRDefault="00B0619F" w:rsidP="008E70A0">
      <w:pPr>
        <w:pStyle w:val="Tekstpodstawowy"/>
        <w:numPr>
          <w:ilvl w:val="0"/>
          <w:numId w:val="5"/>
        </w:numPr>
        <w:spacing w:after="0" w:line="276" w:lineRule="auto"/>
        <w:rPr>
          <w:rFonts w:asciiTheme="minorHAnsi" w:hAnsiTheme="minorHAnsi" w:cstheme="minorHAnsi"/>
          <w:b w:val="0"/>
          <w:i w:val="0"/>
          <w:lang w:val="pl-PL"/>
        </w:rPr>
      </w:pPr>
      <w:r w:rsidRPr="00443324">
        <w:rPr>
          <w:rFonts w:asciiTheme="minorHAnsi" w:hAnsiTheme="minorHAnsi" w:cstheme="minorHAnsi"/>
          <w:b w:val="0"/>
          <w:i w:val="0"/>
          <w:lang w:val="pl-PL"/>
        </w:rPr>
        <w:t>Wykonawca może powierzyć wykonanie prac objętych umową podwykonawcom w zakresie określonym w złożonej ofercie (oświadczenie na formularzu oferty). W takim wypadku, przed zawarciem umowy z podwykonawcą, Wykonawca przedłoży projekt umowy zawieranej z podwykonawcą do akceptacji Zamawiającego</w:t>
      </w:r>
      <w:r w:rsidR="00443324">
        <w:rPr>
          <w:rFonts w:asciiTheme="minorHAnsi" w:hAnsiTheme="minorHAnsi" w:cstheme="minorHAnsi"/>
          <w:b w:val="0"/>
          <w:i w:val="0"/>
          <w:lang w:val="pl-PL"/>
        </w:rPr>
        <w:t>, a także dokumenty uprawniające podwykonawcę do świadczenia usług ochrony zgodnie z wymaganiami wskazanymi w SIWZ.</w:t>
      </w:r>
    </w:p>
    <w:p w14:paraId="1BDBB7F5" w14:textId="77777777" w:rsidR="00B0619F" w:rsidRPr="00443324" w:rsidRDefault="00B0619F" w:rsidP="008E70A0">
      <w:pPr>
        <w:numPr>
          <w:ilvl w:val="0"/>
          <w:numId w:val="5"/>
        </w:numPr>
        <w:spacing w:after="0" w:line="276" w:lineRule="auto"/>
        <w:jc w:val="both"/>
        <w:rPr>
          <w:rFonts w:asciiTheme="minorHAnsi" w:hAnsiTheme="minorHAnsi" w:cstheme="minorHAnsi"/>
          <w:lang w:val="pl-PL"/>
        </w:rPr>
      </w:pPr>
      <w:r w:rsidRPr="00443324">
        <w:rPr>
          <w:rFonts w:asciiTheme="minorHAnsi" w:hAnsiTheme="minorHAnsi" w:cstheme="minorHAnsi"/>
          <w:i/>
          <w:lang w:val="pl-PL"/>
        </w:rPr>
        <w:t> </w:t>
      </w:r>
      <w:r w:rsidRPr="00443324">
        <w:rPr>
          <w:rFonts w:asciiTheme="minorHAnsi" w:hAnsiTheme="minorHAnsi" w:cstheme="minorHAnsi"/>
          <w:lang w:val="pl-PL"/>
        </w:rPr>
        <w:t xml:space="preserve">Wykonawca ponosi wobec Zamawiającego pełną odpowiedzialność za części zamówienia, </w:t>
      </w:r>
      <w:r w:rsidR="00ED5515" w:rsidRPr="00443324">
        <w:rPr>
          <w:rFonts w:asciiTheme="minorHAnsi" w:hAnsiTheme="minorHAnsi" w:cstheme="minorHAnsi"/>
          <w:lang w:val="pl-PL"/>
        </w:rPr>
        <w:t xml:space="preserve"> </w:t>
      </w:r>
      <w:r w:rsidRPr="00443324">
        <w:rPr>
          <w:rFonts w:asciiTheme="minorHAnsi" w:hAnsiTheme="minorHAnsi" w:cstheme="minorHAnsi"/>
          <w:lang w:val="pl-PL"/>
        </w:rPr>
        <w:t>które wykonuje przy pomocy podwykonawców.</w:t>
      </w:r>
    </w:p>
    <w:p w14:paraId="572CFE34" w14:textId="77777777" w:rsidR="008E70A0" w:rsidRPr="00443324" w:rsidRDefault="008E70A0" w:rsidP="008E70A0">
      <w:pPr>
        <w:pStyle w:val="Tekstpodstawowy"/>
        <w:spacing w:after="0" w:line="276" w:lineRule="auto"/>
        <w:jc w:val="center"/>
        <w:rPr>
          <w:rFonts w:asciiTheme="minorHAnsi" w:hAnsiTheme="minorHAnsi" w:cstheme="minorHAnsi"/>
          <w:b w:val="0"/>
          <w:bCs w:val="0"/>
          <w:i w:val="0"/>
          <w:lang w:val="pl-PL"/>
        </w:rPr>
      </w:pPr>
    </w:p>
    <w:p w14:paraId="742106AD" w14:textId="77777777" w:rsidR="00B0619F" w:rsidRPr="00443324" w:rsidRDefault="00B0619F" w:rsidP="008E70A0">
      <w:pPr>
        <w:pStyle w:val="Tekstpodstawowy"/>
        <w:spacing w:after="0" w:line="276" w:lineRule="auto"/>
        <w:jc w:val="center"/>
        <w:rPr>
          <w:rFonts w:asciiTheme="minorHAnsi" w:hAnsiTheme="minorHAnsi" w:cstheme="minorHAnsi"/>
          <w:bCs w:val="0"/>
          <w:i w:val="0"/>
          <w:lang w:val="pl-PL"/>
        </w:rPr>
      </w:pPr>
      <w:r w:rsidRPr="00443324">
        <w:rPr>
          <w:rFonts w:asciiTheme="minorHAnsi" w:hAnsiTheme="minorHAnsi" w:cstheme="minorHAnsi"/>
          <w:bCs w:val="0"/>
          <w:i w:val="0"/>
          <w:lang w:val="pl-PL"/>
        </w:rPr>
        <w:t xml:space="preserve">§ </w:t>
      </w:r>
      <w:r w:rsidR="0022104D" w:rsidRPr="00443324">
        <w:rPr>
          <w:rFonts w:asciiTheme="minorHAnsi" w:hAnsiTheme="minorHAnsi" w:cstheme="minorHAnsi"/>
          <w:bCs w:val="0"/>
          <w:i w:val="0"/>
          <w:lang w:val="pl-PL"/>
        </w:rPr>
        <w:t>6</w:t>
      </w:r>
    </w:p>
    <w:p w14:paraId="320A095E" w14:textId="77777777" w:rsidR="008E70A0" w:rsidRPr="00443324" w:rsidRDefault="008E70A0" w:rsidP="008E70A0">
      <w:pPr>
        <w:pStyle w:val="Tekstpodstawowy"/>
        <w:spacing w:after="0" w:line="276" w:lineRule="auto"/>
        <w:jc w:val="center"/>
        <w:rPr>
          <w:rFonts w:asciiTheme="minorHAnsi" w:hAnsiTheme="minorHAnsi" w:cstheme="minorHAnsi"/>
          <w:bCs w:val="0"/>
          <w:i w:val="0"/>
          <w:lang w:val="pl-PL"/>
        </w:rPr>
      </w:pPr>
      <w:r w:rsidRPr="00443324">
        <w:rPr>
          <w:rFonts w:asciiTheme="minorHAnsi" w:hAnsiTheme="minorHAnsi" w:cstheme="minorHAnsi"/>
          <w:bCs w:val="0"/>
          <w:i w:val="0"/>
          <w:lang w:val="pl-PL"/>
        </w:rPr>
        <w:t>Możliwość rozwiązania umowy oraz kary umowne</w:t>
      </w:r>
    </w:p>
    <w:p w14:paraId="7C99F97C" w14:textId="77777777" w:rsidR="007F3741" w:rsidRPr="00443324" w:rsidRDefault="007F3741" w:rsidP="008E70A0">
      <w:pPr>
        <w:pStyle w:val="Tekstpodstawowy"/>
        <w:spacing w:after="0" w:line="276" w:lineRule="auto"/>
        <w:jc w:val="center"/>
        <w:rPr>
          <w:rFonts w:asciiTheme="minorHAnsi" w:hAnsiTheme="minorHAnsi" w:cstheme="minorHAnsi"/>
          <w:bCs w:val="0"/>
          <w:i w:val="0"/>
          <w:lang w:val="pl-PL"/>
        </w:rPr>
      </w:pPr>
    </w:p>
    <w:p w14:paraId="461631FE" w14:textId="77777777" w:rsidR="00B0619F" w:rsidRPr="00443324" w:rsidRDefault="00B0619F" w:rsidP="008E70A0">
      <w:pPr>
        <w:pStyle w:val="Tekstpodstawowy"/>
        <w:numPr>
          <w:ilvl w:val="0"/>
          <w:numId w:val="2"/>
        </w:numPr>
        <w:spacing w:after="0" w:line="276" w:lineRule="auto"/>
        <w:jc w:val="left"/>
        <w:rPr>
          <w:rFonts w:asciiTheme="minorHAnsi" w:hAnsiTheme="minorHAnsi" w:cstheme="minorHAnsi"/>
          <w:b w:val="0"/>
          <w:i w:val="0"/>
          <w:lang w:val="pl-PL"/>
        </w:rPr>
      </w:pPr>
      <w:r w:rsidRPr="00443324">
        <w:rPr>
          <w:rFonts w:asciiTheme="minorHAnsi" w:hAnsiTheme="minorHAnsi" w:cstheme="minorHAnsi"/>
          <w:b w:val="0"/>
          <w:i w:val="0"/>
          <w:lang w:val="pl-PL"/>
        </w:rPr>
        <w:t>Zamawiający zastrzega sobie prawo rozwiązania umowy z winy Wykonawcy w przypadku rażącego naruszenia zapisów niniejszej umowy .</w:t>
      </w:r>
    </w:p>
    <w:p w14:paraId="5C88A4C1" w14:textId="77777777" w:rsidR="00B0619F" w:rsidRPr="00443324" w:rsidRDefault="00B0619F" w:rsidP="008E70A0">
      <w:pPr>
        <w:pStyle w:val="Tekstpodstawowy"/>
        <w:numPr>
          <w:ilvl w:val="0"/>
          <w:numId w:val="2"/>
        </w:numPr>
        <w:spacing w:after="0" w:line="276" w:lineRule="auto"/>
        <w:jc w:val="left"/>
        <w:rPr>
          <w:rFonts w:asciiTheme="minorHAnsi" w:hAnsiTheme="minorHAnsi" w:cstheme="minorHAnsi"/>
          <w:b w:val="0"/>
          <w:i w:val="0"/>
          <w:lang w:val="pl-PL"/>
        </w:rPr>
      </w:pPr>
      <w:r w:rsidRPr="00443324">
        <w:rPr>
          <w:rFonts w:asciiTheme="minorHAnsi" w:hAnsiTheme="minorHAnsi" w:cstheme="minorHAnsi"/>
          <w:b w:val="0"/>
          <w:i w:val="0"/>
          <w:lang w:val="pl-PL"/>
        </w:rPr>
        <w:t>Zamawiającemu przysługuje prawo odstąpienia od niniejszej umowy w szczególności:</w:t>
      </w:r>
    </w:p>
    <w:p w14:paraId="012564E5" w14:textId="77777777" w:rsidR="000D1164" w:rsidRPr="00443324" w:rsidRDefault="00E8385A" w:rsidP="008E70A0">
      <w:pPr>
        <w:pStyle w:val="Bezodstpw"/>
        <w:numPr>
          <w:ilvl w:val="1"/>
          <w:numId w:val="2"/>
        </w:numPr>
        <w:tabs>
          <w:tab w:val="clear" w:pos="1440"/>
          <w:tab w:val="num" w:pos="851"/>
        </w:tabs>
        <w:spacing w:line="276" w:lineRule="auto"/>
        <w:ind w:hanging="1014"/>
        <w:jc w:val="both"/>
        <w:rPr>
          <w:rFonts w:asciiTheme="minorHAnsi" w:hAnsiTheme="minorHAnsi" w:cstheme="minorHAnsi"/>
          <w:b/>
          <w:i/>
          <w:lang w:val="pl-PL"/>
        </w:rPr>
      </w:pPr>
      <w:r w:rsidRPr="00443324">
        <w:rPr>
          <w:rFonts w:asciiTheme="minorHAnsi" w:hAnsiTheme="minorHAnsi" w:cstheme="minorHAnsi"/>
          <w:lang w:val="pl-PL"/>
        </w:rPr>
        <w:t>w</w:t>
      </w:r>
      <w:r w:rsidR="000D1164" w:rsidRPr="00443324">
        <w:rPr>
          <w:rFonts w:asciiTheme="minorHAnsi" w:hAnsiTheme="minorHAnsi" w:cstheme="minorHAnsi"/>
          <w:lang w:val="pl-PL"/>
        </w:rPr>
        <w:t xml:space="preserve"> razie braku</w:t>
      </w:r>
      <w:r w:rsidR="0022104D" w:rsidRPr="00443324">
        <w:rPr>
          <w:rFonts w:asciiTheme="minorHAnsi" w:hAnsiTheme="minorHAnsi" w:cstheme="minorHAnsi"/>
          <w:lang w:val="pl-PL"/>
        </w:rPr>
        <w:t>/utraty</w:t>
      </w:r>
      <w:r w:rsidR="000D1164" w:rsidRPr="00443324">
        <w:rPr>
          <w:rFonts w:asciiTheme="minorHAnsi" w:hAnsiTheme="minorHAnsi" w:cstheme="minorHAnsi"/>
          <w:lang w:val="pl-PL"/>
        </w:rPr>
        <w:t xml:space="preserve"> licencji na wykonywanie przedmiotu zamówienia</w:t>
      </w:r>
      <w:r w:rsidR="0022104D" w:rsidRPr="00443324">
        <w:rPr>
          <w:rFonts w:asciiTheme="minorHAnsi" w:hAnsiTheme="minorHAnsi" w:cstheme="minorHAnsi"/>
          <w:lang w:val="pl-PL"/>
        </w:rPr>
        <w:t>,</w:t>
      </w:r>
    </w:p>
    <w:p w14:paraId="129C646F" w14:textId="77777777" w:rsidR="007D572A" w:rsidRPr="00443324" w:rsidRDefault="00B0619F" w:rsidP="008E70A0">
      <w:pPr>
        <w:pStyle w:val="Akapitzlist"/>
        <w:numPr>
          <w:ilvl w:val="1"/>
          <w:numId w:val="2"/>
        </w:numPr>
        <w:tabs>
          <w:tab w:val="clear" w:pos="1440"/>
          <w:tab w:val="num" w:pos="851"/>
        </w:tabs>
        <w:spacing w:after="0" w:line="276" w:lineRule="auto"/>
        <w:ind w:left="851" w:hanging="425"/>
        <w:jc w:val="both"/>
        <w:rPr>
          <w:rFonts w:asciiTheme="minorHAnsi" w:hAnsiTheme="minorHAnsi" w:cstheme="minorHAnsi"/>
          <w:lang w:val="pl-PL"/>
        </w:rPr>
      </w:pPr>
      <w:r w:rsidRPr="00443324">
        <w:rPr>
          <w:rFonts w:asciiTheme="minorHAnsi" w:hAnsiTheme="minorHAnsi" w:cstheme="minorHAnsi"/>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r w:rsidR="00892734" w:rsidRPr="00443324">
        <w:rPr>
          <w:rFonts w:asciiTheme="minorHAnsi" w:hAnsiTheme="minorHAnsi" w:cstheme="minorHAnsi"/>
          <w:lang w:val="pl-PL"/>
        </w:rPr>
        <w:t>,</w:t>
      </w:r>
      <w:r w:rsidR="007D572A" w:rsidRPr="00443324">
        <w:rPr>
          <w:rFonts w:asciiTheme="minorHAnsi" w:hAnsiTheme="minorHAnsi" w:cstheme="minorHAnsi"/>
          <w:lang w:val="pl-PL"/>
        </w:rPr>
        <w:t xml:space="preserve"> W przypadku rozwiązania umowy w trybie art. 145 ust. 1 ustawy Prawo zamówień publicznych</w:t>
      </w:r>
      <w:r w:rsidR="007D572A" w:rsidRPr="00443324">
        <w:rPr>
          <w:rFonts w:asciiTheme="minorHAnsi" w:hAnsiTheme="minorHAnsi" w:cstheme="minorHAnsi"/>
          <w:b/>
          <w:lang w:val="pl-PL"/>
        </w:rPr>
        <w:t xml:space="preserve"> </w:t>
      </w:r>
      <w:r w:rsidR="007D572A" w:rsidRPr="00443324">
        <w:rPr>
          <w:rFonts w:asciiTheme="minorHAnsi" w:hAnsiTheme="minorHAnsi" w:cstheme="minorHAnsi"/>
          <w:lang w:val="pl-PL"/>
        </w:rPr>
        <w:t>Wykonawca</w:t>
      </w:r>
      <w:r w:rsidR="007D572A" w:rsidRPr="00443324">
        <w:rPr>
          <w:rFonts w:asciiTheme="minorHAnsi" w:hAnsiTheme="minorHAnsi" w:cstheme="minorHAnsi"/>
          <w:b/>
          <w:lang w:val="pl-PL"/>
        </w:rPr>
        <w:t xml:space="preserve"> </w:t>
      </w:r>
      <w:r w:rsidR="007D572A" w:rsidRPr="00443324">
        <w:rPr>
          <w:rFonts w:asciiTheme="minorHAnsi" w:hAnsiTheme="minorHAnsi" w:cstheme="minorHAnsi"/>
          <w:lang w:val="pl-PL"/>
        </w:rPr>
        <w:t>może żądać wyłącznie wynagrodzenia należnego z tytułu wykonania części umowy,</w:t>
      </w:r>
    </w:p>
    <w:p w14:paraId="14C5B57E" w14:textId="77777777" w:rsidR="00B0619F" w:rsidRPr="00443324" w:rsidRDefault="00892734" w:rsidP="008E70A0">
      <w:pPr>
        <w:pStyle w:val="Tekstpodstawowy"/>
        <w:numPr>
          <w:ilvl w:val="1"/>
          <w:numId w:val="2"/>
        </w:numPr>
        <w:tabs>
          <w:tab w:val="clear" w:pos="1440"/>
          <w:tab w:val="num" w:pos="851"/>
        </w:tabs>
        <w:spacing w:after="0" w:line="276" w:lineRule="auto"/>
        <w:ind w:left="851" w:hanging="425"/>
        <w:rPr>
          <w:rFonts w:asciiTheme="minorHAnsi" w:hAnsiTheme="minorHAnsi" w:cstheme="minorHAnsi"/>
          <w:b w:val="0"/>
          <w:i w:val="0"/>
          <w:lang w:val="pl-PL"/>
        </w:rPr>
      </w:pPr>
      <w:r w:rsidRPr="00443324">
        <w:rPr>
          <w:rFonts w:asciiTheme="minorHAnsi" w:hAnsiTheme="minorHAnsi" w:cstheme="minorHAnsi"/>
          <w:b w:val="0"/>
          <w:i w:val="0"/>
          <w:lang w:val="pl-PL"/>
        </w:rPr>
        <w:t>g</w:t>
      </w:r>
      <w:r w:rsidR="00B0619F" w:rsidRPr="00443324">
        <w:rPr>
          <w:rFonts w:asciiTheme="minorHAnsi" w:hAnsiTheme="minorHAnsi" w:cstheme="minorHAnsi"/>
          <w:b w:val="0"/>
          <w:i w:val="0"/>
          <w:lang w:val="pl-PL"/>
        </w:rPr>
        <w:t>dy zostanie ogłoszona upadłość lub nastąpi: likwidacja, rozwiązanie firmy Wykonawcy, albo zawieszenie prowadzonej działalności</w:t>
      </w:r>
      <w:r w:rsidRPr="00443324">
        <w:rPr>
          <w:rFonts w:asciiTheme="minorHAnsi" w:hAnsiTheme="minorHAnsi" w:cstheme="minorHAnsi"/>
          <w:b w:val="0"/>
          <w:i w:val="0"/>
          <w:lang w:val="pl-PL"/>
        </w:rPr>
        <w:t>,</w:t>
      </w:r>
    </w:p>
    <w:p w14:paraId="7FD06678" w14:textId="77777777" w:rsidR="00B0619F" w:rsidRPr="00443324" w:rsidRDefault="00892734" w:rsidP="008E70A0">
      <w:pPr>
        <w:pStyle w:val="Tekstpodstawowy"/>
        <w:numPr>
          <w:ilvl w:val="1"/>
          <w:numId w:val="2"/>
        </w:numPr>
        <w:tabs>
          <w:tab w:val="clear" w:pos="1440"/>
          <w:tab w:val="num" w:pos="851"/>
        </w:tabs>
        <w:spacing w:after="0" w:line="276" w:lineRule="auto"/>
        <w:ind w:left="851" w:hanging="425"/>
        <w:rPr>
          <w:rFonts w:asciiTheme="minorHAnsi" w:hAnsiTheme="minorHAnsi" w:cstheme="minorHAnsi"/>
          <w:b w:val="0"/>
          <w:i w:val="0"/>
          <w:lang w:val="pl-PL"/>
        </w:rPr>
      </w:pPr>
      <w:r w:rsidRPr="00443324">
        <w:rPr>
          <w:rFonts w:asciiTheme="minorHAnsi" w:hAnsiTheme="minorHAnsi" w:cstheme="minorHAnsi"/>
          <w:b w:val="0"/>
          <w:i w:val="0"/>
          <w:lang w:val="pl-PL"/>
        </w:rPr>
        <w:t>g</w:t>
      </w:r>
      <w:r w:rsidR="00B0619F" w:rsidRPr="00443324">
        <w:rPr>
          <w:rFonts w:asciiTheme="minorHAnsi" w:hAnsiTheme="minorHAnsi" w:cstheme="minorHAnsi"/>
          <w:b w:val="0"/>
          <w:i w:val="0"/>
          <w:lang w:val="pl-PL"/>
        </w:rPr>
        <w:t xml:space="preserve">dy zostanie wydany nakaz zajęcia majątku Wykonawcy w wyniku jakiegokolwiek postępowania zabezpieczającego lub egzekucyjnego, </w:t>
      </w:r>
    </w:p>
    <w:p w14:paraId="78F7FAEB" w14:textId="77777777" w:rsidR="00B51644" w:rsidRPr="00443324" w:rsidRDefault="00892734" w:rsidP="008E70A0">
      <w:pPr>
        <w:pStyle w:val="Tekstpodstawowy"/>
        <w:numPr>
          <w:ilvl w:val="1"/>
          <w:numId w:val="2"/>
        </w:numPr>
        <w:tabs>
          <w:tab w:val="clear" w:pos="1440"/>
          <w:tab w:val="num" w:pos="851"/>
        </w:tabs>
        <w:spacing w:after="0" w:line="276" w:lineRule="auto"/>
        <w:ind w:left="851" w:hanging="425"/>
        <w:rPr>
          <w:rFonts w:asciiTheme="minorHAnsi" w:hAnsiTheme="minorHAnsi" w:cstheme="minorHAnsi"/>
          <w:b w:val="0"/>
          <w:i w:val="0"/>
          <w:lang w:val="pl-PL"/>
        </w:rPr>
      </w:pPr>
      <w:r w:rsidRPr="00443324">
        <w:rPr>
          <w:rFonts w:asciiTheme="minorHAnsi" w:hAnsiTheme="minorHAnsi" w:cstheme="minorHAnsi"/>
          <w:b w:val="0"/>
          <w:i w:val="0"/>
          <w:lang w:val="pl-PL"/>
        </w:rPr>
        <w:t>w</w:t>
      </w:r>
      <w:r w:rsidR="00B0619F" w:rsidRPr="00443324">
        <w:rPr>
          <w:rFonts w:asciiTheme="minorHAnsi" w:hAnsiTheme="minorHAnsi" w:cstheme="minorHAnsi"/>
          <w:b w:val="0"/>
          <w:i w:val="0"/>
          <w:lang w:val="pl-PL"/>
        </w:rPr>
        <w:t xml:space="preserve"> razie uchylania się Wykonawcy od wykonywania przedmiotu umowy oraz w przypadku powtarzającego się niewykonania zaleceń Zamawiającego co do sposobu wykonywania usługi, </w:t>
      </w:r>
      <w:r w:rsidR="00341E11" w:rsidRPr="00443324">
        <w:rPr>
          <w:rFonts w:asciiTheme="minorHAnsi" w:hAnsiTheme="minorHAnsi" w:cstheme="minorHAnsi"/>
          <w:b w:val="0"/>
          <w:i w:val="0"/>
          <w:lang w:val="pl-PL"/>
        </w:rPr>
        <w:t xml:space="preserve">nie </w:t>
      </w:r>
      <w:r w:rsidR="00B0619F" w:rsidRPr="00443324">
        <w:rPr>
          <w:rFonts w:asciiTheme="minorHAnsi" w:hAnsiTheme="minorHAnsi" w:cstheme="minorHAnsi"/>
          <w:b w:val="0"/>
          <w:i w:val="0"/>
          <w:lang w:val="pl-PL"/>
        </w:rPr>
        <w:t xml:space="preserve">przestrzegania zasad BHP i p.poż.  </w:t>
      </w:r>
    </w:p>
    <w:p w14:paraId="5C621290" w14:textId="77777777" w:rsidR="00B3353D" w:rsidRPr="00443324" w:rsidRDefault="00B3353D" w:rsidP="008E70A0">
      <w:pPr>
        <w:pStyle w:val="Tekstpodstawowy"/>
        <w:numPr>
          <w:ilvl w:val="1"/>
          <w:numId w:val="2"/>
        </w:numPr>
        <w:tabs>
          <w:tab w:val="clear" w:pos="1440"/>
          <w:tab w:val="num" w:pos="851"/>
        </w:tabs>
        <w:spacing w:after="0" w:line="276" w:lineRule="auto"/>
        <w:ind w:left="851" w:hanging="425"/>
        <w:rPr>
          <w:rFonts w:asciiTheme="minorHAnsi" w:hAnsiTheme="minorHAnsi" w:cstheme="minorHAnsi"/>
          <w:b w:val="0"/>
          <w:i w:val="0"/>
          <w:lang w:val="pl-PL"/>
        </w:rPr>
      </w:pPr>
      <w:r w:rsidRPr="00443324">
        <w:rPr>
          <w:rFonts w:asciiTheme="minorHAnsi" w:hAnsiTheme="minorHAnsi" w:cstheme="minorHAnsi"/>
          <w:i w:val="0"/>
          <w:lang w:val="pl-PL"/>
        </w:rPr>
        <w:t xml:space="preserve">w przypadku stwierdzenia nieprawdziwości złożonego oświadczenia i nie realizowania umowy na warunkach złożonej oferty </w:t>
      </w:r>
      <w:r w:rsidR="001048B1" w:rsidRPr="00443324">
        <w:rPr>
          <w:rFonts w:asciiTheme="minorHAnsi" w:hAnsiTheme="minorHAnsi" w:cstheme="minorHAnsi"/>
          <w:i w:val="0"/>
          <w:lang w:val="pl-PL"/>
        </w:rPr>
        <w:t>może zostać</w:t>
      </w:r>
      <w:r w:rsidRPr="00443324">
        <w:rPr>
          <w:rFonts w:asciiTheme="minorHAnsi" w:hAnsiTheme="minorHAnsi" w:cstheme="minorHAnsi"/>
          <w:i w:val="0"/>
          <w:lang w:val="pl-PL"/>
        </w:rPr>
        <w:t xml:space="preserve"> wypowiedziana umowa o zamówienie publiczne z winy Wykonawcy i naliczona kara umowna w wysokości 10 % wartości umowy brutto.</w:t>
      </w:r>
    </w:p>
    <w:p w14:paraId="396F0EA1" w14:textId="77777777" w:rsidR="00B0619F" w:rsidRPr="00443324" w:rsidRDefault="00B0619F" w:rsidP="008E70A0">
      <w:pPr>
        <w:pStyle w:val="Tekstpodstawowy"/>
        <w:numPr>
          <w:ilvl w:val="0"/>
          <w:numId w:val="2"/>
        </w:numPr>
        <w:tabs>
          <w:tab w:val="clear" w:pos="780"/>
        </w:tabs>
        <w:spacing w:after="0" w:line="276" w:lineRule="auto"/>
        <w:ind w:left="851" w:hanging="425"/>
        <w:rPr>
          <w:rFonts w:asciiTheme="minorHAnsi" w:hAnsiTheme="minorHAnsi" w:cstheme="minorHAnsi"/>
          <w:b w:val="0"/>
          <w:i w:val="0"/>
          <w:lang w:val="pl-PL"/>
        </w:rPr>
      </w:pPr>
      <w:r w:rsidRPr="00443324">
        <w:rPr>
          <w:rFonts w:asciiTheme="minorHAnsi" w:hAnsiTheme="minorHAnsi" w:cstheme="minorHAnsi"/>
          <w:b w:val="0"/>
          <w:i w:val="0"/>
          <w:lang w:val="pl-PL"/>
        </w:rPr>
        <w:t>Odstąpienie od umowy powinno nastąpić w formie pisemnej pod rygorem nieważności i powinno zawierać uzasadnienie.</w:t>
      </w:r>
    </w:p>
    <w:p w14:paraId="74911B0A" w14:textId="4D1D8EE2" w:rsidR="00B0619F" w:rsidRPr="00443324" w:rsidRDefault="00B0619F" w:rsidP="008B35EA">
      <w:pPr>
        <w:pStyle w:val="Tekstpodstawowy"/>
        <w:numPr>
          <w:ilvl w:val="0"/>
          <w:numId w:val="2"/>
        </w:numPr>
        <w:spacing w:after="0" w:line="276" w:lineRule="auto"/>
        <w:rPr>
          <w:rFonts w:asciiTheme="minorHAnsi" w:hAnsiTheme="minorHAnsi" w:cstheme="minorHAnsi"/>
          <w:b w:val="0"/>
          <w:i w:val="0"/>
          <w:lang w:val="pl-PL"/>
        </w:rPr>
      </w:pPr>
      <w:r w:rsidRPr="00443324">
        <w:rPr>
          <w:rFonts w:asciiTheme="minorHAnsi" w:hAnsiTheme="minorHAnsi" w:cstheme="minorHAnsi"/>
          <w:b w:val="0"/>
          <w:i w:val="0"/>
          <w:lang w:val="pl-PL"/>
        </w:rPr>
        <w:lastRenderedPageBreak/>
        <w:t xml:space="preserve">W przypadku odstąpienia od umowy przez Zamawiającego z winy Wykonawcy, Wykonawca zapłaci Zamawiającemu karę umowną w wysokości </w:t>
      </w:r>
      <w:r w:rsidR="00476614" w:rsidRPr="00443324">
        <w:rPr>
          <w:rFonts w:asciiTheme="minorHAnsi" w:hAnsiTheme="minorHAnsi" w:cstheme="minorHAnsi"/>
          <w:b w:val="0"/>
          <w:i w:val="0"/>
          <w:lang w:val="pl-PL"/>
        </w:rPr>
        <w:t>1</w:t>
      </w:r>
      <w:r w:rsidRPr="00443324">
        <w:rPr>
          <w:rFonts w:asciiTheme="minorHAnsi" w:hAnsiTheme="minorHAnsi" w:cstheme="minorHAnsi"/>
          <w:b w:val="0"/>
          <w:i w:val="0"/>
          <w:lang w:val="pl-PL"/>
        </w:rPr>
        <w:t xml:space="preserve">0 % wartości </w:t>
      </w:r>
      <w:r w:rsidR="00476614" w:rsidRPr="00443324">
        <w:rPr>
          <w:rFonts w:asciiTheme="minorHAnsi" w:hAnsiTheme="minorHAnsi" w:cstheme="minorHAnsi"/>
          <w:b w:val="0"/>
          <w:i w:val="0"/>
          <w:lang w:val="pl-PL"/>
        </w:rPr>
        <w:t xml:space="preserve">umowy </w:t>
      </w:r>
      <w:r w:rsidRPr="00443324">
        <w:rPr>
          <w:rFonts w:asciiTheme="minorHAnsi" w:hAnsiTheme="minorHAnsi" w:cstheme="minorHAnsi"/>
          <w:b w:val="0"/>
          <w:i w:val="0"/>
          <w:lang w:val="pl-PL"/>
        </w:rPr>
        <w:t xml:space="preserve">brutto </w:t>
      </w:r>
      <w:r w:rsidR="00E8385A" w:rsidRPr="00443324">
        <w:rPr>
          <w:rFonts w:asciiTheme="minorHAnsi" w:hAnsiTheme="minorHAnsi" w:cstheme="minorHAnsi"/>
          <w:b w:val="0"/>
          <w:i w:val="0"/>
          <w:lang w:val="pl-PL"/>
        </w:rPr>
        <w:t xml:space="preserve">określonej w par. 4 ust. </w:t>
      </w:r>
      <w:r w:rsidR="00037237" w:rsidRPr="00443324">
        <w:rPr>
          <w:rFonts w:asciiTheme="minorHAnsi" w:hAnsiTheme="minorHAnsi" w:cstheme="minorHAnsi"/>
          <w:b w:val="0"/>
          <w:i w:val="0"/>
          <w:lang w:val="pl-PL"/>
        </w:rPr>
        <w:t>2</w:t>
      </w:r>
      <w:r w:rsidR="00E8385A" w:rsidRPr="00443324">
        <w:rPr>
          <w:rFonts w:asciiTheme="minorHAnsi" w:hAnsiTheme="minorHAnsi" w:cstheme="minorHAnsi"/>
          <w:b w:val="0"/>
          <w:i w:val="0"/>
          <w:lang w:val="pl-PL"/>
        </w:rPr>
        <w:t xml:space="preserve"> umowy.</w:t>
      </w:r>
    </w:p>
    <w:p w14:paraId="7DC745B1" w14:textId="77777777" w:rsidR="00706805" w:rsidRPr="00443324" w:rsidRDefault="00706805" w:rsidP="008E70A0">
      <w:pPr>
        <w:pStyle w:val="Tekstpodstawowy2"/>
        <w:numPr>
          <w:ilvl w:val="0"/>
          <w:numId w:val="2"/>
        </w:numPr>
        <w:spacing w:after="0" w:line="276" w:lineRule="auto"/>
        <w:rPr>
          <w:rFonts w:asciiTheme="minorHAnsi" w:hAnsiTheme="minorHAnsi" w:cstheme="minorHAnsi"/>
          <w:lang w:val="pl-PL"/>
        </w:rPr>
      </w:pPr>
      <w:r w:rsidRPr="00443324">
        <w:rPr>
          <w:rFonts w:asciiTheme="minorHAnsi" w:hAnsiTheme="minorHAnsi" w:cstheme="minorHAnsi"/>
          <w:lang w:val="pl-PL"/>
        </w:rPr>
        <w:t xml:space="preserve">Wykonawca zapłaci Zamawiającemu karę umowną </w:t>
      </w:r>
      <w:r w:rsidR="00491883" w:rsidRPr="00443324">
        <w:rPr>
          <w:rFonts w:asciiTheme="minorHAnsi" w:hAnsiTheme="minorHAnsi" w:cstheme="minorHAnsi"/>
          <w:lang w:val="pl-PL"/>
        </w:rPr>
        <w:t xml:space="preserve">w przypadkach wskazanych w umowie, a także </w:t>
      </w:r>
      <w:r w:rsidRPr="00443324">
        <w:rPr>
          <w:rFonts w:asciiTheme="minorHAnsi" w:hAnsiTheme="minorHAnsi" w:cstheme="minorHAnsi"/>
          <w:lang w:val="pl-PL"/>
        </w:rPr>
        <w:t>za każdorazowy przypadek nienależytego wykonania umowy w wysokości 5 % miesięcznego wynagrodzenia netto należnego za miesiąc, w którym nastąpiło nienależyte wykonanie umowy</w:t>
      </w:r>
      <w:r w:rsidR="00E71D94" w:rsidRPr="00443324">
        <w:rPr>
          <w:rFonts w:asciiTheme="minorHAnsi" w:hAnsiTheme="minorHAnsi" w:cstheme="minorHAnsi"/>
          <w:lang w:val="pl-PL"/>
        </w:rPr>
        <w:t xml:space="preserve">, </w:t>
      </w:r>
    </w:p>
    <w:p w14:paraId="60C98944" w14:textId="77777777" w:rsidR="00B51644" w:rsidRPr="00443324" w:rsidRDefault="00B51644" w:rsidP="008E70A0">
      <w:pPr>
        <w:pStyle w:val="Tekstpodstawowy2"/>
        <w:spacing w:after="0" w:line="276" w:lineRule="auto"/>
        <w:ind w:left="780"/>
        <w:rPr>
          <w:rFonts w:asciiTheme="minorHAnsi" w:hAnsiTheme="minorHAnsi" w:cstheme="minorHAnsi"/>
        </w:rPr>
      </w:pPr>
      <w:r w:rsidRPr="00443324">
        <w:rPr>
          <w:rFonts w:asciiTheme="minorHAnsi" w:hAnsiTheme="minorHAnsi" w:cstheme="minorHAnsi"/>
        </w:rPr>
        <w:t>m.in.</w:t>
      </w:r>
    </w:p>
    <w:p w14:paraId="2EA3DA2F" w14:textId="77777777" w:rsidR="00B51644" w:rsidRPr="00443324" w:rsidRDefault="00B51644" w:rsidP="008E70A0">
      <w:pPr>
        <w:pStyle w:val="Tekstpodstawowy"/>
        <w:numPr>
          <w:ilvl w:val="1"/>
          <w:numId w:val="2"/>
        </w:numPr>
        <w:spacing w:after="0" w:line="276" w:lineRule="auto"/>
        <w:rPr>
          <w:rFonts w:asciiTheme="minorHAnsi" w:hAnsiTheme="minorHAnsi" w:cstheme="minorHAnsi"/>
          <w:b w:val="0"/>
          <w:i w:val="0"/>
          <w:lang w:val="pl-PL"/>
        </w:rPr>
      </w:pPr>
      <w:r w:rsidRPr="00443324">
        <w:rPr>
          <w:rFonts w:asciiTheme="minorHAnsi" w:hAnsiTheme="minorHAnsi" w:cstheme="minorHAnsi"/>
          <w:b w:val="0"/>
          <w:i w:val="0"/>
          <w:lang w:val="pl-PL"/>
        </w:rPr>
        <w:t xml:space="preserve">Za każdy przypadek nie dokonania obchodu, ustalonego w </w:t>
      </w:r>
      <w:r w:rsidR="00990790" w:rsidRPr="00443324">
        <w:rPr>
          <w:rFonts w:asciiTheme="minorHAnsi" w:hAnsiTheme="minorHAnsi" w:cstheme="minorHAnsi"/>
          <w:b w:val="0"/>
          <w:i w:val="0"/>
          <w:lang w:val="pl-PL"/>
        </w:rPr>
        <w:t>Planie Ochrony</w:t>
      </w:r>
    </w:p>
    <w:p w14:paraId="5EF606CD" w14:textId="77777777" w:rsidR="00B0619F" w:rsidRPr="00443324" w:rsidRDefault="00341E11" w:rsidP="008E70A0">
      <w:pPr>
        <w:pStyle w:val="Tekstpodstawowy"/>
        <w:numPr>
          <w:ilvl w:val="1"/>
          <w:numId w:val="2"/>
        </w:numPr>
        <w:spacing w:after="0" w:line="276" w:lineRule="auto"/>
        <w:rPr>
          <w:rFonts w:asciiTheme="minorHAnsi" w:hAnsiTheme="minorHAnsi" w:cstheme="minorHAnsi"/>
          <w:b w:val="0"/>
          <w:i w:val="0"/>
          <w:lang w:val="pl-PL"/>
        </w:rPr>
      </w:pPr>
      <w:r w:rsidRPr="00443324">
        <w:rPr>
          <w:rFonts w:asciiTheme="minorHAnsi" w:hAnsiTheme="minorHAnsi" w:cstheme="minorHAnsi"/>
          <w:b w:val="0"/>
          <w:i w:val="0"/>
          <w:lang w:val="pl-PL"/>
        </w:rPr>
        <w:t xml:space="preserve">w przypadku nieodpowiedniej postawy wobec gości </w:t>
      </w:r>
      <w:proofErr w:type="spellStart"/>
      <w:r w:rsidRPr="00443324">
        <w:rPr>
          <w:rFonts w:asciiTheme="minorHAnsi" w:hAnsiTheme="minorHAnsi" w:cstheme="minorHAnsi"/>
          <w:b w:val="0"/>
          <w:i w:val="0"/>
          <w:lang w:val="pl-PL"/>
        </w:rPr>
        <w:t>odwiedzajacych</w:t>
      </w:r>
      <w:proofErr w:type="spellEnd"/>
      <w:r w:rsidRPr="00443324">
        <w:rPr>
          <w:rFonts w:asciiTheme="minorHAnsi" w:hAnsiTheme="minorHAnsi" w:cstheme="minorHAnsi"/>
          <w:b w:val="0"/>
          <w:i w:val="0"/>
          <w:lang w:val="pl-PL"/>
        </w:rPr>
        <w:t xml:space="preserve"> galerię Zachęta lub galerię MPZ za każdy udokumentowany przypadek</w:t>
      </w:r>
      <w:r w:rsidR="00B51644" w:rsidRPr="00443324">
        <w:rPr>
          <w:rFonts w:asciiTheme="minorHAnsi" w:hAnsiTheme="minorHAnsi" w:cstheme="minorHAnsi"/>
          <w:b w:val="0"/>
          <w:i w:val="0"/>
          <w:lang w:val="pl-PL"/>
        </w:rPr>
        <w:t>,</w:t>
      </w:r>
    </w:p>
    <w:p w14:paraId="1F6FDC7D" w14:textId="77777777" w:rsidR="00BD7AF9" w:rsidRPr="00443324" w:rsidRDefault="00BD7AF9" w:rsidP="008E70A0">
      <w:pPr>
        <w:pStyle w:val="Tekstpodstawowy"/>
        <w:numPr>
          <w:ilvl w:val="1"/>
          <w:numId w:val="2"/>
        </w:numPr>
        <w:spacing w:after="0" w:line="276" w:lineRule="auto"/>
        <w:rPr>
          <w:rFonts w:asciiTheme="minorHAnsi" w:hAnsiTheme="minorHAnsi" w:cstheme="minorHAnsi"/>
          <w:b w:val="0"/>
          <w:i w:val="0"/>
          <w:lang w:val="pl-PL"/>
        </w:rPr>
      </w:pPr>
      <w:r w:rsidRPr="00443324">
        <w:rPr>
          <w:rFonts w:asciiTheme="minorHAnsi" w:hAnsiTheme="minorHAnsi" w:cstheme="minorHAnsi"/>
          <w:b w:val="0"/>
          <w:i w:val="0"/>
          <w:lang w:val="pl-PL" w:eastAsia="pl-PL"/>
        </w:rPr>
        <w:t xml:space="preserve">nie wywiązania się z obowiązku , przypadku zmiany osób </w:t>
      </w:r>
      <w:r w:rsidR="00A06E58" w:rsidRPr="00443324">
        <w:rPr>
          <w:rFonts w:asciiTheme="minorHAnsi" w:hAnsiTheme="minorHAnsi" w:cstheme="minorHAnsi"/>
          <w:b w:val="0"/>
          <w:i w:val="0"/>
          <w:lang w:val="pl-PL" w:eastAsia="pl-PL"/>
        </w:rPr>
        <w:t>, które wykonują zastrzeżone przez Zamawiającego czynności na podstawie umowy o pracę,</w:t>
      </w:r>
      <w:r w:rsidRPr="00443324">
        <w:rPr>
          <w:rFonts w:asciiTheme="minorHAnsi" w:hAnsiTheme="minorHAnsi" w:cstheme="minorHAnsi"/>
          <w:b w:val="0"/>
          <w:i w:val="0"/>
          <w:lang w:val="pl-PL" w:eastAsia="pl-PL"/>
        </w:rPr>
        <w:t xml:space="preserve"> przekazania w terminie 3 dni roboczych od dokonania przedmiotowej zmiany, kopii umów o </w:t>
      </w:r>
      <w:r w:rsidR="00E43763" w:rsidRPr="00443324">
        <w:rPr>
          <w:rFonts w:asciiTheme="minorHAnsi" w:hAnsiTheme="minorHAnsi" w:cstheme="minorHAnsi"/>
          <w:b w:val="0"/>
          <w:i w:val="0"/>
          <w:lang w:val="pl-PL" w:eastAsia="pl-PL"/>
        </w:rPr>
        <w:t>pracę zawartych z tymi osobami,</w:t>
      </w:r>
    </w:p>
    <w:p w14:paraId="216A5E1C" w14:textId="77777777" w:rsidR="00E43763" w:rsidRPr="00443324" w:rsidRDefault="00E43763" w:rsidP="008E70A0">
      <w:pPr>
        <w:pStyle w:val="Tekstpodstawowy"/>
        <w:numPr>
          <w:ilvl w:val="1"/>
          <w:numId w:val="2"/>
        </w:numPr>
        <w:spacing w:after="0" w:line="276" w:lineRule="auto"/>
        <w:rPr>
          <w:rFonts w:asciiTheme="minorHAnsi" w:hAnsiTheme="minorHAnsi" w:cstheme="minorHAnsi"/>
          <w:b w:val="0"/>
          <w:i w:val="0"/>
          <w:lang w:val="pl-PL"/>
        </w:rPr>
      </w:pPr>
      <w:r w:rsidRPr="00443324">
        <w:rPr>
          <w:rFonts w:asciiTheme="minorHAnsi" w:hAnsiTheme="minorHAnsi" w:cstheme="minorHAnsi"/>
          <w:b w:val="0"/>
          <w:i w:val="0"/>
          <w:lang w:val="pl-PL"/>
        </w:rPr>
        <w:t>za stwierdzenie rażących zaniedbań w realizacji przedmiotu Umowy, w tym w szczególności w przypadku trzykrotnego powtórzenia się nieprawidłowości w świadczeniu Usług – w wysokości 5 % miesięcznego wynagrodzenia netto ,</w:t>
      </w:r>
    </w:p>
    <w:p w14:paraId="08A92294" w14:textId="77777777" w:rsidR="00E43763" w:rsidRPr="00443324" w:rsidRDefault="00E43763" w:rsidP="008E70A0">
      <w:pPr>
        <w:pStyle w:val="Tekstpodstawowy"/>
        <w:numPr>
          <w:ilvl w:val="1"/>
          <w:numId w:val="2"/>
        </w:numPr>
        <w:spacing w:after="0" w:line="276" w:lineRule="auto"/>
        <w:rPr>
          <w:rFonts w:asciiTheme="minorHAnsi" w:hAnsiTheme="minorHAnsi" w:cstheme="minorHAnsi"/>
          <w:b w:val="0"/>
          <w:i w:val="0"/>
          <w:lang w:val="pl-PL"/>
        </w:rPr>
      </w:pPr>
      <w:r w:rsidRPr="00443324">
        <w:rPr>
          <w:rFonts w:asciiTheme="minorHAnsi" w:hAnsiTheme="minorHAnsi" w:cstheme="minorHAnsi"/>
          <w:b w:val="0"/>
          <w:i w:val="0"/>
          <w:lang w:val="pl-PL"/>
        </w:rPr>
        <w:t xml:space="preserve">za niedopełnienie zatrudniania zadeklarowanych Pracowników świadczących Usługi na podstawie umowy o pracę w rozumieniu przepisów Kodeksu Pracy – w wysokości </w:t>
      </w:r>
      <w:r w:rsidR="001048B1" w:rsidRPr="00443324">
        <w:rPr>
          <w:rFonts w:asciiTheme="minorHAnsi" w:hAnsiTheme="minorHAnsi" w:cstheme="minorHAnsi"/>
          <w:b w:val="0"/>
          <w:i w:val="0"/>
          <w:lang w:val="pl-PL"/>
        </w:rPr>
        <w:t>2</w:t>
      </w:r>
      <w:r w:rsidR="00A06E58" w:rsidRPr="00443324">
        <w:rPr>
          <w:rFonts w:asciiTheme="minorHAnsi" w:hAnsiTheme="minorHAnsi" w:cstheme="minorHAnsi"/>
          <w:b w:val="0"/>
          <w:i w:val="0"/>
          <w:lang w:val="pl-PL"/>
        </w:rPr>
        <w:t>1</w:t>
      </w:r>
      <w:r w:rsidR="001048B1" w:rsidRPr="00443324">
        <w:rPr>
          <w:rFonts w:asciiTheme="minorHAnsi" w:hAnsiTheme="minorHAnsi" w:cstheme="minorHAnsi"/>
          <w:b w:val="0"/>
          <w:i w:val="0"/>
          <w:lang w:val="pl-PL"/>
        </w:rPr>
        <w:t>00,-</w:t>
      </w:r>
      <w:r w:rsidRPr="00443324">
        <w:rPr>
          <w:rFonts w:asciiTheme="minorHAnsi" w:hAnsiTheme="minorHAnsi" w:cstheme="minorHAnsi"/>
          <w:b w:val="0"/>
          <w:i w:val="0"/>
          <w:lang w:val="pl-PL"/>
        </w:rPr>
        <w:t xml:space="preserve">zł brutto za każdy </w:t>
      </w:r>
      <w:r w:rsidR="009A73B8" w:rsidRPr="00443324">
        <w:rPr>
          <w:rFonts w:asciiTheme="minorHAnsi" w:hAnsiTheme="minorHAnsi" w:cstheme="minorHAnsi"/>
          <w:b w:val="0"/>
          <w:i w:val="0"/>
          <w:lang w:val="pl-PL"/>
        </w:rPr>
        <w:t xml:space="preserve">stwierdzony </w:t>
      </w:r>
      <w:r w:rsidRPr="00443324">
        <w:rPr>
          <w:rFonts w:asciiTheme="minorHAnsi" w:hAnsiTheme="minorHAnsi" w:cstheme="minorHAnsi"/>
          <w:b w:val="0"/>
          <w:i w:val="0"/>
          <w:lang w:val="pl-PL"/>
        </w:rPr>
        <w:t>przypadek</w:t>
      </w:r>
    </w:p>
    <w:p w14:paraId="5BA04967" w14:textId="2A7EBC68" w:rsidR="00B0619F" w:rsidRPr="00443324" w:rsidRDefault="00B0619F" w:rsidP="008E70A0">
      <w:pPr>
        <w:pStyle w:val="Tekstpodstawowy"/>
        <w:numPr>
          <w:ilvl w:val="0"/>
          <w:numId w:val="2"/>
        </w:numPr>
        <w:spacing w:after="0" w:line="276" w:lineRule="auto"/>
        <w:rPr>
          <w:rFonts w:asciiTheme="minorHAnsi" w:hAnsiTheme="minorHAnsi" w:cstheme="minorHAnsi"/>
          <w:b w:val="0"/>
          <w:i w:val="0"/>
          <w:lang w:val="pl-PL"/>
        </w:rPr>
      </w:pPr>
      <w:r w:rsidRPr="00443324">
        <w:rPr>
          <w:rFonts w:asciiTheme="minorHAnsi" w:hAnsiTheme="minorHAnsi" w:cstheme="minorHAnsi"/>
          <w:b w:val="0"/>
          <w:i w:val="0"/>
          <w:lang w:val="pl-PL"/>
        </w:rPr>
        <w:t xml:space="preserve">Zapłata kar umownych może zostać </w:t>
      </w:r>
      <w:r w:rsidR="00443324" w:rsidRPr="00443324">
        <w:rPr>
          <w:rFonts w:asciiTheme="minorHAnsi" w:hAnsiTheme="minorHAnsi" w:cstheme="minorHAnsi"/>
          <w:b w:val="0"/>
          <w:i w:val="0"/>
          <w:lang w:val="pl-PL"/>
        </w:rPr>
        <w:t>p</w:t>
      </w:r>
      <w:r w:rsidR="00443324">
        <w:rPr>
          <w:rFonts w:asciiTheme="minorHAnsi" w:hAnsiTheme="minorHAnsi" w:cstheme="minorHAnsi"/>
          <w:b w:val="0"/>
          <w:i w:val="0"/>
          <w:lang w:val="pl-PL"/>
        </w:rPr>
        <w:t>otrącona</w:t>
      </w:r>
      <w:r w:rsidR="00443324" w:rsidRPr="00443324">
        <w:rPr>
          <w:rFonts w:asciiTheme="minorHAnsi" w:hAnsiTheme="minorHAnsi" w:cstheme="minorHAnsi"/>
          <w:b w:val="0"/>
          <w:i w:val="0"/>
          <w:lang w:val="pl-PL"/>
        </w:rPr>
        <w:t xml:space="preserve"> </w:t>
      </w:r>
      <w:r w:rsidRPr="00443324">
        <w:rPr>
          <w:rFonts w:asciiTheme="minorHAnsi" w:hAnsiTheme="minorHAnsi" w:cstheme="minorHAnsi"/>
          <w:b w:val="0"/>
          <w:i w:val="0"/>
          <w:lang w:val="pl-PL"/>
        </w:rPr>
        <w:t>z wynagrodzenia wykonawcy</w:t>
      </w:r>
      <w:r w:rsidR="008E70A0" w:rsidRPr="00443324">
        <w:rPr>
          <w:rFonts w:asciiTheme="minorHAnsi" w:hAnsiTheme="minorHAnsi" w:cstheme="minorHAnsi"/>
          <w:b w:val="0"/>
          <w:i w:val="0"/>
          <w:lang w:val="pl-PL"/>
        </w:rPr>
        <w:t xml:space="preserve"> przysługującego mu w miesiącu następującym po miesiącu w którym nastąpiło nałożenie kary</w:t>
      </w:r>
      <w:r w:rsidR="00037237" w:rsidRPr="00443324">
        <w:rPr>
          <w:rFonts w:asciiTheme="minorHAnsi" w:hAnsiTheme="minorHAnsi" w:cstheme="minorHAnsi"/>
          <w:b w:val="0"/>
          <w:i w:val="0"/>
          <w:lang w:val="pl-PL"/>
        </w:rPr>
        <w:t xml:space="preserve"> lub z zabezpieczenia należytego wykonania umowy</w:t>
      </w:r>
      <w:r w:rsidR="00443324">
        <w:rPr>
          <w:rFonts w:asciiTheme="minorHAnsi" w:hAnsiTheme="minorHAnsi" w:cstheme="minorHAnsi"/>
          <w:b w:val="0"/>
          <w:i w:val="0"/>
          <w:lang w:val="pl-PL"/>
        </w:rPr>
        <w:t>, na podstawie wystawionej noty obciążeniowej</w:t>
      </w:r>
      <w:r w:rsidRPr="00443324">
        <w:rPr>
          <w:rFonts w:asciiTheme="minorHAnsi" w:hAnsiTheme="minorHAnsi" w:cstheme="minorHAnsi"/>
          <w:b w:val="0"/>
          <w:i w:val="0"/>
          <w:lang w:val="pl-PL"/>
        </w:rPr>
        <w:t>.</w:t>
      </w:r>
    </w:p>
    <w:p w14:paraId="2F2CD2C1" w14:textId="5FFC9BFB" w:rsidR="00B0619F" w:rsidRPr="00443324" w:rsidRDefault="00B0619F" w:rsidP="008E70A0">
      <w:pPr>
        <w:pStyle w:val="Tekstpodstawowy"/>
        <w:numPr>
          <w:ilvl w:val="0"/>
          <w:numId w:val="2"/>
        </w:numPr>
        <w:spacing w:after="0" w:line="276" w:lineRule="auto"/>
        <w:rPr>
          <w:rFonts w:asciiTheme="minorHAnsi" w:hAnsiTheme="minorHAnsi" w:cstheme="minorHAnsi"/>
          <w:b w:val="0"/>
          <w:i w:val="0"/>
          <w:lang w:val="pl-PL"/>
        </w:rPr>
      </w:pPr>
      <w:r w:rsidRPr="00443324">
        <w:rPr>
          <w:rFonts w:asciiTheme="minorHAnsi" w:hAnsiTheme="minorHAnsi" w:cstheme="minorHAnsi"/>
          <w:b w:val="0"/>
          <w:i w:val="0"/>
          <w:lang w:val="pl-PL"/>
        </w:rPr>
        <w:t>Zapłata kar umownych nie wyłącza odpowiedzialności odszkodowawczej (uzupełniającej) Wykonawcy wobec Zamawiającego, na zasadach określonych w kodeksie cywilnym</w:t>
      </w:r>
      <w:r w:rsidR="00443324">
        <w:rPr>
          <w:rFonts w:asciiTheme="minorHAnsi" w:hAnsiTheme="minorHAnsi" w:cstheme="minorHAnsi"/>
          <w:b w:val="0"/>
          <w:i w:val="0"/>
          <w:lang w:val="pl-PL"/>
        </w:rPr>
        <w:t>, jeśli wysokość nałożonej kary nie pokrywa wyrządzonej szkody</w:t>
      </w:r>
      <w:r w:rsidRPr="00443324">
        <w:rPr>
          <w:rFonts w:asciiTheme="minorHAnsi" w:hAnsiTheme="minorHAnsi" w:cstheme="minorHAnsi"/>
          <w:b w:val="0"/>
          <w:i w:val="0"/>
          <w:lang w:val="pl-PL"/>
        </w:rPr>
        <w:t>.</w:t>
      </w:r>
    </w:p>
    <w:p w14:paraId="659E03E3" w14:textId="77777777" w:rsidR="00CD26AC" w:rsidRPr="00443324" w:rsidRDefault="00CD26AC" w:rsidP="008E70A0">
      <w:pPr>
        <w:spacing w:after="0" w:line="276" w:lineRule="auto"/>
        <w:ind w:left="4248" w:firstLine="147"/>
        <w:rPr>
          <w:rFonts w:asciiTheme="minorHAnsi" w:hAnsiTheme="minorHAnsi" w:cstheme="minorHAnsi"/>
          <w:lang w:val="pl-PL"/>
        </w:rPr>
      </w:pPr>
    </w:p>
    <w:p w14:paraId="7A080A21" w14:textId="77777777" w:rsidR="00B0619F" w:rsidRPr="00443324" w:rsidRDefault="00B0619F" w:rsidP="008E70A0">
      <w:pPr>
        <w:spacing w:after="0" w:line="276" w:lineRule="auto"/>
        <w:jc w:val="center"/>
        <w:rPr>
          <w:rFonts w:asciiTheme="minorHAnsi" w:hAnsiTheme="minorHAnsi" w:cstheme="minorHAnsi"/>
          <w:b/>
        </w:rPr>
      </w:pPr>
      <w:r w:rsidRPr="00443324">
        <w:rPr>
          <w:rFonts w:asciiTheme="minorHAnsi" w:hAnsiTheme="minorHAnsi" w:cstheme="minorHAnsi"/>
          <w:b/>
        </w:rPr>
        <w:t xml:space="preserve">§ </w:t>
      </w:r>
      <w:r w:rsidR="0022104D" w:rsidRPr="00443324">
        <w:rPr>
          <w:rFonts w:asciiTheme="minorHAnsi" w:hAnsiTheme="minorHAnsi" w:cstheme="minorHAnsi"/>
          <w:b/>
        </w:rPr>
        <w:t>7.</w:t>
      </w:r>
    </w:p>
    <w:p w14:paraId="21799F0F" w14:textId="77777777" w:rsidR="008E70A0" w:rsidRPr="00443324" w:rsidRDefault="008E70A0" w:rsidP="008E70A0">
      <w:pPr>
        <w:spacing w:after="0" w:line="276" w:lineRule="auto"/>
        <w:jc w:val="center"/>
        <w:rPr>
          <w:rFonts w:asciiTheme="minorHAnsi" w:hAnsiTheme="minorHAnsi" w:cstheme="minorHAnsi"/>
          <w:b/>
        </w:rPr>
      </w:pPr>
      <w:proofErr w:type="spellStart"/>
      <w:r w:rsidRPr="00443324">
        <w:rPr>
          <w:rFonts w:asciiTheme="minorHAnsi" w:hAnsiTheme="minorHAnsi" w:cstheme="minorHAnsi"/>
          <w:b/>
        </w:rPr>
        <w:t>Zabezpieczenie</w:t>
      </w:r>
      <w:proofErr w:type="spellEnd"/>
      <w:r w:rsidRPr="00443324">
        <w:rPr>
          <w:rFonts w:asciiTheme="minorHAnsi" w:hAnsiTheme="minorHAnsi" w:cstheme="minorHAnsi"/>
          <w:b/>
        </w:rPr>
        <w:t xml:space="preserve"> </w:t>
      </w:r>
      <w:proofErr w:type="spellStart"/>
      <w:r w:rsidRPr="00443324">
        <w:rPr>
          <w:rFonts w:asciiTheme="minorHAnsi" w:hAnsiTheme="minorHAnsi" w:cstheme="minorHAnsi"/>
          <w:b/>
        </w:rPr>
        <w:t>nalezytego</w:t>
      </w:r>
      <w:proofErr w:type="spellEnd"/>
      <w:r w:rsidRPr="00443324">
        <w:rPr>
          <w:rFonts w:asciiTheme="minorHAnsi" w:hAnsiTheme="minorHAnsi" w:cstheme="minorHAnsi"/>
          <w:b/>
        </w:rPr>
        <w:t xml:space="preserve"> </w:t>
      </w:r>
      <w:proofErr w:type="spellStart"/>
      <w:r w:rsidRPr="00443324">
        <w:rPr>
          <w:rFonts w:asciiTheme="minorHAnsi" w:hAnsiTheme="minorHAnsi" w:cstheme="minorHAnsi"/>
          <w:b/>
        </w:rPr>
        <w:t>wykonania</w:t>
      </w:r>
      <w:proofErr w:type="spellEnd"/>
      <w:r w:rsidRPr="00443324">
        <w:rPr>
          <w:rFonts w:asciiTheme="minorHAnsi" w:hAnsiTheme="minorHAnsi" w:cstheme="minorHAnsi"/>
          <w:b/>
        </w:rPr>
        <w:t xml:space="preserve"> </w:t>
      </w:r>
      <w:proofErr w:type="spellStart"/>
      <w:r w:rsidRPr="00443324">
        <w:rPr>
          <w:rFonts w:asciiTheme="minorHAnsi" w:hAnsiTheme="minorHAnsi" w:cstheme="minorHAnsi"/>
          <w:b/>
        </w:rPr>
        <w:t>umowy</w:t>
      </w:r>
      <w:proofErr w:type="spellEnd"/>
    </w:p>
    <w:p w14:paraId="51D7BAB8" w14:textId="77777777" w:rsidR="005D1F7F" w:rsidRPr="00443324" w:rsidRDefault="005D1F7F" w:rsidP="008E70A0">
      <w:pPr>
        <w:spacing w:after="0" w:line="276" w:lineRule="auto"/>
        <w:ind w:left="4248" w:firstLine="708"/>
        <w:rPr>
          <w:rFonts w:asciiTheme="minorHAnsi" w:hAnsiTheme="minorHAnsi" w:cstheme="minorHAnsi"/>
        </w:rPr>
      </w:pPr>
    </w:p>
    <w:p w14:paraId="5C230E7E" w14:textId="3FB0CF81" w:rsidR="005D1F7F" w:rsidRPr="00443324" w:rsidRDefault="005D1F7F" w:rsidP="008E70A0">
      <w:pPr>
        <w:pStyle w:val="Akapitzlist"/>
        <w:numPr>
          <w:ilvl w:val="3"/>
          <w:numId w:val="5"/>
        </w:numPr>
        <w:tabs>
          <w:tab w:val="clear" w:pos="2880"/>
          <w:tab w:val="num" w:pos="709"/>
        </w:tabs>
        <w:spacing w:after="0" w:line="276" w:lineRule="auto"/>
        <w:ind w:left="709" w:hanging="425"/>
        <w:jc w:val="both"/>
        <w:rPr>
          <w:rFonts w:asciiTheme="minorHAnsi" w:hAnsiTheme="minorHAnsi" w:cstheme="minorHAnsi"/>
          <w:lang w:val="pl-PL"/>
        </w:rPr>
      </w:pPr>
      <w:r w:rsidRPr="00443324">
        <w:rPr>
          <w:rFonts w:asciiTheme="minorHAnsi" w:hAnsiTheme="minorHAnsi" w:cstheme="minorHAnsi"/>
          <w:lang w:val="pl-PL"/>
        </w:rPr>
        <w:t xml:space="preserve">W celu zabezpieczenia roszczeń z tytułu nie wykonania lub nienależytego wykonania umowy, Wykonawca wniesie zabezpieczenie należytego wykonania umowy w wysokości 10% ceny całkowitej podanej w ofercie </w:t>
      </w:r>
      <w:r w:rsidR="0067253A" w:rsidRPr="00443324">
        <w:rPr>
          <w:rFonts w:asciiTheme="minorHAnsi" w:hAnsiTheme="minorHAnsi" w:cstheme="minorHAnsi"/>
          <w:lang w:val="pl-PL"/>
        </w:rPr>
        <w:t xml:space="preserve">liczone od </w:t>
      </w:r>
      <w:proofErr w:type="spellStart"/>
      <w:r w:rsidR="0067253A" w:rsidRPr="00443324">
        <w:rPr>
          <w:rFonts w:asciiTheme="minorHAnsi" w:hAnsiTheme="minorHAnsi" w:cstheme="minorHAnsi"/>
          <w:lang w:val="pl-PL"/>
        </w:rPr>
        <w:t>warości</w:t>
      </w:r>
      <w:proofErr w:type="spellEnd"/>
      <w:r w:rsidR="0067253A" w:rsidRPr="00443324">
        <w:rPr>
          <w:rFonts w:asciiTheme="minorHAnsi" w:hAnsiTheme="minorHAnsi" w:cstheme="minorHAnsi"/>
          <w:lang w:val="pl-PL"/>
        </w:rPr>
        <w:t xml:space="preserve"> zamówienia podstawowego </w:t>
      </w:r>
      <w:r w:rsidRPr="00443324">
        <w:rPr>
          <w:rFonts w:asciiTheme="minorHAnsi" w:hAnsiTheme="minorHAnsi" w:cstheme="minorHAnsi"/>
          <w:lang w:val="pl-PL"/>
        </w:rPr>
        <w:t xml:space="preserve">tj. kwotę </w:t>
      </w:r>
      <w:r w:rsidR="00183633" w:rsidRPr="00443324">
        <w:rPr>
          <w:rFonts w:asciiTheme="minorHAnsi" w:hAnsiTheme="minorHAnsi" w:cstheme="minorHAnsi"/>
          <w:kern w:val="144"/>
          <w:lang w:val="pl-PL"/>
        </w:rPr>
        <w:t xml:space="preserve">  </w:t>
      </w:r>
      <w:r w:rsidR="006D1BA0" w:rsidRPr="00443324">
        <w:rPr>
          <w:rFonts w:asciiTheme="minorHAnsi" w:hAnsiTheme="minorHAnsi" w:cstheme="minorHAnsi"/>
          <w:kern w:val="144"/>
          <w:lang w:val="pl-PL"/>
        </w:rPr>
        <w:t xml:space="preserve"> zł</w:t>
      </w:r>
      <w:r w:rsidRPr="00443324">
        <w:rPr>
          <w:rFonts w:asciiTheme="minorHAnsi" w:hAnsiTheme="minorHAnsi" w:cstheme="minorHAnsi"/>
          <w:lang w:val="pl-PL"/>
        </w:rPr>
        <w:t xml:space="preserve"> (słownie złotych: </w:t>
      </w:r>
      <w:r w:rsidR="00183633" w:rsidRPr="00443324">
        <w:rPr>
          <w:rFonts w:asciiTheme="minorHAnsi" w:hAnsiTheme="minorHAnsi" w:cstheme="minorHAnsi"/>
          <w:lang w:val="pl-PL"/>
        </w:rPr>
        <w:t xml:space="preserve">  </w:t>
      </w:r>
      <w:r w:rsidR="00B30DD1" w:rsidRPr="00443324">
        <w:rPr>
          <w:rFonts w:asciiTheme="minorHAnsi" w:hAnsiTheme="minorHAnsi" w:cstheme="minorHAnsi"/>
          <w:lang w:val="pl-PL"/>
        </w:rPr>
        <w:t>).</w:t>
      </w:r>
    </w:p>
    <w:p w14:paraId="47EFD5F5" w14:textId="3815AAC7" w:rsidR="00B30DD1" w:rsidRPr="00443324" w:rsidRDefault="00B30DD1" w:rsidP="008E70A0">
      <w:pPr>
        <w:pStyle w:val="Akapitzlist"/>
        <w:numPr>
          <w:ilvl w:val="3"/>
          <w:numId w:val="5"/>
        </w:numPr>
        <w:tabs>
          <w:tab w:val="clear" w:pos="2880"/>
          <w:tab w:val="num" w:pos="426"/>
        </w:tabs>
        <w:spacing w:after="0" w:line="276" w:lineRule="auto"/>
        <w:ind w:left="709" w:hanging="425"/>
        <w:jc w:val="both"/>
        <w:rPr>
          <w:rFonts w:asciiTheme="minorHAnsi" w:hAnsiTheme="minorHAnsi" w:cstheme="minorHAnsi"/>
          <w:lang w:val="pl-PL"/>
        </w:rPr>
      </w:pPr>
      <w:r w:rsidRPr="00443324">
        <w:rPr>
          <w:rFonts w:asciiTheme="minorHAnsi" w:hAnsiTheme="minorHAnsi" w:cstheme="minorHAnsi"/>
          <w:lang w:val="pl-PL"/>
        </w:rPr>
        <w:t xml:space="preserve">Zabezpieczenie zostanie wniesione w formie </w:t>
      </w:r>
      <w:r w:rsidR="00183633" w:rsidRPr="00443324">
        <w:rPr>
          <w:rFonts w:asciiTheme="minorHAnsi" w:hAnsiTheme="minorHAnsi" w:cstheme="minorHAnsi"/>
          <w:lang w:val="pl-PL"/>
        </w:rPr>
        <w:t xml:space="preserve">    </w:t>
      </w:r>
      <w:r w:rsidR="00074468" w:rsidRPr="00443324">
        <w:rPr>
          <w:rFonts w:asciiTheme="minorHAnsi" w:hAnsiTheme="minorHAnsi" w:cstheme="minorHAnsi"/>
          <w:lang w:val="pl-PL"/>
        </w:rPr>
        <w:t>,</w:t>
      </w:r>
      <w:r w:rsidRPr="00443324">
        <w:rPr>
          <w:rFonts w:asciiTheme="minorHAnsi" w:hAnsiTheme="minorHAnsi" w:cstheme="minorHAnsi"/>
          <w:lang w:val="pl-PL"/>
        </w:rPr>
        <w:t xml:space="preserve"> zgodnie z wyborem Wykonawcy określonym w formularzu ofertowym.</w:t>
      </w:r>
    </w:p>
    <w:p w14:paraId="56EFFE34" w14:textId="77777777" w:rsidR="005D1F7F" w:rsidRPr="00443324" w:rsidRDefault="005D1F7F" w:rsidP="008B35EA">
      <w:pPr>
        <w:pStyle w:val="Akapitzlist"/>
        <w:numPr>
          <w:ilvl w:val="3"/>
          <w:numId w:val="5"/>
        </w:numPr>
        <w:tabs>
          <w:tab w:val="clear" w:pos="2880"/>
          <w:tab w:val="num" w:pos="426"/>
        </w:tabs>
        <w:spacing w:after="0" w:line="276" w:lineRule="auto"/>
        <w:ind w:left="709" w:hanging="425"/>
        <w:jc w:val="both"/>
        <w:rPr>
          <w:rFonts w:asciiTheme="minorHAnsi" w:hAnsiTheme="minorHAnsi" w:cstheme="minorHAnsi"/>
          <w:lang w:val="pl-PL"/>
        </w:rPr>
      </w:pPr>
      <w:r w:rsidRPr="00443324">
        <w:rPr>
          <w:rFonts w:asciiTheme="minorHAnsi" w:hAnsiTheme="minorHAnsi" w:cstheme="minorHAnsi"/>
          <w:lang w:val="pl-PL"/>
        </w:rPr>
        <w:t xml:space="preserve">W trakcie realizacji umowy Wykonawca może dokonać zmiany formy zabezpieczenia na jedną lub kilka form, o których mowa w ustawie Prawo zamówień publicznych. Zmiana formy zabezpieczenia musi być dokonana z zachowaniem ciągłości zabezpieczenia i bez zmiany jego </w:t>
      </w:r>
      <w:r w:rsidRPr="00443324">
        <w:rPr>
          <w:rFonts w:asciiTheme="minorHAnsi" w:hAnsiTheme="minorHAnsi" w:cstheme="minorHAnsi"/>
          <w:lang w:val="pl-PL"/>
        </w:rPr>
        <w:lastRenderedPageBreak/>
        <w:t>wysokości. Każda zmiana wymaga formy pisemnej  uzgodnionej przez Strony niniejszej umowy pod rygorem nieważności.</w:t>
      </w:r>
    </w:p>
    <w:p w14:paraId="4FF807CD" w14:textId="77777777" w:rsidR="005D1F7F" w:rsidRPr="00443324" w:rsidRDefault="005D1F7F" w:rsidP="008B35EA">
      <w:pPr>
        <w:pStyle w:val="Akapitzlist"/>
        <w:numPr>
          <w:ilvl w:val="3"/>
          <w:numId w:val="5"/>
        </w:numPr>
        <w:tabs>
          <w:tab w:val="clear" w:pos="2880"/>
          <w:tab w:val="num" w:pos="426"/>
        </w:tabs>
        <w:spacing w:after="0" w:line="276" w:lineRule="auto"/>
        <w:ind w:left="709" w:hanging="425"/>
        <w:jc w:val="both"/>
        <w:rPr>
          <w:rFonts w:asciiTheme="minorHAnsi" w:hAnsiTheme="minorHAnsi" w:cstheme="minorHAnsi"/>
          <w:lang w:val="pl-PL"/>
        </w:rPr>
      </w:pPr>
      <w:r w:rsidRPr="00443324">
        <w:rPr>
          <w:rFonts w:asciiTheme="minorHAnsi" w:hAnsiTheme="minorHAnsi" w:cstheme="minorHAnsi"/>
          <w:lang w:val="pl-PL"/>
        </w:rPr>
        <w:t>Termin ważności zabezpieczenia złożonego w formie innej niż pieniężna nie może upłynąć przed wygaśnięciem zobowiązań wynikających z niniejszej umowy, których należyte wykonanie zabezpiecza Wykonawca.</w:t>
      </w:r>
    </w:p>
    <w:p w14:paraId="7950276C" w14:textId="77777777" w:rsidR="005D1F7F" w:rsidRPr="00443324" w:rsidRDefault="005D1F7F" w:rsidP="008B35EA">
      <w:pPr>
        <w:pStyle w:val="Akapitzlist"/>
        <w:numPr>
          <w:ilvl w:val="3"/>
          <w:numId w:val="5"/>
        </w:numPr>
        <w:tabs>
          <w:tab w:val="clear" w:pos="2880"/>
          <w:tab w:val="num" w:pos="426"/>
        </w:tabs>
        <w:spacing w:after="0" w:line="276" w:lineRule="auto"/>
        <w:ind w:left="709" w:hanging="425"/>
        <w:jc w:val="both"/>
        <w:rPr>
          <w:rFonts w:asciiTheme="minorHAnsi" w:hAnsiTheme="minorHAnsi" w:cstheme="minorHAnsi"/>
          <w:lang w:val="pl-PL"/>
        </w:rPr>
      </w:pPr>
      <w:r w:rsidRPr="00443324">
        <w:rPr>
          <w:rFonts w:asciiTheme="minorHAnsi" w:hAnsiTheme="minorHAnsi" w:cstheme="minorHAnsi"/>
          <w:lang w:val="pl-PL"/>
        </w:rPr>
        <w:t>Zabezpieczenie wnoszone w pieniądzu, Wykonawca wpłaca przelewem na rachunek bankowy, wskazany przez Zamawiającego .</w:t>
      </w:r>
    </w:p>
    <w:p w14:paraId="13056647" w14:textId="77777777" w:rsidR="00BD02BC" w:rsidRPr="00443324" w:rsidRDefault="00BD02BC" w:rsidP="008B35EA">
      <w:pPr>
        <w:pStyle w:val="Akapitzlist"/>
        <w:numPr>
          <w:ilvl w:val="3"/>
          <w:numId w:val="5"/>
        </w:numPr>
        <w:tabs>
          <w:tab w:val="clear" w:pos="2880"/>
          <w:tab w:val="num" w:pos="426"/>
        </w:tabs>
        <w:spacing w:after="0" w:line="276" w:lineRule="auto"/>
        <w:ind w:left="709" w:hanging="425"/>
        <w:jc w:val="both"/>
        <w:rPr>
          <w:rFonts w:asciiTheme="minorHAnsi" w:hAnsiTheme="minorHAnsi" w:cstheme="minorHAnsi"/>
          <w:lang w:val="pl-PL"/>
        </w:rPr>
      </w:pPr>
      <w:r w:rsidRPr="00443324">
        <w:rPr>
          <w:rFonts w:asciiTheme="minorHAnsi" w:hAnsiTheme="minorHAnsi" w:cstheme="minorHAnsi"/>
          <w:lang w:val="pl-PL"/>
        </w:rPr>
        <w:t xml:space="preserve">Zamawiający zwróci 100 % zabezpieczenia w terminie 30 dni od dnia wykonania przedmiotu umowy i uznania go przez Zamawiającego za należycie wykonane oraz wydania przez podpisanie przez Zamawiającego ostatecznego protokołu odbioru. </w:t>
      </w:r>
    </w:p>
    <w:p w14:paraId="51317800" w14:textId="77777777" w:rsidR="00C53C47" w:rsidRPr="00443324" w:rsidRDefault="00C53C47" w:rsidP="008B35EA">
      <w:pPr>
        <w:pStyle w:val="Akapitzlist"/>
        <w:numPr>
          <w:ilvl w:val="3"/>
          <w:numId w:val="5"/>
        </w:numPr>
        <w:tabs>
          <w:tab w:val="clear" w:pos="2880"/>
          <w:tab w:val="num" w:pos="426"/>
        </w:tabs>
        <w:spacing w:after="0" w:line="276" w:lineRule="auto"/>
        <w:ind w:left="709" w:hanging="425"/>
        <w:jc w:val="both"/>
        <w:rPr>
          <w:rFonts w:asciiTheme="minorHAnsi" w:hAnsiTheme="minorHAnsi" w:cstheme="minorHAnsi"/>
          <w:lang w:val="pl-PL"/>
        </w:rPr>
      </w:pPr>
      <w:r w:rsidRPr="00443324">
        <w:rPr>
          <w:rFonts w:asciiTheme="minorHAnsi" w:hAnsiTheme="minorHAnsi" w:cstheme="minorHAnsi"/>
          <w:lang w:val="pl-PL"/>
        </w:rPr>
        <w:t>W przypadku nienależytego wykonania umowy zabezpieczenie wraz z powstałymi odsetkami staje się własnością Zamawiającego i będzie wykorzystane do zgodnego z umową wykonania zamówienia.</w:t>
      </w:r>
    </w:p>
    <w:p w14:paraId="71D57967" w14:textId="77777777" w:rsidR="00C53C47" w:rsidRPr="00443324" w:rsidRDefault="00C53C47" w:rsidP="008B35EA">
      <w:pPr>
        <w:pStyle w:val="Akapitzlist"/>
        <w:numPr>
          <w:ilvl w:val="3"/>
          <w:numId w:val="5"/>
        </w:numPr>
        <w:tabs>
          <w:tab w:val="clear" w:pos="2880"/>
          <w:tab w:val="num" w:pos="426"/>
        </w:tabs>
        <w:spacing w:after="0" w:line="276" w:lineRule="auto"/>
        <w:ind w:left="709" w:hanging="425"/>
        <w:jc w:val="both"/>
        <w:rPr>
          <w:rFonts w:asciiTheme="minorHAnsi" w:hAnsiTheme="minorHAnsi" w:cstheme="minorHAnsi"/>
          <w:lang w:val="pl-PL"/>
        </w:rPr>
      </w:pPr>
      <w:r w:rsidRPr="00443324">
        <w:rPr>
          <w:rFonts w:asciiTheme="minorHAnsi" w:hAnsiTheme="minorHAnsi" w:cstheme="minorHAnsi"/>
          <w:lang w:val="pl-PL"/>
        </w:rPr>
        <w:t xml:space="preserve">W przypadku </w:t>
      </w:r>
      <w:r w:rsidR="009B7EC0" w:rsidRPr="00443324">
        <w:rPr>
          <w:rFonts w:asciiTheme="minorHAnsi" w:hAnsiTheme="minorHAnsi" w:cstheme="minorHAnsi"/>
          <w:lang w:val="pl-PL"/>
        </w:rPr>
        <w:t>odstąpienia od</w:t>
      </w:r>
      <w:r w:rsidRPr="00443324">
        <w:rPr>
          <w:rFonts w:asciiTheme="minorHAnsi" w:hAnsiTheme="minorHAnsi" w:cstheme="minorHAnsi"/>
          <w:lang w:val="pl-PL"/>
        </w:rPr>
        <w:t xml:space="preserve"> umowy przez Zamawiającego z winy Wykonawcy, kara umowna określona w par </w:t>
      </w:r>
      <w:r w:rsidR="009B7EC0" w:rsidRPr="00443324">
        <w:rPr>
          <w:rFonts w:asciiTheme="minorHAnsi" w:hAnsiTheme="minorHAnsi" w:cstheme="minorHAnsi"/>
          <w:lang w:val="pl-PL"/>
        </w:rPr>
        <w:t xml:space="preserve">6 pkt. 4 umowy </w:t>
      </w:r>
      <w:r w:rsidRPr="00443324">
        <w:rPr>
          <w:rFonts w:asciiTheme="minorHAnsi" w:hAnsiTheme="minorHAnsi" w:cstheme="minorHAnsi"/>
          <w:lang w:val="pl-PL"/>
        </w:rPr>
        <w:t xml:space="preserve">zostanie potrącona z zabezpieczenia należytego </w:t>
      </w:r>
      <w:proofErr w:type="spellStart"/>
      <w:r w:rsidRPr="00443324">
        <w:rPr>
          <w:rFonts w:asciiTheme="minorHAnsi" w:hAnsiTheme="minorHAnsi" w:cstheme="minorHAnsi"/>
          <w:lang w:val="pl-PL"/>
        </w:rPr>
        <w:t>wykonanaia</w:t>
      </w:r>
      <w:proofErr w:type="spellEnd"/>
      <w:r w:rsidRPr="00443324">
        <w:rPr>
          <w:rFonts w:asciiTheme="minorHAnsi" w:hAnsiTheme="minorHAnsi" w:cstheme="minorHAnsi"/>
          <w:lang w:val="pl-PL"/>
        </w:rPr>
        <w:t xml:space="preserve"> umowy.</w:t>
      </w:r>
    </w:p>
    <w:p w14:paraId="32457793" w14:textId="77777777" w:rsidR="00183633" w:rsidRPr="00443324" w:rsidRDefault="00183633" w:rsidP="00183633">
      <w:pPr>
        <w:pStyle w:val="Akapitzlist"/>
        <w:spacing w:after="0" w:line="276" w:lineRule="auto"/>
        <w:ind w:left="2160"/>
        <w:jc w:val="both"/>
        <w:rPr>
          <w:rFonts w:asciiTheme="minorHAnsi" w:hAnsiTheme="minorHAnsi" w:cstheme="minorHAnsi"/>
          <w:lang w:val="pl-PL"/>
        </w:rPr>
      </w:pPr>
    </w:p>
    <w:p w14:paraId="2E090FBB" w14:textId="77777777" w:rsidR="00183633" w:rsidRPr="00443324" w:rsidRDefault="00183633" w:rsidP="00183633">
      <w:pPr>
        <w:pStyle w:val="Akapitzlist"/>
        <w:spacing w:after="0" w:line="276" w:lineRule="auto"/>
        <w:ind w:left="2160"/>
        <w:jc w:val="both"/>
        <w:rPr>
          <w:rFonts w:asciiTheme="minorHAnsi" w:hAnsiTheme="minorHAnsi" w:cstheme="minorHAnsi"/>
          <w:lang w:val="pl-PL"/>
        </w:rPr>
      </w:pPr>
    </w:p>
    <w:p w14:paraId="259F69B8" w14:textId="77777777" w:rsidR="005D1F7F" w:rsidRPr="00443324" w:rsidRDefault="005D1F7F" w:rsidP="008E70A0">
      <w:pPr>
        <w:pStyle w:val="Tekstpodstawowy"/>
        <w:spacing w:after="0" w:line="276" w:lineRule="auto"/>
        <w:jc w:val="center"/>
        <w:rPr>
          <w:rFonts w:asciiTheme="minorHAnsi" w:hAnsiTheme="minorHAnsi" w:cstheme="minorHAnsi"/>
          <w:i w:val="0"/>
        </w:rPr>
      </w:pPr>
      <w:r w:rsidRPr="00443324">
        <w:rPr>
          <w:rFonts w:asciiTheme="minorHAnsi" w:hAnsiTheme="minorHAnsi" w:cstheme="minorHAnsi"/>
          <w:i w:val="0"/>
        </w:rPr>
        <w:t>§ 8.</w:t>
      </w:r>
    </w:p>
    <w:p w14:paraId="6FA770B6" w14:textId="77777777" w:rsidR="008E70A0" w:rsidRPr="00443324" w:rsidRDefault="008E70A0" w:rsidP="008E70A0">
      <w:pPr>
        <w:pStyle w:val="Tekstpodstawowy"/>
        <w:spacing w:after="0" w:line="276" w:lineRule="auto"/>
        <w:jc w:val="center"/>
        <w:rPr>
          <w:rFonts w:asciiTheme="minorHAnsi" w:hAnsiTheme="minorHAnsi" w:cstheme="minorHAnsi"/>
          <w:i w:val="0"/>
        </w:rPr>
      </w:pPr>
      <w:proofErr w:type="spellStart"/>
      <w:r w:rsidRPr="00443324">
        <w:rPr>
          <w:rFonts w:asciiTheme="minorHAnsi" w:hAnsiTheme="minorHAnsi" w:cstheme="minorHAnsi"/>
          <w:i w:val="0"/>
        </w:rPr>
        <w:t>Zmiany</w:t>
      </w:r>
      <w:proofErr w:type="spellEnd"/>
      <w:r w:rsidRPr="00443324">
        <w:rPr>
          <w:rFonts w:asciiTheme="minorHAnsi" w:hAnsiTheme="minorHAnsi" w:cstheme="minorHAnsi"/>
          <w:i w:val="0"/>
        </w:rPr>
        <w:t xml:space="preserve"> </w:t>
      </w:r>
      <w:proofErr w:type="spellStart"/>
      <w:r w:rsidRPr="00443324">
        <w:rPr>
          <w:rFonts w:asciiTheme="minorHAnsi" w:hAnsiTheme="minorHAnsi" w:cstheme="minorHAnsi"/>
          <w:i w:val="0"/>
        </w:rPr>
        <w:t>umowy</w:t>
      </w:r>
      <w:proofErr w:type="spellEnd"/>
    </w:p>
    <w:p w14:paraId="4550CB36" w14:textId="77777777" w:rsidR="0032372F" w:rsidRPr="00443324" w:rsidRDefault="0032372F" w:rsidP="008E70A0">
      <w:pPr>
        <w:pStyle w:val="Tekstpodstawowy"/>
        <w:spacing w:after="0" w:line="276" w:lineRule="auto"/>
        <w:jc w:val="center"/>
        <w:rPr>
          <w:rFonts w:asciiTheme="minorHAnsi" w:hAnsiTheme="minorHAnsi" w:cstheme="minorHAnsi"/>
          <w:i w:val="0"/>
        </w:rPr>
      </w:pPr>
    </w:p>
    <w:p w14:paraId="059BF127" w14:textId="77777777" w:rsidR="0069015E" w:rsidRPr="00443324" w:rsidRDefault="0069015E" w:rsidP="008D4C3B">
      <w:pPr>
        <w:numPr>
          <w:ilvl w:val="0"/>
          <w:numId w:val="23"/>
        </w:numPr>
        <w:suppressAutoHyphens/>
        <w:spacing w:after="0" w:line="276" w:lineRule="auto"/>
        <w:ind w:left="720"/>
        <w:jc w:val="both"/>
        <w:rPr>
          <w:rFonts w:asciiTheme="minorHAnsi" w:hAnsiTheme="minorHAnsi" w:cstheme="minorHAnsi"/>
          <w:lang w:val="pl-PL"/>
        </w:rPr>
      </w:pPr>
      <w:r w:rsidRPr="00443324">
        <w:rPr>
          <w:rFonts w:asciiTheme="minorHAnsi" w:hAnsiTheme="minorHAnsi" w:cstheme="minorHAnsi"/>
          <w:lang w:val="pl-PL"/>
        </w:rPr>
        <w:t>Przewiduje się możliwość dokonania zmiany zawartej Umowy w sytuacji, gdy:</w:t>
      </w:r>
    </w:p>
    <w:p w14:paraId="4A7F2289" w14:textId="77777777" w:rsidR="0069015E" w:rsidRPr="00443324" w:rsidRDefault="0069015E" w:rsidP="008D4C3B">
      <w:pPr>
        <w:pStyle w:val="Akapitzlist"/>
        <w:numPr>
          <w:ilvl w:val="0"/>
          <w:numId w:val="25"/>
        </w:numPr>
        <w:spacing w:after="0" w:line="276" w:lineRule="auto"/>
        <w:contextualSpacing w:val="0"/>
        <w:jc w:val="both"/>
        <w:rPr>
          <w:rFonts w:asciiTheme="minorHAnsi" w:hAnsiTheme="minorHAnsi" w:cstheme="minorHAnsi"/>
          <w:lang w:val="pl-PL"/>
        </w:rPr>
      </w:pPr>
      <w:r w:rsidRPr="00443324">
        <w:rPr>
          <w:rFonts w:asciiTheme="minorHAnsi" w:hAnsiTheme="minorHAnsi" w:cstheme="minorHAnsi"/>
          <w:lang w:val="pl-PL"/>
        </w:rPr>
        <w:t>zmiany dotyczą realizacji dodatkowych usług od dotychczasowego wykonawcy, nieobjętych zamówieniem podstawowym, o ile stały się niezbędne i zostały spełnione łącznie następujące warunki:</w:t>
      </w:r>
    </w:p>
    <w:p w14:paraId="0A5CB28C" w14:textId="77777777" w:rsidR="0069015E" w:rsidRPr="00443324" w:rsidRDefault="0069015E" w:rsidP="00A857EF">
      <w:pPr>
        <w:pStyle w:val="Akapitzlist"/>
        <w:numPr>
          <w:ilvl w:val="0"/>
          <w:numId w:val="36"/>
        </w:numPr>
        <w:spacing w:after="0" w:line="276" w:lineRule="auto"/>
        <w:jc w:val="both"/>
        <w:rPr>
          <w:rFonts w:asciiTheme="minorHAnsi" w:hAnsiTheme="minorHAnsi" w:cstheme="minorHAnsi"/>
          <w:lang w:val="pl-PL"/>
        </w:rPr>
      </w:pPr>
      <w:r w:rsidRPr="00443324">
        <w:rPr>
          <w:rFonts w:asciiTheme="minorHAnsi" w:hAnsiTheme="minorHAnsi" w:cstheme="minorHAnsi"/>
          <w:lang w:val="pl-PL"/>
        </w:rPr>
        <w:t>zmiana wykonawcy nie może  zostać dokonana z powodów ekonomicznych lub technicznych, w szczególności dotyczących zamienności lub interoperacyjności robót zamówionych w ramach zamówienia podstawowego,</w:t>
      </w:r>
    </w:p>
    <w:p w14:paraId="213A50FF" w14:textId="77777777" w:rsidR="0069015E" w:rsidRPr="00443324" w:rsidRDefault="0069015E" w:rsidP="00A857EF">
      <w:pPr>
        <w:pStyle w:val="Akapitzlist"/>
        <w:numPr>
          <w:ilvl w:val="0"/>
          <w:numId w:val="36"/>
        </w:numPr>
        <w:spacing w:after="0" w:line="276" w:lineRule="auto"/>
        <w:jc w:val="both"/>
        <w:rPr>
          <w:rFonts w:asciiTheme="minorHAnsi" w:hAnsiTheme="minorHAnsi" w:cstheme="minorHAnsi"/>
          <w:lang w:val="pl-PL"/>
        </w:rPr>
      </w:pPr>
      <w:r w:rsidRPr="00443324">
        <w:rPr>
          <w:rFonts w:asciiTheme="minorHAnsi" w:hAnsiTheme="minorHAnsi" w:cstheme="minorHAnsi"/>
          <w:lang w:val="pl-PL"/>
        </w:rPr>
        <w:t>zmiana wykonawcy spowodowałaby istotną niedogodność lub znaczne zwiększenie kosztów dla Zamawiającego,</w:t>
      </w:r>
    </w:p>
    <w:p w14:paraId="5541F996" w14:textId="77777777" w:rsidR="0069015E" w:rsidRPr="00443324" w:rsidRDefault="0069015E" w:rsidP="00A857EF">
      <w:pPr>
        <w:pStyle w:val="Akapitzlist"/>
        <w:numPr>
          <w:ilvl w:val="0"/>
          <w:numId w:val="36"/>
        </w:numPr>
        <w:spacing w:after="0" w:line="276" w:lineRule="auto"/>
        <w:jc w:val="both"/>
        <w:rPr>
          <w:rFonts w:asciiTheme="minorHAnsi" w:hAnsiTheme="minorHAnsi" w:cstheme="minorHAnsi"/>
          <w:lang w:val="pl-PL"/>
        </w:rPr>
      </w:pPr>
      <w:r w:rsidRPr="00443324">
        <w:rPr>
          <w:rFonts w:asciiTheme="minorHAnsi" w:hAnsiTheme="minorHAnsi" w:cstheme="minorHAnsi"/>
          <w:lang w:val="pl-PL"/>
        </w:rPr>
        <w:t>wartość każdej kolejnej zmiany nie przekracza 50% wartości zamówienia określonej pierwotnie w umowie,</w:t>
      </w:r>
    </w:p>
    <w:p w14:paraId="5F10DD1C" w14:textId="77777777" w:rsidR="00A857EF" w:rsidRPr="00443324" w:rsidRDefault="00A857EF" w:rsidP="00A857EF">
      <w:pPr>
        <w:pStyle w:val="Akapitzlist"/>
        <w:spacing w:after="0" w:line="276" w:lineRule="auto"/>
        <w:ind w:left="1080"/>
        <w:jc w:val="both"/>
        <w:rPr>
          <w:rFonts w:asciiTheme="minorHAnsi" w:hAnsiTheme="minorHAnsi" w:cstheme="minorHAnsi"/>
          <w:lang w:val="pl-PL"/>
        </w:rPr>
      </w:pPr>
    </w:p>
    <w:p w14:paraId="24FF7169" w14:textId="77777777" w:rsidR="0069015E" w:rsidRPr="00443324" w:rsidRDefault="0069015E" w:rsidP="008D4C3B">
      <w:pPr>
        <w:pStyle w:val="Akapitzlist"/>
        <w:numPr>
          <w:ilvl w:val="0"/>
          <w:numId w:val="26"/>
        </w:numPr>
        <w:spacing w:after="0" w:line="276" w:lineRule="auto"/>
        <w:contextualSpacing w:val="0"/>
        <w:jc w:val="both"/>
        <w:rPr>
          <w:rFonts w:asciiTheme="minorHAnsi" w:hAnsiTheme="minorHAnsi" w:cstheme="minorHAnsi"/>
          <w:lang w:val="pl-PL"/>
        </w:rPr>
      </w:pPr>
      <w:r w:rsidRPr="00443324">
        <w:rPr>
          <w:rFonts w:asciiTheme="minorHAnsi" w:hAnsiTheme="minorHAnsi" w:cstheme="minorHAnsi"/>
          <w:lang w:val="pl-PL"/>
        </w:rPr>
        <w:t>zostały spełnione łącznie następujące warunki:</w:t>
      </w:r>
    </w:p>
    <w:p w14:paraId="76AE94BF" w14:textId="77777777" w:rsidR="0069015E" w:rsidRPr="00443324" w:rsidRDefault="0069015E" w:rsidP="00A857EF">
      <w:pPr>
        <w:pStyle w:val="Akapitzlist"/>
        <w:numPr>
          <w:ilvl w:val="0"/>
          <w:numId w:val="37"/>
        </w:numPr>
        <w:spacing w:after="0" w:line="276" w:lineRule="auto"/>
        <w:jc w:val="both"/>
        <w:rPr>
          <w:rFonts w:asciiTheme="minorHAnsi" w:hAnsiTheme="minorHAnsi" w:cstheme="minorHAnsi"/>
          <w:lang w:val="pl-PL"/>
        </w:rPr>
      </w:pPr>
      <w:r w:rsidRPr="00443324">
        <w:rPr>
          <w:rFonts w:asciiTheme="minorHAnsi" w:hAnsiTheme="minorHAnsi" w:cstheme="minorHAnsi"/>
          <w:lang w:val="pl-PL"/>
        </w:rPr>
        <w:t>konieczność zmiany umowy spowodowana jest okolicznościami, których Zamawiający, działając z należytą starannością, nie mógł przewidzieć,</w:t>
      </w:r>
    </w:p>
    <w:p w14:paraId="228D47CB" w14:textId="77777777" w:rsidR="0069015E" w:rsidRPr="00443324" w:rsidRDefault="0069015E" w:rsidP="00A857EF">
      <w:pPr>
        <w:pStyle w:val="Akapitzlist"/>
        <w:numPr>
          <w:ilvl w:val="0"/>
          <w:numId w:val="37"/>
        </w:numPr>
        <w:spacing w:after="0" w:line="276" w:lineRule="auto"/>
        <w:jc w:val="both"/>
        <w:rPr>
          <w:rFonts w:asciiTheme="minorHAnsi" w:hAnsiTheme="minorHAnsi" w:cstheme="minorHAnsi"/>
          <w:lang w:val="pl-PL"/>
        </w:rPr>
      </w:pPr>
      <w:r w:rsidRPr="00443324">
        <w:rPr>
          <w:rFonts w:asciiTheme="minorHAnsi" w:hAnsiTheme="minorHAnsi" w:cstheme="minorHAnsi"/>
          <w:lang w:val="pl-PL"/>
        </w:rPr>
        <w:t>wartość zmiany nie przekracza 50% wartości określonej pierwotnie w umowie,</w:t>
      </w:r>
    </w:p>
    <w:p w14:paraId="2107F982" w14:textId="77777777" w:rsidR="00AC4B39" w:rsidRPr="00443324" w:rsidRDefault="00AC4B39" w:rsidP="00A857EF">
      <w:pPr>
        <w:pStyle w:val="Akapitzlist"/>
        <w:numPr>
          <w:ilvl w:val="0"/>
          <w:numId w:val="37"/>
        </w:numPr>
        <w:spacing w:after="0" w:line="276" w:lineRule="auto"/>
        <w:jc w:val="both"/>
        <w:rPr>
          <w:rFonts w:asciiTheme="minorHAnsi" w:hAnsiTheme="minorHAnsi" w:cstheme="minorHAnsi"/>
          <w:lang w:val="pl-PL"/>
        </w:rPr>
      </w:pPr>
      <w:r w:rsidRPr="00443324">
        <w:rPr>
          <w:rFonts w:asciiTheme="minorHAnsi" w:hAnsiTheme="minorHAnsi" w:cstheme="minorHAnsi"/>
          <w:lang w:val="pl-PL"/>
        </w:rPr>
        <w:t>zmiany, niezależnie od ich wartości, nie są istotne w rozumieniu art. 144 ust. 1 e ustawy,</w:t>
      </w:r>
    </w:p>
    <w:p w14:paraId="49FBC3FF" w14:textId="77777777" w:rsidR="00AC4B39" w:rsidRPr="00443324" w:rsidRDefault="00AC4B39" w:rsidP="00A857EF">
      <w:pPr>
        <w:pStyle w:val="Akapitzlist"/>
        <w:numPr>
          <w:ilvl w:val="0"/>
          <w:numId w:val="37"/>
        </w:numPr>
        <w:spacing w:after="0" w:line="276" w:lineRule="auto"/>
        <w:jc w:val="both"/>
        <w:rPr>
          <w:rFonts w:asciiTheme="minorHAnsi" w:hAnsiTheme="minorHAnsi" w:cstheme="minorHAnsi"/>
          <w:lang w:val="pl-PL"/>
        </w:rPr>
      </w:pPr>
      <w:r w:rsidRPr="00443324">
        <w:rPr>
          <w:rFonts w:asciiTheme="minorHAnsi" w:hAnsiTheme="minorHAnsi" w:cstheme="minorHAnsi"/>
          <w:kern w:val="144"/>
          <w:lang w:val="pl-PL"/>
        </w:rPr>
        <w:t>zmiany wykonawcy w przypadku zaistnienia podstaw do zmiany wykonawcy wskazanych w ustawie: art. 144 ust. 1 pkt. 4)</w:t>
      </w:r>
    </w:p>
    <w:p w14:paraId="5A9AEA52" w14:textId="77777777" w:rsidR="00AC4B39" w:rsidRPr="00443324" w:rsidRDefault="00AC4B39" w:rsidP="008E70A0">
      <w:pPr>
        <w:spacing w:after="0" w:line="276" w:lineRule="auto"/>
        <w:ind w:left="720"/>
        <w:jc w:val="both"/>
        <w:rPr>
          <w:rFonts w:asciiTheme="minorHAnsi" w:hAnsiTheme="minorHAnsi" w:cstheme="minorHAnsi"/>
          <w:lang w:val="pl-PL"/>
        </w:rPr>
      </w:pPr>
    </w:p>
    <w:p w14:paraId="041C4015" w14:textId="77777777" w:rsidR="0069015E" w:rsidRPr="00443324" w:rsidRDefault="0069015E" w:rsidP="008D4C3B">
      <w:pPr>
        <w:numPr>
          <w:ilvl w:val="0"/>
          <w:numId w:val="23"/>
        </w:numPr>
        <w:suppressAutoHyphens/>
        <w:spacing w:after="0" w:line="276" w:lineRule="auto"/>
        <w:ind w:left="720"/>
        <w:jc w:val="both"/>
        <w:rPr>
          <w:rFonts w:asciiTheme="minorHAnsi" w:hAnsiTheme="minorHAnsi" w:cstheme="minorHAnsi"/>
          <w:lang w:val="pl-PL"/>
        </w:rPr>
      </w:pPr>
      <w:r w:rsidRPr="00443324">
        <w:rPr>
          <w:rFonts w:asciiTheme="minorHAnsi" w:hAnsiTheme="minorHAnsi" w:cstheme="minorHAnsi"/>
          <w:lang w:val="pl-PL"/>
        </w:rPr>
        <w:t>Zmiana umowy może nastąpić ponadto w razie zaistnienia okoliczności:</w:t>
      </w:r>
    </w:p>
    <w:p w14:paraId="4AD31582" w14:textId="77777777" w:rsidR="0069015E" w:rsidRPr="00443324" w:rsidRDefault="0069015E" w:rsidP="008D4C3B">
      <w:pPr>
        <w:numPr>
          <w:ilvl w:val="0"/>
          <w:numId w:val="27"/>
        </w:numPr>
        <w:spacing w:after="0" w:line="276" w:lineRule="auto"/>
        <w:jc w:val="both"/>
        <w:rPr>
          <w:rFonts w:asciiTheme="minorHAnsi" w:hAnsiTheme="minorHAnsi" w:cstheme="minorHAnsi"/>
          <w:lang w:val="pl-PL"/>
        </w:rPr>
      </w:pPr>
      <w:r w:rsidRPr="00443324">
        <w:rPr>
          <w:rFonts w:asciiTheme="minorHAnsi" w:hAnsiTheme="minorHAnsi" w:cstheme="minorHAnsi"/>
          <w:lang w:val="pl-PL"/>
        </w:rPr>
        <w:lastRenderedPageBreak/>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w:t>
      </w:r>
    </w:p>
    <w:p w14:paraId="1EECF8B1" w14:textId="77777777" w:rsidR="0069015E" w:rsidRPr="00443324" w:rsidRDefault="0069015E" w:rsidP="008D4C3B">
      <w:pPr>
        <w:numPr>
          <w:ilvl w:val="0"/>
          <w:numId w:val="27"/>
        </w:numPr>
        <w:spacing w:after="0" w:line="276" w:lineRule="auto"/>
        <w:jc w:val="both"/>
        <w:rPr>
          <w:rFonts w:asciiTheme="minorHAnsi" w:hAnsiTheme="minorHAnsi" w:cstheme="minorHAnsi"/>
          <w:lang w:val="pl-PL"/>
        </w:rPr>
      </w:pPr>
      <w:r w:rsidRPr="00443324">
        <w:rPr>
          <w:rFonts w:asciiTheme="minorHAnsi" w:hAnsiTheme="minorHAnsi" w:cstheme="minorHAnsi"/>
          <w:lang w:val="pl-PL"/>
        </w:rPr>
        <w:t>wystąpienia innych szczególnych okoliczności, za które Wykonawca nie jest odpowiedzialny, w tym w przypadku wystąpienia siły wyższej,</w:t>
      </w:r>
    </w:p>
    <w:p w14:paraId="040D5753" w14:textId="77777777" w:rsidR="0069015E" w:rsidRPr="00443324" w:rsidRDefault="0069015E" w:rsidP="00A857EF">
      <w:pPr>
        <w:pStyle w:val="Akapitzlist"/>
        <w:numPr>
          <w:ilvl w:val="0"/>
          <w:numId w:val="39"/>
        </w:numPr>
        <w:suppressAutoHyphens/>
        <w:spacing w:after="0" w:line="276" w:lineRule="auto"/>
        <w:jc w:val="both"/>
        <w:rPr>
          <w:rFonts w:asciiTheme="minorHAnsi" w:hAnsiTheme="minorHAnsi" w:cstheme="minorHAnsi"/>
          <w:lang w:val="pl-PL"/>
        </w:rPr>
      </w:pPr>
      <w:r w:rsidRPr="00443324">
        <w:rPr>
          <w:rFonts w:asciiTheme="minorHAnsi" w:hAnsiTheme="minorHAnsi" w:cstheme="minorHAnsi"/>
          <w:lang w:val="pl-PL"/>
        </w:rPr>
        <w:t>Zamawiający przewiduje i zastrzega możliwość wprowadzenia zmiany w treści umowy w zakresie:</w:t>
      </w:r>
    </w:p>
    <w:p w14:paraId="0EDBC766" w14:textId="77777777" w:rsidR="0069015E" w:rsidRPr="00443324" w:rsidRDefault="0069015E" w:rsidP="00A857EF">
      <w:pPr>
        <w:pStyle w:val="Tekstpodstawowy2"/>
        <w:numPr>
          <w:ilvl w:val="0"/>
          <w:numId w:val="40"/>
        </w:numPr>
        <w:suppressAutoHyphens/>
        <w:spacing w:after="0" w:line="276" w:lineRule="auto"/>
        <w:rPr>
          <w:rFonts w:asciiTheme="minorHAnsi" w:hAnsiTheme="minorHAnsi" w:cstheme="minorHAnsi"/>
          <w:lang w:val="pl-PL"/>
        </w:rPr>
      </w:pPr>
      <w:r w:rsidRPr="00443324">
        <w:rPr>
          <w:rFonts w:asciiTheme="minorHAnsi" w:hAnsiTheme="minorHAnsi" w:cstheme="minorHAnsi"/>
          <w:lang w:val="pl-PL"/>
        </w:rPr>
        <w:t>obniżenia ilości/wielkości wartości umowy i tym samym wynagrodzenia Wykonawcy,   wynikającego z zaistnienia obiektywnych przesłanek konieczności takiej zmiany, w tym rozliczania umowy wg faktycznie wykonanych roboczogodzin.</w:t>
      </w:r>
    </w:p>
    <w:p w14:paraId="207D4908" w14:textId="77777777" w:rsidR="0069015E" w:rsidRPr="00443324" w:rsidRDefault="0069015E" w:rsidP="00A857EF">
      <w:pPr>
        <w:pStyle w:val="Tekstpodstawowy2"/>
        <w:numPr>
          <w:ilvl w:val="0"/>
          <w:numId w:val="40"/>
        </w:numPr>
        <w:suppressAutoHyphens/>
        <w:spacing w:after="0" w:line="276" w:lineRule="auto"/>
        <w:rPr>
          <w:rFonts w:asciiTheme="minorHAnsi" w:hAnsiTheme="minorHAnsi" w:cstheme="minorHAnsi"/>
          <w:lang w:val="pl-PL"/>
        </w:rPr>
      </w:pPr>
      <w:r w:rsidRPr="00443324">
        <w:rPr>
          <w:rFonts w:asciiTheme="minorHAnsi" w:hAnsiTheme="minorHAnsi" w:cstheme="minorHAnsi"/>
          <w:lang w:val="pl-PL"/>
        </w:rPr>
        <w:t xml:space="preserve">zmiany osób wskazanych do realizacji zamówienia. Nowa osoba musi spełniać co najmniej wymagania określone </w:t>
      </w:r>
      <w:r w:rsidR="00AC4B39" w:rsidRPr="00443324">
        <w:rPr>
          <w:rFonts w:asciiTheme="minorHAnsi" w:hAnsiTheme="minorHAnsi" w:cstheme="minorHAnsi"/>
          <w:lang w:val="pl-PL"/>
        </w:rPr>
        <w:t>w Ogłoszeniu o zamówieniu</w:t>
      </w:r>
      <w:r w:rsidRPr="00443324">
        <w:rPr>
          <w:rFonts w:asciiTheme="minorHAnsi" w:hAnsiTheme="minorHAnsi" w:cstheme="minorHAnsi"/>
          <w:lang w:val="pl-PL"/>
        </w:rPr>
        <w:t xml:space="preserve"> i zawarte w ofercie, odpowiednie dla danej funkcji oraz uzyskać akceptację Zamawiającego. </w:t>
      </w:r>
      <w:r w:rsidRPr="00443324">
        <w:rPr>
          <w:rFonts w:asciiTheme="minorHAnsi" w:hAnsiTheme="minorHAnsi" w:cstheme="minorHAnsi"/>
          <w:lang w:val="pl-PL" w:eastAsia="pl-PL"/>
        </w:rPr>
        <w:t>Wykonawca może dokonać zmiany deklarowanych osób na etapie realizacji zamówienia tylko pod warunkiem wcześniejszego uzgodnienia tego faktu z Zamawiającym oraz uzyskania jego zgody. Zamawiający przewiduje możliwość zmiany osób pod warunkiem, że nowo wskazane osoby będą posiadały minimum takie samo doświadczenie, kwalifikacje oraz formę zatrudnienia.</w:t>
      </w:r>
      <w:r w:rsidRPr="00443324">
        <w:rPr>
          <w:rFonts w:asciiTheme="minorHAnsi" w:hAnsiTheme="minorHAnsi" w:cstheme="minorHAnsi"/>
          <w:lang w:val="pl-PL"/>
        </w:rPr>
        <w:t xml:space="preserve">      </w:t>
      </w:r>
    </w:p>
    <w:p w14:paraId="01677B7F" w14:textId="77777777" w:rsidR="00AC4B39" w:rsidRPr="00443324" w:rsidRDefault="00AC4B39" w:rsidP="00A857EF">
      <w:pPr>
        <w:pStyle w:val="NormalnyWeb"/>
        <w:numPr>
          <w:ilvl w:val="0"/>
          <w:numId w:val="42"/>
        </w:numPr>
        <w:rPr>
          <w:rFonts w:asciiTheme="minorHAnsi" w:hAnsiTheme="minorHAnsi" w:cstheme="minorHAnsi"/>
          <w:sz w:val="22"/>
          <w:szCs w:val="22"/>
        </w:rPr>
      </w:pPr>
      <w:r w:rsidRPr="00443324">
        <w:rPr>
          <w:rFonts w:asciiTheme="minorHAnsi" w:hAnsiTheme="minorHAnsi" w:cstheme="minorHAnsi"/>
          <w:sz w:val="22"/>
          <w:szCs w:val="22"/>
        </w:rPr>
        <w:t>Zamawiający dopuszcza możliwość zmiany wynagrodzenia w wypadku wystąpienia jednej ze zmian przepisów wskazanych w art. 142 ust. 5 ustawy Prawo Zamówień Publicznych tj. zmiany:</w:t>
      </w:r>
    </w:p>
    <w:p w14:paraId="79F96477" w14:textId="77777777" w:rsidR="00AC4B39" w:rsidRPr="00443324" w:rsidRDefault="00AC4B39" w:rsidP="00A857EF">
      <w:pPr>
        <w:pStyle w:val="Akapitzlist"/>
        <w:numPr>
          <w:ilvl w:val="0"/>
          <w:numId w:val="43"/>
        </w:numPr>
        <w:autoSpaceDE w:val="0"/>
        <w:autoSpaceDN w:val="0"/>
        <w:adjustRightInd w:val="0"/>
        <w:rPr>
          <w:rFonts w:asciiTheme="minorHAnsi" w:hAnsiTheme="minorHAnsi" w:cstheme="minorHAnsi"/>
          <w:lang w:val="pl-PL"/>
        </w:rPr>
      </w:pPr>
      <w:r w:rsidRPr="00443324">
        <w:rPr>
          <w:rFonts w:asciiTheme="minorHAnsi" w:hAnsiTheme="minorHAnsi" w:cstheme="minorHAnsi"/>
          <w:lang w:val="pl-PL"/>
        </w:rPr>
        <w:t>stawki podatku od towarów i usług,</w:t>
      </w:r>
    </w:p>
    <w:p w14:paraId="6F90254F" w14:textId="77777777" w:rsidR="00AC4B39" w:rsidRPr="00443324" w:rsidRDefault="00AC4B39" w:rsidP="00A857EF">
      <w:pPr>
        <w:pStyle w:val="Akapitzlist"/>
        <w:numPr>
          <w:ilvl w:val="0"/>
          <w:numId w:val="43"/>
        </w:numPr>
        <w:autoSpaceDE w:val="0"/>
        <w:autoSpaceDN w:val="0"/>
        <w:adjustRightInd w:val="0"/>
        <w:rPr>
          <w:rFonts w:asciiTheme="minorHAnsi" w:hAnsiTheme="minorHAnsi" w:cstheme="minorHAnsi"/>
          <w:lang w:val="pl-PL"/>
        </w:rPr>
      </w:pPr>
      <w:r w:rsidRPr="00443324">
        <w:rPr>
          <w:rFonts w:asciiTheme="minorHAnsi" w:hAnsiTheme="minorHAnsi" w:cstheme="minorHAnsi"/>
          <w:lang w:val="pl-PL"/>
        </w:rPr>
        <w:t>wysokości minimalnego wynagrodzenia za pracę albo wysokości minimalnej stawki godzinowej, ustalonych na podstawie przepisów ustawy z dnia I0 października 2002 r. o minimalnym wynagrodzeniu za pracę</w:t>
      </w:r>
    </w:p>
    <w:p w14:paraId="07F44BA7" w14:textId="77777777" w:rsidR="00AC4B39" w:rsidRPr="00443324" w:rsidRDefault="00AC4B39" w:rsidP="00A857EF">
      <w:pPr>
        <w:pStyle w:val="Akapitzlist"/>
        <w:numPr>
          <w:ilvl w:val="0"/>
          <w:numId w:val="43"/>
        </w:numPr>
        <w:autoSpaceDE w:val="0"/>
        <w:autoSpaceDN w:val="0"/>
        <w:adjustRightInd w:val="0"/>
        <w:rPr>
          <w:rFonts w:asciiTheme="minorHAnsi" w:hAnsiTheme="minorHAnsi" w:cstheme="minorHAnsi"/>
          <w:lang w:val="pl-PL"/>
        </w:rPr>
      </w:pPr>
      <w:r w:rsidRPr="00443324">
        <w:rPr>
          <w:rFonts w:asciiTheme="minorHAnsi" w:hAnsiTheme="minorHAnsi" w:cstheme="minorHAnsi"/>
          <w:lang w:val="pl-PL"/>
        </w:rPr>
        <w:t>zasad podlegania ubezpieczeniom społecznym lub ubezpieczeniu zdrowotnemu lub wysokości stawki składki na ubezpieczenie społeczne lub zdrowotne.</w:t>
      </w:r>
    </w:p>
    <w:p w14:paraId="4206F433" w14:textId="77777777" w:rsidR="00AC4B39" w:rsidRPr="00443324" w:rsidRDefault="00AC4B39" w:rsidP="00AC4B39">
      <w:pPr>
        <w:pStyle w:val="Blockquote"/>
        <w:tabs>
          <w:tab w:val="num" w:pos="720"/>
        </w:tabs>
        <w:spacing w:before="0" w:after="0"/>
        <w:ind w:right="0"/>
        <w:jc w:val="both"/>
        <w:rPr>
          <w:rFonts w:asciiTheme="minorHAnsi" w:hAnsiTheme="minorHAnsi" w:cstheme="minorHAnsi"/>
          <w:kern w:val="144"/>
          <w:sz w:val="22"/>
          <w:szCs w:val="22"/>
        </w:rPr>
      </w:pPr>
      <w:r w:rsidRPr="00443324">
        <w:rPr>
          <w:rFonts w:asciiTheme="minorHAnsi" w:hAnsiTheme="minorHAnsi" w:cstheme="minorHAnsi"/>
          <w:kern w:val="144"/>
          <w:sz w:val="22"/>
          <w:szCs w:val="22"/>
        </w:rPr>
        <w:t xml:space="preserve">- jeżeli zmiany powyższe będą miały wpływ na koszty wykonania zamówienia przez Wykonawcę. </w:t>
      </w:r>
    </w:p>
    <w:p w14:paraId="1FD31AA7" w14:textId="77777777" w:rsidR="00AC4B39" w:rsidRPr="00443324" w:rsidRDefault="00AC4B39" w:rsidP="00AC4B39">
      <w:pPr>
        <w:pStyle w:val="Akapitzlist"/>
        <w:autoSpaceDE w:val="0"/>
        <w:autoSpaceDN w:val="0"/>
        <w:adjustRightInd w:val="0"/>
        <w:ind w:left="851"/>
        <w:rPr>
          <w:rFonts w:asciiTheme="minorHAnsi" w:hAnsiTheme="minorHAnsi" w:cstheme="minorHAnsi"/>
          <w:lang w:val="pl-PL"/>
        </w:rPr>
      </w:pPr>
    </w:p>
    <w:p w14:paraId="00B22F25" w14:textId="77777777" w:rsidR="00AC4B39" w:rsidRPr="00443324" w:rsidRDefault="00AC4B39" w:rsidP="00371EAB">
      <w:pPr>
        <w:pStyle w:val="Akapitzlist"/>
        <w:numPr>
          <w:ilvl w:val="1"/>
          <w:numId w:val="34"/>
        </w:numPr>
        <w:autoSpaceDE w:val="0"/>
        <w:autoSpaceDN w:val="0"/>
        <w:adjustRightInd w:val="0"/>
        <w:spacing w:after="0" w:line="240" w:lineRule="auto"/>
        <w:rPr>
          <w:rFonts w:asciiTheme="minorHAnsi" w:hAnsiTheme="minorHAnsi" w:cstheme="minorHAnsi"/>
          <w:lang w:val="pl-PL"/>
        </w:rPr>
      </w:pPr>
      <w:r w:rsidRPr="00443324">
        <w:rPr>
          <w:rFonts w:asciiTheme="minorHAnsi" w:hAnsiTheme="minorHAnsi" w:cstheme="minorHAnsi"/>
          <w:lang w:val="pl-PL"/>
        </w:rPr>
        <w:t>Zmiana wysokości wynagrodzenia obowiązywać będzie od dnia wejścia w życie zmian, o których mowa w ust. 4 .</w:t>
      </w:r>
    </w:p>
    <w:p w14:paraId="4EC753F1" w14:textId="77777777" w:rsidR="00AC4B39" w:rsidRPr="00443324" w:rsidRDefault="00AC4B39" w:rsidP="00371EAB">
      <w:pPr>
        <w:pStyle w:val="Akapitzlist"/>
        <w:numPr>
          <w:ilvl w:val="1"/>
          <w:numId w:val="34"/>
        </w:numPr>
        <w:autoSpaceDE w:val="0"/>
        <w:autoSpaceDN w:val="0"/>
        <w:adjustRightInd w:val="0"/>
        <w:spacing w:after="0" w:line="240" w:lineRule="auto"/>
        <w:rPr>
          <w:rFonts w:asciiTheme="minorHAnsi" w:hAnsiTheme="minorHAnsi" w:cstheme="minorHAnsi"/>
          <w:lang w:val="pl-PL"/>
        </w:rPr>
      </w:pPr>
      <w:r w:rsidRPr="00443324">
        <w:rPr>
          <w:rFonts w:asciiTheme="minorHAnsi" w:hAnsiTheme="minorHAnsi" w:cstheme="minorHAnsi"/>
          <w:lang w:val="pl-PL"/>
        </w:rPr>
        <w:t>W wypadku zmiany, o której mowa w ust. 4 lit. a) wartość netto wynagrodzenia wykonawcy nie zmienia się, a określona w aneksie wartość brutto wynagrodzenia zostanie wyliczona na podstawie nowych przepisów.</w:t>
      </w:r>
    </w:p>
    <w:p w14:paraId="4FEC128D" w14:textId="77777777" w:rsidR="00AC4B39" w:rsidRPr="00443324" w:rsidRDefault="00AC4B39" w:rsidP="00AC4B39">
      <w:pPr>
        <w:pStyle w:val="Akapitzlist"/>
        <w:numPr>
          <w:ilvl w:val="1"/>
          <w:numId w:val="34"/>
        </w:numPr>
        <w:autoSpaceDE w:val="0"/>
        <w:autoSpaceDN w:val="0"/>
        <w:adjustRightInd w:val="0"/>
        <w:spacing w:after="0" w:line="240" w:lineRule="auto"/>
        <w:jc w:val="both"/>
        <w:rPr>
          <w:rFonts w:asciiTheme="minorHAnsi" w:hAnsiTheme="minorHAnsi" w:cstheme="minorHAnsi"/>
          <w:lang w:val="pl-PL"/>
        </w:rPr>
      </w:pPr>
      <w:r w:rsidRPr="00443324">
        <w:rPr>
          <w:rFonts w:asciiTheme="minorHAnsi" w:hAnsiTheme="minorHAnsi" w:cstheme="minorHAnsi"/>
          <w:lang w:val="pl-PL"/>
        </w:rPr>
        <w:t>W przypadku zmiany, o której mowa w ust. 4 lit. b)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 d kwoty wzrostu minimalnego wynagrodzenia.</w:t>
      </w:r>
    </w:p>
    <w:p w14:paraId="2E9093E6" w14:textId="77777777" w:rsidR="00AC4B39" w:rsidRPr="00443324" w:rsidRDefault="00AC4B39" w:rsidP="00AC4B39">
      <w:pPr>
        <w:pStyle w:val="Akapitzlist"/>
        <w:numPr>
          <w:ilvl w:val="1"/>
          <w:numId w:val="34"/>
        </w:numPr>
        <w:autoSpaceDE w:val="0"/>
        <w:autoSpaceDN w:val="0"/>
        <w:adjustRightInd w:val="0"/>
        <w:spacing w:after="0" w:line="240" w:lineRule="auto"/>
        <w:jc w:val="both"/>
        <w:rPr>
          <w:rFonts w:asciiTheme="minorHAnsi" w:hAnsiTheme="minorHAnsi" w:cstheme="minorHAnsi"/>
          <w:lang w:val="pl-PL"/>
        </w:rPr>
      </w:pPr>
      <w:r w:rsidRPr="00443324">
        <w:rPr>
          <w:rFonts w:asciiTheme="minorHAnsi" w:hAnsiTheme="minorHAnsi" w:cstheme="minorHAnsi"/>
          <w:lang w:val="pl-PL"/>
        </w:rPr>
        <w:t xml:space="preserve">W przypadku zmiany, o której mowa w ust. 4 lit. c) wynagrodzenie wykonawcy ulegnie zmianie o wartość wzrostu całkowitego kosztu wykonawcy, jaki będzie on zobowiązany dodatkowo ponieść </w:t>
      </w:r>
      <w:r w:rsidRPr="00443324">
        <w:rPr>
          <w:rFonts w:asciiTheme="minorHAnsi" w:hAnsiTheme="minorHAnsi" w:cstheme="minorHAnsi"/>
          <w:lang w:val="pl-PL"/>
        </w:rPr>
        <w:lastRenderedPageBreak/>
        <w:t>w celu uwzględnienia tej zmiany, przy zachowaniu dotychczasowej kwoty netto wynagrodzenia osób bezpośrednio wykonujących zamówienie na rzecz zamawiającego.</w:t>
      </w:r>
    </w:p>
    <w:p w14:paraId="7B86AEE0" w14:textId="77777777" w:rsidR="00AC4B39" w:rsidRPr="00443324" w:rsidRDefault="00AC4B39" w:rsidP="00AC4B39">
      <w:pPr>
        <w:pStyle w:val="Akapitzlist"/>
        <w:numPr>
          <w:ilvl w:val="1"/>
          <w:numId w:val="34"/>
        </w:numPr>
        <w:autoSpaceDE w:val="0"/>
        <w:autoSpaceDN w:val="0"/>
        <w:adjustRightInd w:val="0"/>
        <w:spacing w:after="0" w:line="240" w:lineRule="auto"/>
        <w:jc w:val="both"/>
        <w:rPr>
          <w:rFonts w:asciiTheme="minorHAnsi" w:hAnsiTheme="minorHAnsi" w:cstheme="minorHAnsi"/>
          <w:lang w:val="pl-PL"/>
        </w:rPr>
      </w:pPr>
      <w:r w:rsidRPr="00443324">
        <w:rPr>
          <w:rFonts w:asciiTheme="minorHAnsi" w:hAnsiTheme="minorHAnsi" w:cstheme="minorHAnsi"/>
          <w:lang w:val="pl-PL"/>
        </w:rPr>
        <w:t>Za wyjątkiem zmiany, o której mowa w ust. 4. lit' a) wprowadzenie zmian wysokości</w:t>
      </w:r>
    </w:p>
    <w:p w14:paraId="78EFBCC9" w14:textId="77777777" w:rsidR="00AC4B39" w:rsidRPr="00443324" w:rsidRDefault="00AC4B39" w:rsidP="00AC4B39">
      <w:pPr>
        <w:pStyle w:val="Akapitzlist"/>
        <w:autoSpaceDE w:val="0"/>
        <w:autoSpaceDN w:val="0"/>
        <w:adjustRightInd w:val="0"/>
        <w:ind w:left="360"/>
        <w:jc w:val="both"/>
        <w:rPr>
          <w:rFonts w:asciiTheme="minorHAnsi" w:hAnsiTheme="minorHAnsi" w:cstheme="minorHAnsi"/>
          <w:lang w:val="pl-PL"/>
        </w:rPr>
      </w:pPr>
      <w:r w:rsidRPr="00443324">
        <w:rPr>
          <w:rFonts w:asciiTheme="minorHAnsi" w:hAnsiTheme="minorHAnsi" w:cstheme="minorHAnsi"/>
          <w:lang w:val="pl-PL"/>
        </w:rPr>
        <w:t>wynagrodzenia wymaga złożenia przez wykonawcę wniosku o zawarcie aneksu wraz z uzasadnieniem wysokości dodatkowych kosztów wynikających z wprowadzenia zmian, o których mowa w ust. 4 lit. b) i c).</w:t>
      </w:r>
    </w:p>
    <w:p w14:paraId="202A5D23" w14:textId="77777777" w:rsidR="00AC4B39" w:rsidRPr="00443324" w:rsidRDefault="00AC4B39" w:rsidP="00AC4B39">
      <w:pPr>
        <w:pStyle w:val="Akapitzlist"/>
        <w:suppressAutoHyphens/>
        <w:autoSpaceDE w:val="0"/>
        <w:autoSpaceDN w:val="0"/>
        <w:adjustRightInd w:val="0"/>
        <w:spacing w:after="0" w:line="276" w:lineRule="auto"/>
        <w:contextualSpacing w:val="0"/>
        <w:jc w:val="both"/>
        <w:rPr>
          <w:rFonts w:asciiTheme="minorHAnsi" w:hAnsiTheme="minorHAnsi" w:cstheme="minorHAnsi"/>
          <w:lang w:val="pl-PL"/>
        </w:rPr>
      </w:pPr>
    </w:p>
    <w:p w14:paraId="1443D3C5" w14:textId="77777777" w:rsidR="00E00FC6" w:rsidRPr="00443324" w:rsidRDefault="0069015E" w:rsidP="00AC4B39">
      <w:pPr>
        <w:pStyle w:val="Akapitzlist"/>
        <w:numPr>
          <w:ilvl w:val="0"/>
          <w:numId w:val="34"/>
        </w:numPr>
        <w:suppressAutoHyphens/>
        <w:autoSpaceDE w:val="0"/>
        <w:autoSpaceDN w:val="0"/>
        <w:adjustRightInd w:val="0"/>
        <w:spacing w:after="0" w:line="276" w:lineRule="auto"/>
        <w:ind w:left="720"/>
        <w:contextualSpacing w:val="0"/>
        <w:jc w:val="both"/>
        <w:rPr>
          <w:rFonts w:asciiTheme="minorHAnsi" w:hAnsiTheme="minorHAnsi" w:cstheme="minorHAnsi"/>
          <w:lang w:val="pl-PL"/>
        </w:rPr>
      </w:pPr>
      <w:r w:rsidRPr="00443324">
        <w:rPr>
          <w:rFonts w:asciiTheme="minorHAnsi" w:hAnsiTheme="minorHAnsi" w:cstheme="minorHAnsi"/>
          <w:lang w:val="pl-PL"/>
        </w:rPr>
        <w:t xml:space="preserve">Zamawiający dopuszcza możliwość zmiany podwykonawców, w uzasadnionych przypadkach, na wniosek Wykonawcy i za uprzednią zgodą Zamawiającego wyrażoną na piśmie pod rygorem nieważności, pod warunkiem, że wskazany przez Wykonawcę podwykonawca będzie posiadać odpowiednią wiedzę i umiejętności do wykonania zamówienia. </w:t>
      </w:r>
    </w:p>
    <w:p w14:paraId="091FEE0F" w14:textId="77777777" w:rsidR="0069015E" w:rsidRPr="00443324" w:rsidRDefault="0069015E" w:rsidP="00AC4B39">
      <w:pPr>
        <w:pStyle w:val="Akapitzlist"/>
        <w:numPr>
          <w:ilvl w:val="0"/>
          <w:numId w:val="34"/>
        </w:numPr>
        <w:suppressAutoHyphens/>
        <w:autoSpaceDE w:val="0"/>
        <w:autoSpaceDN w:val="0"/>
        <w:adjustRightInd w:val="0"/>
        <w:spacing w:after="0" w:line="276" w:lineRule="auto"/>
        <w:ind w:left="720"/>
        <w:contextualSpacing w:val="0"/>
        <w:jc w:val="both"/>
        <w:rPr>
          <w:rFonts w:asciiTheme="minorHAnsi" w:hAnsiTheme="minorHAnsi" w:cstheme="minorHAnsi"/>
          <w:lang w:val="pl-PL"/>
        </w:rPr>
      </w:pPr>
      <w:r w:rsidRPr="00443324">
        <w:rPr>
          <w:rFonts w:asciiTheme="minorHAnsi" w:hAnsiTheme="minorHAnsi" w:cstheme="minorHAnsi"/>
          <w:lang w:val="pl-PL"/>
        </w:rPr>
        <w:t xml:space="preserve">Zmiany treści umowy wymagają formy pisemnej pod rygorem nieważności. </w:t>
      </w:r>
    </w:p>
    <w:p w14:paraId="7114D8F9" w14:textId="77777777" w:rsidR="008B35EA" w:rsidRPr="00443324" w:rsidRDefault="008B35EA" w:rsidP="008B35EA">
      <w:pPr>
        <w:pStyle w:val="Akapitzlist"/>
        <w:suppressAutoHyphens/>
        <w:autoSpaceDE w:val="0"/>
        <w:autoSpaceDN w:val="0"/>
        <w:adjustRightInd w:val="0"/>
        <w:spacing w:after="0" w:line="276" w:lineRule="auto"/>
        <w:contextualSpacing w:val="0"/>
        <w:jc w:val="both"/>
        <w:rPr>
          <w:rFonts w:asciiTheme="minorHAnsi" w:hAnsiTheme="minorHAnsi" w:cstheme="minorHAnsi"/>
          <w:lang w:val="pl-PL"/>
        </w:rPr>
      </w:pPr>
    </w:p>
    <w:p w14:paraId="28FC5F7C" w14:textId="77777777" w:rsidR="00B0619F" w:rsidRPr="00443324" w:rsidRDefault="00B0619F" w:rsidP="008E70A0">
      <w:pPr>
        <w:pStyle w:val="Tekstpodstawowy"/>
        <w:tabs>
          <w:tab w:val="left" w:pos="4395"/>
        </w:tabs>
        <w:spacing w:after="0" w:line="276" w:lineRule="auto"/>
        <w:ind w:firstLine="426"/>
        <w:jc w:val="center"/>
        <w:rPr>
          <w:rFonts w:asciiTheme="minorHAnsi" w:hAnsiTheme="minorHAnsi" w:cstheme="minorHAnsi"/>
          <w:bCs w:val="0"/>
          <w:i w:val="0"/>
          <w:lang w:val="pl-PL"/>
        </w:rPr>
      </w:pPr>
      <w:r w:rsidRPr="00443324">
        <w:rPr>
          <w:rFonts w:asciiTheme="minorHAnsi" w:hAnsiTheme="minorHAnsi" w:cstheme="minorHAnsi"/>
          <w:bCs w:val="0"/>
          <w:i w:val="0"/>
          <w:lang w:val="pl-PL"/>
        </w:rPr>
        <w:t xml:space="preserve">§ </w:t>
      </w:r>
      <w:r w:rsidR="008E70A0" w:rsidRPr="00443324">
        <w:rPr>
          <w:rFonts w:asciiTheme="minorHAnsi" w:hAnsiTheme="minorHAnsi" w:cstheme="minorHAnsi"/>
          <w:bCs w:val="0"/>
          <w:i w:val="0"/>
          <w:lang w:val="pl-PL"/>
        </w:rPr>
        <w:t>9</w:t>
      </w:r>
    </w:p>
    <w:p w14:paraId="74E7EE10" w14:textId="77777777" w:rsidR="008E70A0" w:rsidRPr="00443324" w:rsidRDefault="008E70A0" w:rsidP="008E70A0">
      <w:pPr>
        <w:pStyle w:val="Tekstpodstawowy"/>
        <w:tabs>
          <w:tab w:val="left" w:pos="4395"/>
        </w:tabs>
        <w:spacing w:after="0" w:line="276" w:lineRule="auto"/>
        <w:ind w:firstLine="426"/>
        <w:jc w:val="center"/>
        <w:rPr>
          <w:rFonts w:asciiTheme="minorHAnsi" w:hAnsiTheme="minorHAnsi" w:cstheme="minorHAnsi"/>
          <w:bCs w:val="0"/>
          <w:i w:val="0"/>
          <w:lang w:val="pl-PL"/>
        </w:rPr>
      </w:pPr>
      <w:r w:rsidRPr="00443324">
        <w:rPr>
          <w:rFonts w:asciiTheme="minorHAnsi" w:hAnsiTheme="minorHAnsi" w:cstheme="minorHAnsi"/>
          <w:bCs w:val="0"/>
          <w:i w:val="0"/>
          <w:lang w:val="pl-PL"/>
        </w:rPr>
        <w:t>Postanowienia końcowe</w:t>
      </w:r>
    </w:p>
    <w:p w14:paraId="47D4CAAF" w14:textId="77777777" w:rsidR="008B35EA" w:rsidRPr="00443324" w:rsidRDefault="008B35EA" w:rsidP="008E70A0">
      <w:pPr>
        <w:pStyle w:val="Tekstpodstawowy"/>
        <w:tabs>
          <w:tab w:val="left" w:pos="4395"/>
        </w:tabs>
        <w:spacing w:after="0" w:line="276" w:lineRule="auto"/>
        <w:ind w:firstLine="426"/>
        <w:jc w:val="center"/>
        <w:rPr>
          <w:rFonts w:asciiTheme="minorHAnsi" w:hAnsiTheme="minorHAnsi" w:cstheme="minorHAnsi"/>
          <w:bCs w:val="0"/>
          <w:i w:val="0"/>
          <w:lang w:val="pl-PL"/>
        </w:rPr>
      </w:pPr>
    </w:p>
    <w:p w14:paraId="00A4C9BD" w14:textId="77777777" w:rsidR="008E70A0" w:rsidRPr="00443324" w:rsidRDefault="008E70A0" w:rsidP="008E70A0">
      <w:pPr>
        <w:numPr>
          <w:ilvl w:val="0"/>
          <w:numId w:val="3"/>
        </w:numPr>
        <w:tabs>
          <w:tab w:val="clear" w:pos="360"/>
          <w:tab w:val="left" w:pos="426"/>
          <w:tab w:val="num" w:pos="851"/>
        </w:tabs>
        <w:spacing w:after="0" w:line="276" w:lineRule="auto"/>
        <w:ind w:left="851" w:hanging="425"/>
        <w:jc w:val="both"/>
        <w:rPr>
          <w:rFonts w:asciiTheme="minorHAnsi" w:hAnsiTheme="minorHAnsi" w:cstheme="minorHAnsi"/>
          <w:lang w:val="pl-PL"/>
        </w:rPr>
      </w:pPr>
      <w:r w:rsidRPr="00443324">
        <w:rPr>
          <w:rFonts w:asciiTheme="minorHAnsi" w:hAnsiTheme="minorHAnsi" w:cstheme="minorHAnsi"/>
          <w:lang w:val="pl-PL"/>
        </w:rPr>
        <w:t>Wszelkie spory wynikające z niniejszej umowy rozstrzygane będą na zasadach wzajemnych negocjacji.</w:t>
      </w:r>
    </w:p>
    <w:p w14:paraId="4CDBF6C1" w14:textId="77777777" w:rsidR="008E70A0" w:rsidRPr="00443324" w:rsidRDefault="008E70A0" w:rsidP="008E70A0">
      <w:pPr>
        <w:numPr>
          <w:ilvl w:val="0"/>
          <w:numId w:val="3"/>
        </w:numPr>
        <w:tabs>
          <w:tab w:val="clear" w:pos="360"/>
          <w:tab w:val="left" w:pos="426"/>
          <w:tab w:val="num" w:pos="851"/>
        </w:tabs>
        <w:spacing w:after="0" w:line="276" w:lineRule="auto"/>
        <w:ind w:left="851" w:hanging="425"/>
        <w:jc w:val="both"/>
        <w:rPr>
          <w:rFonts w:asciiTheme="minorHAnsi" w:hAnsiTheme="minorHAnsi" w:cstheme="minorHAnsi"/>
          <w:lang w:val="pl-PL"/>
        </w:rPr>
      </w:pPr>
      <w:r w:rsidRPr="00443324">
        <w:rPr>
          <w:rFonts w:asciiTheme="minorHAnsi" w:hAnsiTheme="minorHAnsi" w:cstheme="minorHAnsi"/>
          <w:lang w:val="pl-PL"/>
        </w:rPr>
        <w:t>Jeżeli strony nie osiągną kompromisu wówczas sprawy sporne kierowane będą do Sądu  właściwego dla siedziby Zamawiającego.</w:t>
      </w:r>
    </w:p>
    <w:p w14:paraId="2D963291" w14:textId="77777777" w:rsidR="00B0619F" w:rsidRPr="00443324" w:rsidRDefault="00B0619F" w:rsidP="008E70A0">
      <w:pPr>
        <w:numPr>
          <w:ilvl w:val="0"/>
          <w:numId w:val="3"/>
        </w:numPr>
        <w:tabs>
          <w:tab w:val="clear" w:pos="360"/>
          <w:tab w:val="left" w:pos="426"/>
          <w:tab w:val="num" w:pos="851"/>
        </w:tabs>
        <w:spacing w:after="0" w:line="276" w:lineRule="auto"/>
        <w:ind w:left="851" w:hanging="425"/>
        <w:jc w:val="both"/>
        <w:rPr>
          <w:rFonts w:asciiTheme="minorHAnsi" w:hAnsiTheme="minorHAnsi" w:cstheme="minorHAnsi"/>
          <w:lang w:val="pl-PL"/>
        </w:rPr>
      </w:pPr>
      <w:r w:rsidRPr="00443324">
        <w:rPr>
          <w:rFonts w:asciiTheme="minorHAnsi" w:hAnsiTheme="minorHAnsi" w:cstheme="minorHAnsi"/>
          <w:lang w:val="pl-PL"/>
        </w:rPr>
        <w:t>W sprawach nieuregulowanych niniejszą umową mają zastosowanie przepisy ustawy Prawo zamówień publicznych oraz ogólnie obowiązujące zawarte w Kodeksie Cywilnym.</w:t>
      </w:r>
    </w:p>
    <w:p w14:paraId="761EAB8E" w14:textId="77777777" w:rsidR="00B0619F" w:rsidRPr="00443324" w:rsidRDefault="00B0619F" w:rsidP="008E70A0">
      <w:pPr>
        <w:numPr>
          <w:ilvl w:val="0"/>
          <w:numId w:val="3"/>
        </w:numPr>
        <w:tabs>
          <w:tab w:val="clear" w:pos="360"/>
          <w:tab w:val="left" w:pos="426"/>
          <w:tab w:val="num" w:pos="851"/>
        </w:tabs>
        <w:spacing w:after="0" w:line="276" w:lineRule="auto"/>
        <w:ind w:left="851" w:hanging="425"/>
        <w:jc w:val="both"/>
        <w:rPr>
          <w:rFonts w:asciiTheme="minorHAnsi" w:hAnsiTheme="minorHAnsi" w:cstheme="minorHAnsi"/>
          <w:lang w:val="pl-PL"/>
        </w:rPr>
      </w:pPr>
      <w:r w:rsidRPr="00443324">
        <w:rPr>
          <w:rFonts w:asciiTheme="minorHAnsi" w:hAnsiTheme="minorHAnsi" w:cstheme="minorHAnsi"/>
          <w:lang w:val="pl-PL"/>
        </w:rPr>
        <w:t>Umowę sporządzono w 2 jednobrzmiących egzemplarzach po 1 egzemplarzu dla każdej ze stron.</w:t>
      </w:r>
    </w:p>
    <w:p w14:paraId="11A86059" w14:textId="77777777" w:rsidR="005F3B78" w:rsidRPr="00443324" w:rsidRDefault="005F3B78" w:rsidP="008E70A0">
      <w:pPr>
        <w:pStyle w:val="Tekstpodstawowy"/>
        <w:spacing w:after="0" w:line="276" w:lineRule="auto"/>
        <w:ind w:firstLine="708"/>
        <w:jc w:val="left"/>
        <w:rPr>
          <w:rFonts w:asciiTheme="minorHAnsi" w:hAnsiTheme="minorHAnsi" w:cstheme="minorHAnsi"/>
          <w:i w:val="0"/>
          <w:lang w:val="pl-PL"/>
        </w:rPr>
      </w:pPr>
    </w:p>
    <w:p w14:paraId="0384F041" w14:textId="77777777" w:rsidR="00371EAB" w:rsidRPr="00443324" w:rsidRDefault="00892734" w:rsidP="008E70A0">
      <w:pPr>
        <w:pStyle w:val="Tekstpodstawowy"/>
        <w:spacing w:after="0" w:line="276" w:lineRule="auto"/>
        <w:ind w:firstLine="708"/>
        <w:jc w:val="left"/>
        <w:rPr>
          <w:rFonts w:asciiTheme="minorHAnsi" w:hAnsiTheme="minorHAnsi" w:cstheme="minorHAnsi"/>
        </w:rPr>
      </w:pPr>
      <w:r w:rsidRPr="00443324">
        <w:rPr>
          <w:rFonts w:asciiTheme="minorHAnsi" w:hAnsiTheme="minorHAnsi" w:cstheme="minorHAnsi"/>
          <w:i w:val="0"/>
        </w:rPr>
        <w:t>WYKONAWCA</w:t>
      </w:r>
      <w:r w:rsidRPr="00443324">
        <w:rPr>
          <w:rFonts w:asciiTheme="minorHAnsi" w:hAnsiTheme="minorHAnsi" w:cstheme="minorHAnsi"/>
          <w:i w:val="0"/>
        </w:rPr>
        <w:tab/>
      </w:r>
      <w:r w:rsidRPr="00443324">
        <w:rPr>
          <w:rFonts w:asciiTheme="minorHAnsi" w:hAnsiTheme="minorHAnsi" w:cstheme="minorHAnsi"/>
          <w:i w:val="0"/>
        </w:rPr>
        <w:tab/>
      </w:r>
      <w:r w:rsidRPr="00443324">
        <w:rPr>
          <w:rFonts w:asciiTheme="minorHAnsi" w:hAnsiTheme="minorHAnsi" w:cstheme="minorHAnsi"/>
          <w:i w:val="0"/>
        </w:rPr>
        <w:tab/>
      </w:r>
      <w:r w:rsidRPr="00443324">
        <w:rPr>
          <w:rFonts w:asciiTheme="minorHAnsi" w:hAnsiTheme="minorHAnsi" w:cstheme="minorHAnsi"/>
          <w:i w:val="0"/>
        </w:rPr>
        <w:tab/>
      </w:r>
      <w:r w:rsidRPr="00443324">
        <w:rPr>
          <w:rFonts w:asciiTheme="minorHAnsi" w:hAnsiTheme="minorHAnsi" w:cstheme="minorHAnsi"/>
          <w:i w:val="0"/>
        </w:rPr>
        <w:tab/>
      </w:r>
      <w:r w:rsidRPr="00443324">
        <w:rPr>
          <w:rFonts w:asciiTheme="minorHAnsi" w:hAnsiTheme="minorHAnsi" w:cstheme="minorHAnsi"/>
          <w:i w:val="0"/>
        </w:rPr>
        <w:tab/>
      </w:r>
      <w:r w:rsidRPr="00443324">
        <w:rPr>
          <w:rFonts w:asciiTheme="minorHAnsi" w:hAnsiTheme="minorHAnsi" w:cstheme="minorHAnsi"/>
          <w:i w:val="0"/>
        </w:rPr>
        <w:tab/>
      </w:r>
      <w:r w:rsidRPr="00443324">
        <w:rPr>
          <w:rFonts w:asciiTheme="minorHAnsi" w:hAnsiTheme="minorHAnsi" w:cstheme="minorHAnsi"/>
          <w:i w:val="0"/>
        </w:rPr>
        <w:tab/>
      </w:r>
      <w:r w:rsidR="00B0619F" w:rsidRPr="00443324">
        <w:rPr>
          <w:rFonts w:asciiTheme="minorHAnsi" w:hAnsiTheme="minorHAnsi" w:cstheme="minorHAnsi"/>
          <w:i w:val="0"/>
        </w:rPr>
        <w:t>ZAMAWIAJĄCY</w:t>
      </w:r>
      <w:r w:rsidR="00B0619F" w:rsidRPr="00443324">
        <w:rPr>
          <w:rFonts w:asciiTheme="minorHAnsi" w:hAnsiTheme="minorHAnsi" w:cstheme="minorHAnsi"/>
          <w:i w:val="0"/>
        </w:rPr>
        <w:tab/>
      </w:r>
      <w:r w:rsidR="00B0619F" w:rsidRPr="00443324">
        <w:rPr>
          <w:rFonts w:asciiTheme="minorHAnsi" w:hAnsiTheme="minorHAnsi" w:cstheme="minorHAnsi"/>
          <w:i w:val="0"/>
        </w:rPr>
        <w:tab/>
      </w:r>
      <w:r w:rsidR="00B0619F" w:rsidRPr="00443324">
        <w:rPr>
          <w:rFonts w:asciiTheme="minorHAnsi" w:hAnsiTheme="minorHAnsi" w:cstheme="minorHAnsi"/>
          <w:i w:val="0"/>
        </w:rPr>
        <w:tab/>
      </w:r>
      <w:r w:rsidRPr="00443324">
        <w:rPr>
          <w:rFonts w:asciiTheme="minorHAnsi" w:hAnsiTheme="minorHAnsi" w:cstheme="minorHAnsi"/>
          <w:i w:val="0"/>
        </w:rPr>
        <w:tab/>
      </w:r>
      <w:r w:rsidR="00B0619F" w:rsidRPr="00443324">
        <w:rPr>
          <w:rFonts w:asciiTheme="minorHAnsi" w:hAnsiTheme="minorHAnsi" w:cstheme="minorHAnsi"/>
        </w:rPr>
        <w:t> </w:t>
      </w:r>
    </w:p>
    <w:sectPr w:rsidR="00371EAB" w:rsidRPr="00443324" w:rsidSect="00125815">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0906B" w14:textId="77777777" w:rsidR="00631634" w:rsidRDefault="00631634" w:rsidP="00892734">
      <w:r>
        <w:separator/>
      </w:r>
    </w:p>
  </w:endnote>
  <w:endnote w:type="continuationSeparator" w:id="0">
    <w:p w14:paraId="4F7CA43F" w14:textId="77777777" w:rsidR="00631634" w:rsidRDefault="00631634" w:rsidP="00892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3F80F" w14:textId="77777777" w:rsidR="00371EAB" w:rsidRPr="00995743" w:rsidRDefault="00371EAB" w:rsidP="00BC7D1D">
    <w:pPr>
      <w:pStyle w:val="Stopka"/>
      <w:pBdr>
        <w:top w:val="thinThickSmallGap" w:sz="24" w:space="1" w:color="622423" w:themeColor="accent2" w:themeShade="7F"/>
      </w:pBdr>
      <w:spacing w:line="240" w:lineRule="auto"/>
      <w:rPr>
        <w:rFonts w:asciiTheme="minorHAnsi" w:hAnsiTheme="minorHAnsi"/>
        <w:sz w:val="20"/>
        <w:szCs w:val="20"/>
        <w:lang w:val="pl-PL"/>
      </w:rPr>
    </w:pPr>
    <w:r w:rsidRPr="00995743">
      <w:rPr>
        <w:rFonts w:asciiTheme="minorHAnsi" w:hAnsiTheme="minorHAnsi"/>
        <w:sz w:val="20"/>
        <w:szCs w:val="20"/>
        <w:lang w:val="pl-PL"/>
      </w:rPr>
      <w:t>Sporządzająca umowę: Anna Sokólska                                                                                                                    Właściciel umowy: Monika Popiołek</w:t>
    </w:r>
  </w:p>
  <w:p w14:paraId="7EC04C43" w14:textId="77777777" w:rsidR="00371EAB" w:rsidRPr="00892734" w:rsidRDefault="00371EAB">
    <w:pPr>
      <w:pStyle w:val="Stopka"/>
      <w:pBdr>
        <w:top w:val="thinThickSmallGap" w:sz="24" w:space="1" w:color="622423" w:themeColor="accent2" w:themeShade="7F"/>
      </w:pBdr>
      <w:rPr>
        <w:sz w:val="20"/>
        <w:szCs w:val="20"/>
      </w:rPr>
    </w:pPr>
    <w:r w:rsidRPr="00892734">
      <w:rPr>
        <w:sz w:val="20"/>
        <w:szCs w:val="20"/>
      </w:rPr>
      <w:ptab w:relativeTo="margin" w:alignment="right" w:leader="none"/>
    </w:r>
    <w:proofErr w:type="spellStart"/>
    <w:r w:rsidRPr="00892734">
      <w:rPr>
        <w:sz w:val="20"/>
        <w:szCs w:val="20"/>
      </w:rPr>
      <w:t>Strona</w:t>
    </w:r>
    <w:proofErr w:type="spellEnd"/>
    <w:r w:rsidRPr="00892734">
      <w:rPr>
        <w:sz w:val="20"/>
        <w:szCs w:val="20"/>
      </w:rPr>
      <w:t xml:space="preserve"> </w:t>
    </w:r>
    <w:r w:rsidRPr="00892734">
      <w:rPr>
        <w:sz w:val="20"/>
        <w:szCs w:val="20"/>
      </w:rPr>
      <w:fldChar w:fldCharType="begin"/>
    </w:r>
    <w:r w:rsidRPr="00892734">
      <w:rPr>
        <w:sz w:val="20"/>
        <w:szCs w:val="20"/>
      </w:rPr>
      <w:instrText xml:space="preserve"> PAGE   \* MERGEFORMAT </w:instrText>
    </w:r>
    <w:r w:rsidRPr="00892734">
      <w:rPr>
        <w:sz w:val="20"/>
        <w:szCs w:val="20"/>
      </w:rPr>
      <w:fldChar w:fldCharType="separate"/>
    </w:r>
    <w:r w:rsidR="00B24F8B">
      <w:rPr>
        <w:noProof/>
        <w:sz w:val="20"/>
        <w:szCs w:val="20"/>
      </w:rPr>
      <w:t>17</w:t>
    </w:r>
    <w:r w:rsidRPr="00892734">
      <w:rPr>
        <w:sz w:val="20"/>
        <w:szCs w:val="20"/>
      </w:rPr>
      <w:fldChar w:fldCharType="end"/>
    </w:r>
  </w:p>
  <w:p w14:paraId="323A9276" w14:textId="77777777" w:rsidR="00371EAB" w:rsidRPr="00892734" w:rsidRDefault="00371EAB" w:rsidP="00892734">
    <w:pPr>
      <w:pStyle w:val="Stopk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FDF8A" w14:textId="77777777" w:rsidR="00631634" w:rsidRDefault="00631634" w:rsidP="00892734">
      <w:r>
        <w:separator/>
      </w:r>
    </w:p>
  </w:footnote>
  <w:footnote w:type="continuationSeparator" w:id="0">
    <w:p w14:paraId="1AD2F784" w14:textId="77777777" w:rsidR="00631634" w:rsidRDefault="00631634" w:rsidP="008927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3"/>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3"/>
    <w:multiLevelType w:val="singleLevel"/>
    <w:tmpl w:val="4784082E"/>
    <w:lvl w:ilvl="0">
      <w:start w:val="1"/>
      <w:numFmt w:val="lowerLetter"/>
      <w:lvlText w:val="%1)"/>
      <w:lvlJc w:val="left"/>
      <w:pPr>
        <w:tabs>
          <w:tab w:val="num" w:pos="360"/>
        </w:tabs>
        <w:ind w:left="360" w:hanging="360"/>
      </w:pPr>
      <w:rPr>
        <w:rFonts w:ascii="Calibri" w:eastAsia="Times New Roman" w:hAnsi="Calibri" w:cs="Times New Roman"/>
      </w:rPr>
    </w:lvl>
  </w:abstractNum>
  <w:abstractNum w:abstractNumId="2" w15:restartNumberingAfterBreak="0">
    <w:nsid w:val="00000006"/>
    <w:multiLevelType w:val="multilevel"/>
    <w:tmpl w:val="00000006"/>
    <w:name w:val="WW8Num15"/>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3" w15:restartNumberingAfterBreak="0">
    <w:nsid w:val="0000000B"/>
    <w:multiLevelType w:val="singleLevel"/>
    <w:tmpl w:val="0000000B"/>
    <w:name w:val="WW8Num33"/>
    <w:lvl w:ilvl="0">
      <w:start w:val="1"/>
      <w:numFmt w:val="decimal"/>
      <w:lvlText w:val="%1."/>
      <w:lvlJc w:val="left"/>
      <w:pPr>
        <w:tabs>
          <w:tab w:val="num" w:pos="360"/>
        </w:tabs>
        <w:ind w:left="360" w:hanging="360"/>
      </w:pPr>
      <w:rPr>
        <w:b w:val="0"/>
      </w:rPr>
    </w:lvl>
  </w:abstractNum>
  <w:abstractNum w:abstractNumId="4" w15:restartNumberingAfterBreak="0">
    <w:nsid w:val="0000000D"/>
    <w:multiLevelType w:val="multilevel"/>
    <w:tmpl w:val="0000000D"/>
    <w:name w:val="WW8Num39"/>
    <w:lvl w:ilvl="0">
      <w:start w:val="2"/>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E"/>
    <w:multiLevelType w:val="singleLevel"/>
    <w:tmpl w:val="0000000E"/>
    <w:name w:val="WW8Num43"/>
    <w:lvl w:ilvl="0">
      <w:start w:val="1"/>
      <w:numFmt w:val="decimal"/>
      <w:lvlText w:val="%1."/>
      <w:lvlJc w:val="left"/>
      <w:pPr>
        <w:tabs>
          <w:tab w:val="num" w:pos="360"/>
        </w:tabs>
        <w:ind w:left="360" w:hanging="360"/>
      </w:pPr>
      <w:rPr>
        <w:b w:val="0"/>
        <w:i w:val="0"/>
        <w:sz w:val="24"/>
      </w:rPr>
    </w:lvl>
  </w:abstractNum>
  <w:abstractNum w:abstractNumId="6" w15:restartNumberingAfterBreak="0">
    <w:nsid w:val="00000018"/>
    <w:multiLevelType w:val="multilevel"/>
    <w:tmpl w:val="0A943EFC"/>
    <w:name w:val="WW8Num25"/>
    <w:lvl w:ilvl="0">
      <w:start w:val="1"/>
      <w:numFmt w:val="decimal"/>
      <w:lvlText w:val="%1."/>
      <w:lvlJc w:val="left"/>
      <w:pPr>
        <w:tabs>
          <w:tab w:val="num" w:pos="360"/>
        </w:tabs>
        <w:ind w:left="360" w:hanging="360"/>
      </w:pPr>
      <w:rPr>
        <w:b w:val="0"/>
      </w:rPr>
    </w:lvl>
    <w:lvl w:ilvl="1">
      <w:start w:val="1"/>
      <w:numFmt w:val="bullet"/>
      <w:lvlText w:val=""/>
      <w:lvlJc w:val="left"/>
      <w:pPr>
        <w:tabs>
          <w:tab w:val="num" w:pos="1080"/>
        </w:tabs>
        <w:ind w:left="1080" w:hanging="360"/>
      </w:pPr>
      <w:rPr>
        <w:rFonts w:ascii="Symbol" w:hAnsi="Symbol" w:cs="Courier New"/>
      </w:rPr>
    </w:lvl>
    <w:lvl w:ilvl="2">
      <w:start w:val="1"/>
      <w:numFmt w:val="lowerLetter"/>
      <w:lvlText w:val="%3)"/>
      <w:lvlJc w:val="left"/>
      <w:pPr>
        <w:tabs>
          <w:tab w:val="num" w:pos="1980"/>
        </w:tabs>
        <w:ind w:left="198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rPr>
        <w:b w:val="0"/>
      </w:r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7" w15:restartNumberingAfterBreak="0">
    <w:nsid w:val="00C9506D"/>
    <w:multiLevelType w:val="hybridMultilevel"/>
    <w:tmpl w:val="E116BA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A95B92"/>
    <w:multiLevelType w:val="multilevel"/>
    <w:tmpl w:val="765C232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353A6"/>
    <w:multiLevelType w:val="hybridMultilevel"/>
    <w:tmpl w:val="686E9D16"/>
    <w:lvl w:ilvl="0" w:tplc="DAA8E748">
      <w:start w:val="1"/>
      <w:numFmt w:val="lowerLetter"/>
      <w:lvlText w:val="%1)"/>
      <w:lvlJc w:val="left"/>
      <w:pPr>
        <w:ind w:left="720" w:hanging="360"/>
      </w:pPr>
      <w:rPr>
        <w:rFonts w:eastAsiaTheme="majorEastAsia" w:cstheme="maj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9E19EC"/>
    <w:multiLevelType w:val="hybridMultilevel"/>
    <w:tmpl w:val="5010F2B6"/>
    <w:lvl w:ilvl="0" w:tplc="E974ABCA">
      <w:start w:val="1"/>
      <w:numFmt w:val="decimal"/>
      <w:lvlText w:val="%1."/>
      <w:lvlJc w:val="left"/>
      <w:pPr>
        <w:ind w:left="360" w:hanging="360"/>
      </w:pPr>
      <w:rPr>
        <w:rFonts w:ascii="Calibri" w:eastAsiaTheme="majorEastAsia" w:hAnsi="Calibri" w:cstheme="majorBidi"/>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67D0F808">
      <w:start w:val="1"/>
      <w:numFmt w:val="decimal"/>
      <w:lvlText w:val="%4."/>
      <w:lvlJc w:val="left"/>
      <w:pPr>
        <w:ind w:left="2520" w:hanging="360"/>
      </w:pPr>
      <w:rPr>
        <w:rFonts w:ascii="Calibri" w:eastAsiaTheme="majorEastAsia" w:hAnsi="Calibri" w:cstheme="majorBidi"/>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E44021C"/>
    <w:multiLevelType w:val="hybridMultilevel"/>
    <w:tmpl w:val="1A929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1C12C5"/>
    <w:multiLevelType w:val="hybridMultilevel"/>
    <w:tmpl w:val="FB4068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9D4C55"/>
    <w:multiLevelType w:val="hybridMultilevel"/>
    <w:tmpl w:val="242AD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7C87AEC"/>
    <w:multiLevelType w:val="hybridMultilevel"/>
    <w:tmpl w:val="7D1C1EFE"/>
    <w:lvl w:ilvl="0" w:tplc="04150011">
      <w:start w:val="1"/>
      <w:numFmt w:val="decimal"/>
      <w:lvlText w:val="%1)"/>
      <w:lvlJc w:val="left"/>
      <w:pPr>
        <w:tabs>
          <w:tab w:val="num" w:pos="1068"/>
        </w:tabs>
        <w:ind w:left="1068" w:hanging="360"/>
      </w:pPr>
      <w:rPr>
        <w:rFonts w:hint="default"/>
      </w:rPr>
    </w:lvl>
    <w:lvl w:ilvl="1" w:tplc="04150019">
      <w:start w:val="1"/>
      <w:numFmt w:val="lowerLetter"/>
      <w:lvlText w:val="%2."/>
      <w:lvlJc w:val="left"/>
      <w:pPr>
        <w:tabs>
          <w:tab w:val="num" w:pos="2072"/>
        </w:tabs>
        <w:ind w:left="2072" w:hanging="360"/>
      </w:pPr>
    </w:lvl>
    <w:lvl w:ilvl="2" w:tplc="0415001B" w:tentative="1">
      <w:start w:val="1"/>
      <w:numFmt w:val="lowerRoman"/>
      <w:lvlText w:val="%3."/>
      <w:lvlJc w:val="right"/>
      <w:pPr>
        <w:tabs>
          <w:tab w:val="num" w:pos="2792"/>
        </w:tabs>
        <w:ind w:left="2792" w:hanging="180"/>
      </w:pPr>
    </w:lvl>
    <w:lvl w:ilvl="3" w:tplc="0415000F" w:tentative="1">
      <w:start w:val="1"/>
      <w:numFmt w:val="decimal"/>
      <w:lvlText w:val="%4."/>
      <w:lvlJc w:val="left"/>
      <w:pPr>
        <w:tabs>
          <w:tab w:val="num" w:pos="3512"/>
        </w:tabs>
        <w:ind w:left="3512" w:hanging="360"/>
      </w:pPr>
    </w:lvl>
    <w:lvl w:ilvl="4" w:tplc="04150019" w:tentative="1">
      <w:start w:val="1"/>
      <w:numFmt w:val="lowerLetter"/>
      <w:lvlText w:val="%5."/>
      <w:lvlJc w:val="left"/>
      <w:pPr>
        <w:tabs>
          <w:tab w:val="num" w:pos="4232"/>
        </w:tabs>
        <w:ind w:left="4232" w:hanging="360"/>
      </w:pPr>
    </w:lvl>
    <w:lvl w:ilvl="5" w:tplc="0415001B" w:tentative="1">
      <w:start w:val="1"/>
      <w:numFmt w:val="lowerRoman"/>
      <w:lvlText w:val="%6."/>
      <w:lvlJc w:val="right"/>
      <w:pPr>
        <w:tabs>
          <w:tab w:val="num" w:pos="4952"/>
        </w:tabs>
        <w:ind w:left="4952" w:hanging="180"/>
      </w:pPr>
    </w:lvl>
    <w:lvl w:ilvl="6" w:tplc="0415000F" w:tentative="1">
      <w:start w:val="1"/>
      <w:numFmt w:val="decimal"/>
      <w:lvlText w:val="%7."/>
      <w:lvlJc w:val="left"/>
      <w:pPr>
        <w:tabs>
          <w:tab w:val="num" w:pos="5672"/>
        </w:tabs>
        <w:ind w:left="5672" w:hanging="360"/>
      </w:pPr>
    </w:lvl>
    <w:lvl w:ilvl="7" w:tplc="04150019" w:tentative="1">
      <w:start w:val="1"/>
      <w:numFmt w:val="lowerLetter"/>
      <w:lvlText w:val="%8."/>
      <w:lvlJc w:val="left"/>
      <w:pPr>
        <w:tabs>
          <w:tab w:val="num" w:pos="6392"/>
        </w:tabs>
        <w:ind w:left="6392" w:hanging="360"/>
      </w:pPr>
    </w:lvl>
    <w:lvl w:ilvl="8" w:tplc="0415001B" w:tentative="1">
      <w:start w:val="1"/>
      <w:numFmt w:val="lowerRoman"/>
      <w:lvlText w:val="%9."/>
      <w:lvlJc w:val="right"/>
      <w:pPr>
        <w:tabs>
          <w:tab w:val="num" w:pos="7112"/>
        </w:tabs>
        <w:ind w:left="7112" w:hanging="180"/>
      </w:pPr>
    </w:lvl>
  </w:abstractNum>
  <w:abstractNum w:abstractNumId="15" w15:restartNumberingAfterBreak="0">
    <w:nsid w:val="1D6A1D57"/>
    <w:multiLevelType w:val="hybridMultilevel"/>
    <w:tmpl w:val="6D70E0B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3C14905"/>
    <w:multiLevelType w:val="hybridMultilevel"/>
    <w:tmpl w:val="EE90A6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B158E8"/>
    <w:multiLevelType w:val="multilevel"/>
    <w:tmpl w:val="23B06A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7C64B4"/>
    <w:multiLevelType w:val="hybridMultilevel"/>
    <w:tmpl w:val="1122B70E"/>
    <w:lvl w:ilvl="0" w:tplc="67D0F808">
      <w:start w:val="1"/>
      <w:numFmt w:val="decimal"/>
      <w:lvlText w:val="%1."/>
      <w:lvlJc w:val="left"/>
      <w:pPr>
        <w:ind w:left="360" w:hanging="360"/>
      </w:pPr>
      <w:rPr>
        <w:rFonts w:ascii="Calibri" w:eastAsiaTheme="majorEastAsia" w:hAnsi="Calibri" w:cstheme="majorBid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94564FB"/>
    <w:multiLevelType w:val="hybridMultilevel"/>
    <w:tmpl w:val="956496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4313D2"/>
    <w:multiLevelType w:val="hybridMultilevel"/>
    <w:tmpl w:val="3CD068B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2B4D76A9"/>
    <w:multiLevelType w:val="hybridMultilevel"/>
    <w:tmpl w:val="2370D9F2"/>
    <w:lvl w:ilvl="0" w:tplc="0415000F">
      <w:start w:val="1"/>
      <w:numFmt w:val="decimal"/>
      <w:lvlText w:val="%1."/>
      <w:lvlJc w:val="left"/>
      <w:pPr>
        <w:ind w:left="720" w:hanging="360"/>
      </w:pPr>
      <w:rPr>
        <w:rFonts w:hint="default"/>
        <w:b w:val="0"/>
        <w:i w:val="0"/>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69061A"/>
    <w:multiLevelType w:val="singleLevel"/>
    <w:tmpl w:val="C9A2F8E4"/>
    <w:lvl w:ilvl="0">
      <w:start w:val="1"/>
      <w:numFmt w:val="decimal"/>
      <w:lvlText w:val="%1."/>
      <w:lvlJc w:val="left"/>
      <w:pPr>
        <w:tabs>
          <w:tab w:val="num" w:pos="360"/>
        </w:tabs>
        <w:ind w:left="360" w:hanging="360"/>
      </w:pPr>
      <w:rPr>
        <w:rFonts w:ascii="Calibri" w:eastAsia="Times New Roman" w:hAnsi="Calibri" w:cs="Arial"/>
      </w:rPr>
    </w:lvl>
  </w:abstractNum>
  <w:abstractNum w:abstractNumId="23" w15:restartNumberingAfterBreak="0">
    <w:nsid w:val="2C881475"/>
    <w:multiLevelType w:val="hybridMultilevel"/>
    <w:tmpl w:val="7870EA86"/>
    <w:lvl w:ilvl="0" w:tplc="04150015">
      <w:start w:val="3"/>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FFC17A4"/>
    <w:multiLevelType w:val="multilevel"/>
    <w:tmpl w:val="3CD2940C"/>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11C3722"/>
    <w:multiLevelType w:val="multilevel"/>
    <w:tmpl w:val="9ECA1448"/>
    <w:lvl w:ilvl="0">
      <w:start w:val="2"/>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2187FD0"/>
    <w:multiLevelType w:val="hybridMultilevel"/>
    <w:tmpl w:val="E83CCD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EE61AC"/>
    <w:multiLevelType w:val="hybridMultilevel"/>
    <w:tmpl w:val="E5C66A3C"/>
    <w:lvl w:ilvl="0" w:tplc="7338B9DA">
      <w:start w:val="1"/>
      <w:numFmt w:val="decimal"/>
      <w:lvlText w:val="%1."/>
      <w:lvlJc w:val="left"/>
      <w:pPr>
        <w:tabs>
          <w:tab w:val="num" w:pos="780"/>
        </w:tabs>
        <w:ind w:left="780" w:hanging="420"/>
      </w:pPr>
      <w:rPr>
        <w:rFonts w:ascii="Calibri" w:eastAsia="Times New Roman" w:hAnsi="Calibri" w:cs="Arial"/>
      </w:rPr>
    </w:lvl>
    <w:lvl w:ilvl="1" w:tplc="FF16A434">
      <w:start w:val="1"/>
      <w:numFmt w:val="lowerLetter"/>
      <w:lvlText w:val="%2)"/>
      <w:lvlJc w:val="left"/>
      <w:pPr>
        <w:tabs>
          <w:tab w:val="num" w:pos="1440"/>
        </w:tabs>
        <w:ind w:left="1440" w:hanging="360"/>
      </w:pPr>
      <w:rPr>
        <w:rFonts w:asciiTheme="minorHAnsi" w:eastAsia="Calibri" w:hAnsiTheme="minorHAnsi" w:cs="Times New Roman"/>
        <w:b w:val="0"/>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346E2CA1"/>
    <w:multiLevelType w:val="hybridMultilevel"/>
    <w:tmpl w:val="20E8CEEA"/>
    <w:lvl w:ilvl="0" w:tplc="BBE286D2">
      <w:start w:val="1"/>
      <w:numFmt w:val="decimal"/>
      <w:lvlText w:val="%1."/>
      <w:lvlJc w:val="left"/>
      <w:pPr>
        <w:ind w:left="0" w:hanging="360"/>
      </w:pPr>
      <w:rPr>
        <w:rFonts w:hint="default"/>
      </w:r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9" w15:restartNumberingAfterBreak="0">
    <w:nsid w:val="376E4184"/>
    <w:multiLevelType w:val="hybridMultilevel"/>
    <w:tmpl w:val="6574AE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0D3428"/>
    <w:multiLevelType w:val="multilevel"/>
    <w:tmpl w:val="33188D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0814F66"/>
    <w:multiLevelType w:val="hybridMultilevel"/>
    <w:tmpl w:val="80525B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09316E4"/>
    <w:multiLevelType w:val="multilevel"/>
    <w:tmpl w:val="B2AE338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27966DC"/>
    <w:multiLevelType w:val="multilevel"/>
    <w:tmpl w:val="6E6A61FE"/>
    <w:lvl w:ilvl="0">
      <w:start w:val="1"/>
      <w:numFmt w:val="decimal"/>
      <w:pStyle w:val="Styl1"/>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15:restartNumberingAfterBreak="0">
    <w:nsid w:val="475A0478"/>
    <w:multiLevelType w:val="hybridMultilevel"/>
    <w:tmpl w:val="74625CD6"/>
    <w:lvl w:ilvl="0" w:tplc="04150017">
      <w:start w:val="1"/>
      <w:numFmt w:val="lowerLetter"/>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D452758"/>
    <w:multiLevelType w:val="multilevel"/>
    <w:tmpl w:val="E982AF7C"/>
    <w:lvl w:ilvl="0">
      <w:start w:val="1"/>
      <w:numFmt w:val="decimal"/>
      <w:lvlText w:val="%1."/>
      <w:lvlJc w:val="left"/>
      <w:pPr>
        <w:ind w:left="720" w:hanging="360"/>
      </w:pPr>
      <w:rPr>
        <w:rFonts w:hint="default"/>
      </w:rPr>
    </w:lvl>
    <w:lvl w:ilvl="1">
      <w:start w:val="1"/>
      <w:numFmt w:val="lowerLetter"/>
      <w:isLgl/>
      <w:lvlText w:val="%2)"/>
      <w:lvlJc w:val="left"/>
      <w:pPr>
        <w:ind w:left="720" w:hanging="360"/>
      </w:pPr>
      <w:rPr>
        <w:rFonts w:ascii="Calibri" w:eastAsia="Times New Roman" w:hAnsi="Calibri"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4DD535D6"/>
    <w:multiLevelType w:val="hybridMultilevel"/>
    <w:tmpl w:val="5B30D4A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E350502"/>
    <w:multiLevelType w:val="hybridMultilevel"/>
    <w:tmpl w:val="844256E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3786AA0"/>
    <w:multiLevelType w:val="hybridMultilevel"/>
    <w:tmpl w:val="85BE2B2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7935ACD"/>
    <w:multiLevelType w:val="hybridMultilevel"/>
    <w:tmpl w:val="F96C31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D350BE6"/>
    <w:multiLevelType w:val="hybridMultilevel"/>
    <w:tmpl w:val="8F80A2A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0E87889"/>
    <w:multiLevelType w:val="hybridMultilevel"/>
    <w:tmpl w:val="E5A6B9EA"/>
    <w:lvl w:ilvl="0" w:tplc="69241602">
      <w:start w:val="2"/>
      <w:numFmt w:val="decimal"/>
      <w:lvlText w:val="%1)"/>
      <w:lvlJc w:val="left"/>
      <w:pPr>
        <w:tabs>
          <w:tab w:val="num" w:pos="1068"/>
        </w:tabs>
        <w:ind w:left="1068" w:hanging="360"/>
      </w:pPr>
      <w:rPr>
        <w:rFonts w:hint="default"/>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42" w15:restartNumberingAfterBreak="0">
    <w:nsid w:val="61816D26"/>
    <w:multiLevelType w:val="multilevel"/>
    <w:tmpl w:val="17E4D6C4"/>
    <w:lvl w:ilvl="0">
      <w:start w:val="1"/>
      <w:numFmt w:val="upperLetter"/>
      <w:lvlText w:val="%1."/>
      <w:lvlJc w:val="left"/>
      <w:pPr>
        <w:tabs>
          <w:tab w:val="num" w:pos="360"/>
        </w:tabs>
        <w:ind w:left="360" w:hanging="360"/>
      </w:pPr>
      <w:rPr>
        <w:rFonts w:asciiTheme="minorHAnsi" w:eastAsiaTheme="majorEastAsia" w:hAnsiTheme="minorHAnsi" w:cstheme="majorBidi"/>
        <w:b w:val="0"/>
      </w:rPr>
    </w:lvl>
    <w:lvl w:ilvl="1">
      <w:start w:val="1"/>
      <w:numFmt w:val="lowerLetter"/>
      <w:isLgl/>
      <w:lvlText w:val="%2)"/>
      <w:lvlJc w:val="left"/>
      <w:pPr>
        <w:ind w:left="360" w:hanging="360"/>
      </w:pPr>
      <w:rPr>
        <w:rFonts w:asciiTheme="minorHAnsi" w:eastAsiaTheme="majorEastAsia" w:hAnsiTheme="minorHAnsi" w:cstheme="majorBidi"/>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69873BCA"/>
    <w:multiLevelType w:val="hybridMultilevel"/>
    <w:tmpl w:val="09D211E2"/>
    <w:lvl w:ilvl="0" w:tplc="EBD86980">
      <w:start w:val="4"/>
      <w:numFmt w:val="decimal"/>
      <w:lvlText w:val="%1."/>
      <w:lvlJc w:val="left"/>
      <w:pPr>
        <w:ind w:left="720" w:hanging="360"/>
      </w:pPr>
      <w:rPr>
        <w:rFonts w:hint="default"/>
        <w:b w:val="0"/>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C391098"/>
    <w:multiLevelType w:val="hybridMultilevel"/>
    <w:tmpl w:val="7FA0A5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D202AB8"/>
    <w:multiLevelType w:val="hybridMultilevel"/>
    <w:tmpl w:val="6F0A374C"/>
    <w:lvl w:ilvl="0" w:tplc="04150001">
      <w:start w:val="1"/>
      <w:numFmt w:val="bullet"/>
      <w:lvlText w:val=""/>
      <w:lvlJc w:val="left"/>
      <w:pPr>
        <w:ind w:left="644" w:hanging="360"/>
      </w:pPr>
      <w:rPr>
        <w:rFonts w:ascii="Symbol" w:hAnsi="Symbol" w:hint="default"/>
      </w:rPr>
    </w:lvl>
    <w:lvl w:ilvl="1" w:tplc="04150003">
      <w:start w:val="1"/>
      <w:numFmt w:val="decimal"/>
      <w:lvlText w:val="%2."/>
      <w:lvlJc w:val="left"/>
      <w:pPr>
        <w:tabs>
          <w:tab w:val="num" w:pos="1004"/>
        </w:tabs>
        <w:ind w:left="1004" w:hanging="360"/>
      </w:pPr>
    </w:lvl>
    <w:lvl w:ilvl="2" w:tplc="04150005">
      <w:start w:val="1"/>
      <w:numFmt w:val="decimal"/>
      <w:lvlText w:val="%3."/>
      <w:lvlJc w:val="left"/>
      <w:pPr>
        <w:tabs>
          <w:tab w:val="num" w:pos="1724"/>
        </w:tabs>
        <w:ind w:left="1724" w:hanging="360"/>
      </w:pPr>
    </w:lvl>
    <w:lvl w:ilvl="3" w:tplc="04150001">
      <w:start w:val="1"/>
      <w:numFmt w:val="decimal"/>
      <w:lvlText w:val="%4."/>
      <w:lvlJc w:val="left"/>
      <w:pPr>
        <w:tabs>
          <w:tab w:val="num" w:pos="2444"/>
        </w:tabs>
        <w:ind w:left="2444" w:hanging="360"/>
      </w:pPr>
    </w:lvl>
    <w:lvl w:ilvl="4" w:tplc="04150003">
      <w:start w:val="1"/>
      <w:numFmt w:val="decimal"/>
      <w:lvlText w:val="%5."/>
      <w:lvlJc w:val="left"/>
      <w:pPr>
        <w:tabs>
          <w:tab w:val="num" w:pos="3164"/>
        </w:tabs>
        <w:ind w:left="3164" w:hanging="360"/>
      </w:pPr>
    </w:lvl>
    <w:lvl w:ilvl="5" w:tplc="04150005">
      <w:start w:val="1"/>
      <w:numFmt w:val="decimal"/>
      <w:lvlText w:val="%6."/>
      <w:lvlJc w:val="left"/>
      <w:pPr>
        <w:tabs>
          <w:tab w:val="num" w:pos="3884"/>
        </w:tabs>
        <w:ind w:left="3884" w:hanging="360"/>
      </w:pPr>
    </w:lvl>
    <w:lvl w:ilvl="6" w:tplc="04150001">
      <w:start w:val="1"/>
      <w:numFmt w:val="decimal"/>
      <w:lvlText w:val="%7."/>
      <w:lvlJc w:val="left"/>
      <w:pPr>
        <w:tabs>
          <w:tab w:val="num" w:pos="4604"/>
        </w:tabs>
        <w:ind w:left="4604" w:hanging="360"/>
      </w:pPr>
    </w:lvl>
    <w:lvl w:ilvl="7" w:tplc="04150003">
      <w:start w:val="1"/>
      <w:numFmt w:val="decimal"/>
      <w:lvlText w:val="%8."/>
      <w:lvlJc w:val="left"/>
      <w:pPr>
        <w:tabs>
          <w:tab w:val="num" w:pos="5324"/>
        </w:tabs>
        <w:ind w:left="5324" w:hanging="360"/>
      </w:pPr>
    </w:lvl>
    <w:lvl w:ilvl="8" w:tplc="04150005">
      <w:start w:val="1"/>
      <w:numFmt w:val="decimal"/>
      <w:lvlText w:val="%9."/>
      <w:lvlJc w:val="left"/>
      <w:pPr>
        <w:tabs>
          <w:tab w:val="num" w:pos="6044"/>
        </w:tabs>
        <w:ind w:left="6044" w:hanging="360"/>
      </w:pPr>
    </w:lvl>
  </w:abstractNum>
  <w:abstractNum w:abstractNumId="46" w15:restartNumberingAfterBreak="0">
    <w:nsid w:val="6F4B60F8"/>
    <w:multiLevelType w:val="hybridMultilevel"/>
    <w:tmpl w:val="B468A6D0"/>
    <w:lvl w:ilvl="0" w:tplc="4CBC5C9A">
      <w:start w:val="3"/>
      <w:numFmt w:val="decimal"/>
      <w:lvlText w:val="%1."/>
      <w:lvlJc w:val="left"/>
      <w:pPr>
        <w:ind w:left="720" w:hanging="360"/>
      </w:pPr>
      <w:rPr>
        <w:rFonts w:hint="default"/>
        <w:b w:val="0"/>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02214A0"/>
    <w:multiLevelType w:val="hybridMultilevel"/>
    <w:tmpl w:val="E83CCD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11A386E"/>
    <w:multiLevelType w:val="hybridMultilevel"/>
    <w:tmpl w:val="0B4CCCE2"/>
    <w:lvl w:ilvl="0" w:tplc="A8FAF634">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15:restartNumberingAfterBreak="0">
    <w:nsid w:val="7791434F"/>
    <w:multiLevelType w:val="hybridMultilevel"/>
    <w:tmpl w:val="F5C66E8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7DCE26DC"/>
    <w:multiLevelType w:val="hybridMultilevel"/>
    <w:tmpl w:val="F9F82C74"/>
    <w:lvl w:ilvl="0" w:tplc="FC921BC0">
      <w:start w:val="1"/>
      <w:numFmt w:val="decimal"/>
      <w:lvlText w:val="%1."/>
      <w:lvlJc w:val="left"/>
      <w:pPr>
        <w:ind w:left="360" w:hanging="360"/>
      </w:pPr>
      <w:rPr>
        <w:rFonts w:cstheme="majorBidi"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3"/>
  </w:num>
  <w:num w:numId="2">
    <w:abstractNumId w:val="27"/>
  </w:num>
  <w:num w:numId="3">
    <w:abstractNumId w:val="22"/>
  </w:num>
  <w:num w:numId="4">
    <w:abstractNumId w:val="42"/>
  </w:num>
  <w:num w:numId="5">
    <w:abstractNumId w:val="32"/>
  </w:num>
  <w:num w:numId="6">
    <w:abstractNumId w:val="39"/>
  </w:num>
  <w:num w:numId="7">
    <w:abstractNumId w:val="9"/>
  </w:num>
  <w:num w:numId="8">
    <w:abstractNumId w:val="29"/>
  </w:num>
  <w:num w:numId="9">
    <w:abstractNumId w:val="7"/>
  </w:num>
  <w:num w:numId="10">
    <w:abstractNumId w:val="50"/>
  </w:num>
  <w:num w:numId="11">
    <w:abstractNumId w:val="26"/>
  </w:num>
  <w:num w:numId="12">
    <w:abstractNumId w:val="6"/>
  </w:num>
  <w:num w:numId="13">
    <w:abstractNumId w:val="24"/>
  </w:num>
  <w:num w:numId="14">
    <w:abstractNumId w:val="34"/>
  </w:num>
  <w:num w:numId="15">
    <w:abstractNumId w:val="21"/>
  </w:num>
  <w:num w:numId="16">
    <w:abstractNumId w:val="12"/>
  </w:num>
  <w:num w:numId="17">
    <w:abstractNumId w:val="1"/>
  </w:num>
  <w:num w:numId="18">
    <w:abstractNumId w:val="10"/>
  </w:num>
  <w:num w:numId="19">
    <w:abstractNumId w:val="36"/>
  </w:num>
  <w:num w:numId="20">
    <w:abstractNumId w:val="23"/>
  </w:num>
  <w:num w:numId="21">
    <w:abstractNumId w:val="40"/>
  </w:num>
  <w:num w:numId="2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19"/>
  </w:num>
  <w:num w:numId="25">
    <w:abstractNumId w:val="48"/>
  </w:num>
  <w:num w:numId="26">
    <w:abstractNumId w:val="41"/>
  </w:num>
  <w:num w:numId="27">
    <w:abstractNumId w:val="14"/>
  </w:num>
  <w:num w:numId="28">
    <w:abstractNumId w:val="31"/>
  </w:num>
  <w:num w:numId="29">
    <w:abstractNumId w:val="13"/>
  </w:num>
  <w:num w:numId="30">
    <w:abstractNumId w:val="18"/>
  </w:num>
  <w:num w:numId="31">
    <w:abstractNumId w:val="8"/>
  </w:num>
  <w:num w:numId="32">
    <w:abstractNumId w:val="25"/>
  </w:num>
  <w:num w:numId="33">
    <w:abstractNumId w:val="30"/>
  </w:num>
  <w:num w:numId="34">
    <w:abstractNumId w:val="17"/>
  </w:num>
  <w:num w:numId="35">
    <w:abstractNumId w:val="35"/>
  </w:num>
  <w:num w:numId="36">
    <w:abstractNumId w:val="49"/>
  </w:num>
  <w:num w:numId="37">
    <w:abstractNumId w:val="38"/>
  </w:num>
  <w:num w:numId="38">
    <w:abstractNumId w:val="11"/>
  </w:num>
  <w:num w:numId="39">
    <w:abstractNumId w:val="46"/>
  </w:num>
  <w:num w:numId="40">
    <w:abstractNumId w:val="15"/>
  </w:num>
  <w:num w:numId="41">
    <w:abstractNumId w:val="44"/>
  </w:num>
  <w:num w:numId="42">
    <w:abstractNumId w:val="43"/>
  </w:num>
  <w:num w:numId="43">
    <w:abstractNumId w:val="20"/>
  </w:num>
  <w:num w:numId="44">
    <w:abstractNumId w:val="47"/>
  </w:num>
  <w:num w:numId="45">
    <w:abstractNumId w:val="37"/>
  </w:num>
  <w:num w:numId="46">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19F"/>
    <w:rsid w:val="000111EB"/>
    <w:rsid w:val="00022F9B"/>
    <w:rsid w:val="00027866"/>
    <w:rsid w:val="00037237"/>
    <w:rsid w:val="00044EF5"/>
    <w:rsid w:val="00045827"/>
    <w:rsid w:val="00046916"/>
    <w:rsid w:val="00057296"/>
    <w:rsid w:val="00067A88"/>
    <w:rsid w:val="00074468"/>
    <w:rsid w:val="000B6C40"/>
    <w:rsid w:val="000D1164"/>
    <w:rsid w:val="000D2419"/>
    <w:rsid w:val="000D371A"/>
    <w:rsid w:val="000E3186"/>
    <w:rsid w:val="000E35AD"/>
    <w:rsid w:val="000E5E87"/>
    <w:rsid w:val="000E77D7"/>
    <w:rsid w:val="001048B1"/>
    <w:rsid w:val="00113F01"/>
    <w:rsid w:val="001253FB"/>
    <w:rsid w:val="00125597"/>
    <w:rsid w:val="00125815"/>
    <w:rsid w:val="001279F4"/>
    <w:rsid w:val="00137744"/>
    <w:rsid w:val="00140D6F"/>
    <w:rsid w:val="00163418"/>
    <w:rsid w:val="0018180B"/>
    <w:rsid w:val="00181C3A"/>
    <w:rsid w:val="00183633"/>
    <w:rsid w:val="00192C5A"/>
    <w:rsid w:val="001A59FB"/>
    <w:rsid w:val="001B52C3"/>
    <w:rsid w:val="001C1B91"/>
    <w:rsid w:val="001C7497"/>
    <w:rsid w:val="001E1CE0"/>
    <w:rsid w:val="001F1A1E"/>
    <w:rsid w:val="001F277C"/>
    <w:rsid w:val="001F2994"/>
    <w:rsid w:val="002037C6"/>
    <w:rsid w:val="00204C8C"/>
    <w:rsid w:val="00215FD6"/>
    <w:rsid w:val="0022104D"/>
    <w:rsid w:val="00223761"/>
    <w:rsid w:val="00225B5F"/>
    <w:rsid w:val="00237C85"/>
    <w:rsid w:val="002471E9"/>
    <w:rsid w:val="00252434"/>
    <w:rsid w:val="00267CA8"/>
    <w:rsid w:val="00270C82"/>
    <w:rsid w:val="00275CFD"/>
    <w:rsid w:val="00293900"/>
    <w:rsid w:val="002966D6"/>
    <w:rsid w:val="00296B68"/>
    <w:rsid w:val="002B183C"/>
    <w:rsid w:val="002B520A"/>
    <w:rsid w:val="002D3D29"/>
    <w:rsid w:val="002E0744"/>
    <w:rsid w:val="002F4437"/>
    <w:rsid w:val="002F4809"/>
    <w:rsid w:val="00303AE6"/>
    <w:rsid w:val="00310B75"/>
    <w:rsid w:val="0032372F"/>
    <w:rsid w:val="0033147F"/>
    <w:rsid w:val="00341E11"/>
    <w:rsid w:val="00371EAB"/>
    <w:rsid w:val="003837D5"/>
    <w:rsid w:val="00383D2C"/>
    <w:rsid w:val="003A0014"/>
    <w:rsid w:val="003B0AA5"/>
    <w:rsid w:val="003C46DC"/>
    <w:rsid w:val="003C7B87"/>
    <w:rsid w:val="003D2914"/>
    <w:rsid w:val="003D65C0"/>
    <w:rsid w:val="003F7457"/>
    <w:rsid w:val="00406B8C"/>
    <w:rsid w:val="004206FA"/>
    <w:rsid w:val="00421BDA"/>
    <w:rsid w:val="004358ED"/>
    <w:rsid w:val="004422F3"/>
    <w:rsid w:val="00443324"/>
    <w:rsid w:val="00453D9B"/>
    <w:rsid w:val="0047335E"/>
    <w:rsid w:val="00476614"/>
    <w:rsid w:val="00491883"/>
    <w:rsid w:val="004978BB"/>
    <w:rsid w:val="004A3240"/>
    <w:rsid w:val="004C1DCF"/>
    <w:rsid w:val="004C24A9"/>
    <w:rsid w:val="004C3657"/>
    <w:rsid w:val="004D6FAF"/>
    <w:rsid w:val="004F0376"/>
    <w:rsid w:val="00502753"/>
    <w:rsid w:val="00504961"/>
    <w:rsid w:val="00505B2B"/>
    <w:rsid w:val="00510734"/>
    <w:rsid w:val="00591FA7"/>
    <w:rsid w:val="00596A1D"/>
    <w:rsid w:val="005C3C8E"/>
    <w:rsid w:val="005D1F7F"/>
    <w:rsid w:val="005D2D9E"/>
    <w:rsid w:val="005F14EA"/>
    <w:rsid w:val="005F3B78"/>
    <w:rsid w:val="00605838"/>
    <w:rsid w:val="00631634"/>
    <w:rsid w:val="006405F4"/>
    <w:rsid w:val="00656AA2"/>
    <w:rsid w:val="00660A56"/>
    <w:rsid w:val="0066675F"/>
    <w:rsid w:val="0067190D"/>
    <w:rsid w:val="0067253A"/>
    <w:rsid w:val="00681D57"/>
    <w:rsid w:val="00683809"/>
    <w:rsid w:val="00683907"/>
    <w:rsid w:val="0068467B"/>
    <w:rsid w:val="0069015E"/>
    <w:rsid w:val="0069738D"/>
    <w:rsid w:val="006A18FD"/>
    <w:rsid w:val="006B0713"/>
    <w:rsid w:val="006B0AC2"/>
    <w:rsid w:val="006D0D52"/>
    <w:rsid w:val="006D1BA0"/>
    <w:rsid w:val="006D7CED"/>
    <w:rsid w:val="006F21BD"/>
    <w:rsid w:val="006F7AE8"/>
    <w:rsid w:val="00706805"/>
    <w:rsid w:val="00712FD8"/>
    <w:rsid w:val="0071454A"/>
    <w:rsid w:val="00715500"/>
    <w:rsid w:val="00715F97"/>
    <w:rsid w:val="0072655C"/>
    <w:rsid w:val="00726666"/>
    <w:rsid w:val="00730468"/>
    <w:rsid w:val="007405E9"/>
    <w:rsid w:val="0075039B"/>
    <w:rsid w:val="00763091"/>
    <w:rsid w:val="0076784B"/>
    <w:rsid w:val="007710A2"/>
    <w:rsid w:val="007C6C5C"/>
    <w:rsid w:val="007D2362"/>
    <w:rsid w:val="007D572A"/>
    <w:rsid w:val="007E0121"/>
    <w:rsid w:val="007F3741"/>
    <w:rsid w:val="00801674"/>
    <w:rsid w:val="0080639C"/>
    <w:rsid w:val="00811DFA"/>
    <w:rsid w:val="00815AAF"/>
    <w:rsid w:val="008270DE"/>
    <w:rsid w:val="008504B8"/>
    <w:rsid w:val="008559D6"/>
    <w:rsid w:val="00860EBE"/>
    <w:rsid w:val="0087038A"/>
    <w:rsid w:val="00892734"/>
    <w:rsid w:val="008A7A44"/>
    <w:rsid w:val="008B35EA"/>
    <w:rsid w:val="008C29AB"/>
    <w:rsid w:val="008C79B7"/>
    <w:rsid w:val="008D4C3B"/>
    <w:rsid w:val="008D4E08"/>
    <w:rsid w:val="008E590F"/>
    <w:rsid w:val="008E70A0"/>
    <w:rsid w:val="00907749"/>
    <w:rsid w:val="00917893"/>
    <w:rsid w:val="00922678"/>
    <w:rsid w:val="00923537"/>
    <w:rsid w:val="009255FE"/>
    <w:rsid w:val="009412F0"/>
    <w:rsid w:val="009516D1"/>
    <w:rsid w:val="00952F3F"/>
    <w:rsid w:val="00966CA7"/>
    <w:rsid w:val="00990790"/>
    <w:rsid w:val="00992A40"/>
    <w:rsid w:val="00995743"/>
    <w:rsid w:val="009A5043"/>
    <w:rsid w:val="009A73B8"/>
    <w:rsid w:val="009B0D96"/>
    <w:rsid w:val="009B7EC0"/>
    <w:rsid w:val="009C20A0"/>
    <w:rsid w:val="009C4390"/>
    <w:rsid w:val="009D0DF3"/>
    <w:rsid w:val="009E0427"/>
    <w:rsid w:val="009F48B5"/>
    <w:rsid w:val="00A06E58"/>
    <w:rsid w:val="00A237A0"/>
    <w:rsid w:val="00A306C4"/>
    <w:rsid w:val="00A361FB"/>
    <w:rsid w:val="00A4508F"/>
    <w:rsid w:val="00A52FEF"/>
    <w:rsid w:val="00A53E7A"/>
    <w:rsid w:val="00A703D0"/>
    <w:rsid w:val="00A857EF"/>
    <w:rsid w:val="00AA7372"/>
    <w:rsid w:val="00AC4B39"/>
    <w:rsid w:val="00AE414B"/>
    <w:rsid w:val="00AF3C1B"/>
    <w:rsid w:val="00AF4D1B"/>
    <w:rsid w:val="00AF6158"/>
    <w:rsid w:val="00AF6D99"/>
    <w:rsid w:val="00B046A4"/>
    <w:rsid w:val="00B0619F"/>
    <w:rsid w:val="00B24F8B"/>
    <w:rsid w:val="00B307C6"/>
    <w:rsid w:val="00B30DD1"/>
    <w:rsid w:val="00B3353D"/>
    <w:rsid w:val="00B3405F"/>
    <w:rsid w:val="00B43D58"/>
    <w:rsid w:val="00B455ED"/>
    <w:rsid w:val="00B51644"/>
    <w:rsid w:val="00B572ED"/>
    <w:rsid w:val="00B80767"/>
    <w:rsid w:val="00B969BE"/>
    <w:rsid w:val="00B96A2B"/>
    <w:rsid w:val="00BB4847"/>
    <w:rsid w:val="00BC7D1D"/>
    <w:rsid w:val="00BD02BC"/>
    <w:rsid w:val="00BD1EEF"/>
    <w:rsid w:val="00BD416E"/>
    <w:rsid w:val="00BD5B9E"/>
    <w:rsid w:val="00BD7AF9"/>
    <w:rsid w:val="00BE1EB2"/>
    <w:rsid w:val="00BE28FF"/>
    <w:rsid w:val="00BE2E5B"/>
    <w:rsid w:val="00C006A5"/>
    <w:rsid w:val="00C022F1"/>
    <w:rsid w:val="00C251CA"/>
    <w:rsid w:val="00C53C47"/>
    <w:rsid w:val="00C55FE4"/>
    <w:rsid w:val="00C66F6D"/>
    <w:rsid w:val="00C82DC8"/>
    <w:rsid w:val="00C83812"/>
    <w:rsid w:val="00C83CE0"/>
    <w:rsid w:val="00C96F16"/>
    <w:rsid w:val="00CA7F6F"/>
    <w:rsid w:val="00CB187C"/>
    <w:rsid w:val="00CC1C5F"/>
    <w:rsid w:val="00CD1FD5"/>
    <w:rsid w:val="00CD26AC"/>
    <w:rsid w:val="00CE0ED7"/>
    <w:rsid w:val="00CE289A"/>
    <w:rsid w:val="00CE77B1"/>
    <w:rsid w:val="00D06CD3"/>
    <w:rsid w:val="00D14FAF"/>
    <w:rsid w:val="00D25AEC"/>
    <w:rsid w:val="00D328DB"/>
    <w:rsid w:val="00D40AA7"/>
    <w:rsid w:val="00D4606F"/>
    <w:rsid w:val="00D63C37"/>
    <w:rsid w:val="00D645DE"/>
    <w:rsid w:val="00D7064D"/>
    <w:rsid w:val="00DA137C"/>
    <w:rsid w:val="00DD6124"/>
    <w:rsid w:val="00DD76EE"/>
    <w:rsid w:val="00DD7CB6"/>
    <w:rsid w:val="00DF2A6E"/>
    <w:rsid w:val="00DF5670"/>
    <w:rsid w:val="00E00FC6"/>
    <w:rsid w:val="00E362AC"/>
    <w:rsid w:val="00E43763"/>
    <w:rsid w:val="00E607BA"/>
    <w:rsid w:val="00E71D94"/>
    <w:rsid w:val="00E731EE"/>
    <w:rsid w:val="00E8385A"/>
    <w:rsid w:val="00E8520B"/>
    <w:rsid w:val="00E9087A"/>
    <w:rsid w:val="00E917DE"/>
    <w:rsid w:val="00E9668F"/>
    <w:rsid w:val="00EA34FA"/>
    <w:rsid w:val="00EC1135"/>
    <w:rsid w:val="00ED5515"/>
    <w:rsid w:val="00EE6AD1"/>
    <w:rsid w:val="00F133C2"/>
    <w:rsid w:val="00F22E60"/>
    <w:rsid w:val="00F25392"/>
    <w:rsid w:val="00F27C3D"/>
    <w:rsid w:val="00F31997"/>
    <w:rsid w:val="00F3387B"/>
    <w:rsid w:val="00F3797A"/>
    <w:rsid w:val="00F44BBC"/>
    <w:rsid w:val="00F47DB8"/>
    <w:rsid w:val="00F61798"/>
    <w:rsid w:val="00F65B55"/>
    <w:rsid w:val="00F86AB5"/>
    <w:rsid w:val="00F91C6A"/>
    <w:rsid w:val="00FA063D"/>
    <w:rsid w:val="00FB2B74"/>
    <w:rsid w:val="00FD63B6"/>
    <w:rsid w:val="00FE769B"/>
    <w:rsid w:val="00FF51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30C7D"/>
  <w15:docId w15:val="{2D197E7C-C8F1-4AAE-8D00-31FA34383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7D1D"/>
  </w:style>
  <w:style w:type="paragraph" w:styleId="Nagwek1">
    <w:name w:val="heading 1"/>
    <w:basedOn w:val="Normalny"/>
    <w:next w:val="Normalny"/>
    <w:link w:val="Nagwek1Znak"/>
    <w:uiPriority w:val="9"/>
    <w:qFormat/>
    <w:rsid w:val="00BC7D1D"/>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Nagwek2">
    <w:name w:val="heading 2"/>
    <w:basedOn w:val="Normalny"/>
    <w:next w:val="Normalny"/>
    <w:link w:val="Nagwek2Znak"/>
    <w:uiPriority w:val="9"/>
    <w:unhideWhenUsed/>
    <w:qFormat/>
    <w:rsid w:val="00BC7D1D"/>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Nagwek3">
    <w:name w:val="heading 3"/>
    <w:basedOn w:val="Normalny"/>
    <w:next w:val="Normalny"/>
    <w:link w:val="Nagwek3Znak"/>
    <w:uiPriority w:val="9"/>
    <w:semiHidden/>
    <w:unhideWhenUsed/>
    <w:qFormat/>
    <w:rsid w:val="00BC7D1D"/>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Nagwek4">
    <w:name w:val="heading 4"/>
    <w:basedOn w:val="Normalny"/>
    <w:next w:val="Normalny"/>
    <w:link w:val="Nagwek4Znak"/>
    <w:uiPriority w:val="9"/>
    <w:semiHidden/>
    <w:unhideWhenUsed/>
    <w:qFormat/>
    <w:rsid w:val="00BC7D1D"/>
    <w:pPr>
      <w:pBdr>
        <w:bottom w:val="dotted" w:sz="4" w:space="1" w:color="943634" w:themeColor="accent2" w:themeShade="BF"/>
      </w:pBdr>
      <w:spacing w:after="120"/>
      <w:jc w:val="center"/>
      <w:outlineLvl w:val="3"/>
    </w:pPr>
    <w:rPr>
      <w:caps/>
      <w:color w:val="622423" w:themeColor="accent2" w:themeShade="7F"/>
      <w:spacing w:val="10"/>
    </w:rPr>
  </w:style>
  <w:style w:type="paragraph" w:styleId="Nagwek5">
    <w:name w:val="heading 5"/>
    <w:basedOn w:val="Normalny"/>
    <w:next w:val="Normalny"/>
    <w:link w:val="Nagwek5Znak"/>
    <w:uiPriority w:val="9"/>
    <w:semiHidden/>
    <w:unhideWhenUsed/>
    <w:qFormat/>
    <w:rsid w:val="00BC7D1D"/>
    <w:pPr>
      <w:spacing w:before="320" w:after="120"/>
      <w:jc w:val="center"/>
      <w:outlineLvl w:val="4"/>
    </w:pPr>
    <w:rPr>
      <w:caps/>
      <w:color w:val="622423" w:themeColor="accent2" w:themeShade="7F"/>
      <w:spacing w:val="10"/>
    </w:rPr>
  </w:style>
  <w:style w:type="paragraph" w:styleId="Nagwek6">
    <w:name w:val="heading 6"/>
    <w:basedOn w:val="Normalny"/>
    <w:next w:val="Normalny"/>
    <w:link w:val="Nagwek6Znak"/>
    <w:uiPriority w:val="9"/>
    <w:unhideWhenUsed/>
    <w:qFormat/>
    <w:rsid w:val="00BC7D1D"/>
    <w:pPr>
      <w:spacing w:after="120"/>
      <w:jc w:val="center"/>
      <w:outlineLvl w:val="5"/>
    </w:pPr>
    <w:rPr>
      <w:caps/>
      <w:color w:val="943634" w:themeColor="accent2" w:themeShade="BF"/>
      <w:spacing w:val="10"/>
    </w:rPr>
  </w:style>
  <w:style w:type="paragraph" w:styleId="Nagwek7">
    <w:name w:val="heading 7"/>
    <w:basedOn w:val="Normalny"/>
    <w:next w:val="Normalny"/>
    <w:link w:val="Nagwek7Znak"/>
    <w:uiPriority w:val="9"/>
    <w:semiHidden/>
    <w:unhideWhenUsed/>
    <w:qFormat/>
    <w:rsid w:val="00BC7D1D"/>
    <w:pPr>
      <w:spacing w:after="120"/>
      <w:jc w:val="center"/>
      <w:outlineLvl w:val="6"/>
    </w:pPr>
    <w:rPr>
      <w:i/>
      <w:iCs/>
      <w:caps/>
      <w:color w:val="943634" w:themeColor="accent2" w:themeShade="BF"/>
      <w:spacing w:val="10"/>
    </w:rPr>
  </w:style>
  <w:style w:type="paragraph" w:styleId="Nagwek8">
    <w:name w:val="heading 8"/>
    <w:basedOn w:val="Normalny"/>
    <w:next w:val="Normalny"/>
    <w:link w:val="Nagwek8Znak"/>
    <w:uiPriority w:val="9"/>
    <w:semiHidden/>
    <w:unhideWhenUsed/>
    <w:qFormat/>
    <w:rsid w:val="00BC7D1D"/>
    <w:pPr>
      <w:spacing w:after="120"/>
      <w:jc w:val="center"/>
      <w:outlineLvl w:val="7"/>
    </w:pPr>
    <w:rPr>
      <w:caps/>
      <w:spacing w:val="10"/>
      <w:sz w:val="20"/>
      <w:szCs w:val="20"/>
    </w:rPr>
  </w:style>
  <w:style w:type="paragraph" w:styleId="Nagwek9">
    <w:name w:val="heading 9"/>
    <w:basedOn w:val="Normalny"/>
    <w:next w:val="Normalny"/>
    <w:link w:val="Nagwek9Znak"/>
    <w:uiPriority w:val="9"/>
    <w:semiHidden/>
    <w:unhideWhenUsed/>
    <w:qFormat/>
    <w:rsid w:val="00BC7D1D"/>
    <w:pPr>
      <w:spacing w:after="120"/>
      <w:jc w:val="center"/>
      <w:outlineLvl w:val="8"/>
    </w:pPr>
    <w:rPr>
      <w:i/>
      <w:iCs/>
      <w:caps/>
      <w:spacing w:val="1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C7D1D"/>
    <w:rPr>
      <w:rFonts w:eastAsiaTheme="majorEastAsia" w:cstheme="majorBidi"/>
      <w:caps/>
      <w:color w:val="632423" w:themeColor="accent2" w:themeShade="80"/>
      <w:spacing w:val="20"/>
      <w:sz w:val="28"/>
      <w:szCs w:val="28"/>
    </w:rPr>
  </w:style>
  <w:style w:type="character" w:customStyle="1" w:styleId="Nagwek2Znak">
    <w:name w:val="Nagłówek 2 Znak"/>
    <w:basedOn w:val="Domylnaczcionkaakapitu"/>
    <w:link w:val="Nagwek2"/>
    <w:uiPriority w:val="9"/>
    <w:rsid w:val="00BC7D1D"/>
    <w:rPr>
      <w:caps/>
      <w:color w:val="632423" w:themeColor="accent2" w:themeShade="80"/>
      <w:spacing w:val="15"/>
      <w:sz w:val="24"/>
      <w:szCs w:val="24"/>
    </w:rPr>
  </w:style>
  <w:style w:type="paragraph" w:styleId="Bezodstpw">
    <w:name w:val="No Spacing"/>
    <w:basedOn w:val="Normalny"/>
    <w:link w:val="BezodstpwZnak"/>
    <w:uiPriority w:val="1"/>
    <w:qFormat/>
    <w:rsid w:val="00BC7D1D"/>
    <w:pPr>
      <w:spacing w:after="0" w:line="240" w:lineRule="auto"/>
    </w:pPr>
  </w:style>
  <w:style w:type="character" w:customStyle="1" w:styleId="BezodstpwZnak">
    <w:name w:val="Bez odstępów Znak"/>
    <w:basedOn w:val="Domylnaczcionkaakapitu"/>
    <w:link w:val="Bezodstpw"/>
    <w:uiPriority w:val="1"/>
    <w:rsid w:val="00BC7D1D"/>
  </w:style>
  <w:style w:type="paragraph" w:styleId="Akapitzlist">
    <w:name w:val="List Paragraph"/>
    <w:basedOn w:val="Normalny"/>
    <w:link w:val="AkapitzlistZnak"/>
    <w:uiPriority w:val="34"/>
    <w:qFormat/>
    <w:rsid w:val="00BC7D1D"/>
    <w:pPr>
      <w:ind w:left="720"/>
      <w:contextualSpacing/>
    </w:pPr>
  </w:style>
  <w:style w:type="character" w:customStyle="1" w:styleId="Nagwek3Znak">
    <w:name w:val="Nagłówek 3 Znak"/>
    <w:basedOn w:val="Domylnaczcionkaakapitu"/>
    <w:link w:val="Nagwek3"/>
    <w:uiPriority w:val="9"/>
    <w:semiHidden/>
    <w:rsid w:val="00BC7D1D"/>
    <w:rPr>
      <w:rFonts w:eastAsiaTheme="majorEastAsia" w:cstheme="majorBidi"/>
      <w:caps/>
      <w:color w:val="622423" w:themeColor="accent2" w:themeShade="7F"/>
      <w:sz w:val="24"/>
      <w:szCs w:val="24"/>
    </w:rPr>
  </w:style>
  <w:style w:type="character" w:customStyle="1" w:styleId="Nagwek4Znak">
    <w:name w:val="Nagłówek 4 Znak"/>
    <w:basedOn w:val="Domylnaczcionkaakapitu"/>
    <w:link w:val="Nagwek4"/>
    <w:uiPriority w:val="9"/>
    <w:semiHidden/>
    <w:rsid w:val="00BC7D1D"/>
    <w:rPr>
      <w:rFonts w:eastAsiaTheme="majorEastAsia" w:cstheme="majorBidi"/>
      <w:caps/>
      <w:color w:val="622423" w:themeColor="accent2" w:themeShade="7F"/>
      <w:spacing w:val="10"/>
    </w:rPr>
  </w:style>
  <w:style w:type="character" w:customStyle="1" w:styleId="Nagwek5Znak">
    <w:name w:val="Nagłówek 5 Znak"/>
    <w:basedOn w:val="Domylnaczcionkaakapitu"/>
    <w:link w:val="Nagwek5"/>
    <w:uiPriority w:val="9"/>
    <w:semiHidden/>
    <w:rsid w:val="00BC7D1D"/>
    <w:rPr>
      <w:rFonts w:eastAsiaTheme="majorEastAsia" w:cstheme="majorBidi"/>
      <w:caps/>
      <w:color w:val="622423" w:themeColor="accent2" w:themeShade="7F"/>
      <w:spacing w:val="10"/>
    </w:rPr>
  </w:style>
  <w:style w:type="character" w:customStyle="1" w:styleId="Nagwek6Znak">
    <w:name w:val="Nagłówek 6 Znak"/>
    <w:basedOn w:val="Domylnaczcionkaakapitu"/>
    <w:link w:val="Nagwek6"/>
    <w:uiPriority w:val="9"/>
    <w:rsid w:val="00BC7D1D"/>
    <w:rPr>
      <w:rFonts w:eastAsiaTheme="majorEastAsia" w:cstheme="majorBidi"/>
      <w:caps/>
      <w:color w:val="943634" w:themeColor="accent2" w:themeShade="BF"/>
      <w:spacing w:val="10"/>
    </w:rPr>
  </w:style>
  <w:style w:type="character" w:customStyle="1" w:styleId="Nagwek7Znak">
    <w:name w:val="Nagłówek 7 Znak"/>
    <w:basedOn w:val="Domylnaczcionkaakapitu"/>
    <w:link w:val="Nagwek7"/>
    <w:uiPriority w:val="9"/>
    <w:semiHidden/>
    <w:rsid w:val="00BC7D1D"/>
    <w:rPr>
      <w:rFonts w:eastAsiaTheme="majorEastAsia" w:cstheme="majorBidi"/>
      <w:i/>
      <w:iCs/>
      <w:caps/>
      <w:color w:val="943634" w:themeColor="accent2" w:themeShade="BF"/>
      <w:spacing w:val="10"/>
    </w:rPr>
  </w:style>
  <w:style w:type="character" w:customStyle="1" w:styleId="Nagwek8Znak">
    <w:name w:val="Nagłówek 8 Znak"/>
    <w:basedOn w:val="Domylnaczcionkaakapitu"/>
    <w:link w:val="Nagwek8"/>
    <w:uiPriority w:val="9"/>
    <w:semiHidden/>
    <w:rsid w:val="00BC7D1D"/>
    <w:rPr>
      <w:rFonts w:eastAsiaTheme="majorEastAsia" w:cstheme="majorBidi"/>
      <w:caps/>
      <w:spacing w:val="10"/>
      <w:sz w:val="20"/>
      <w:szCs w:val="20"/>
    </w:rPr>
  </w:style>
  <w:style w:type="character" w:customStyle="1" w:styleId="Nagwek9Znak">
    <w:name w:val="Nagłówek 9 Znak"/>
    <w:basedOn w:val="Domylnaczcionkaakapitu"/>
    <w:link w:val="Nagwek9"/>
    <w:uiPriority w:val="9"/>
    <w:semiHidden/>
    <w:rsid w:val="00BC7D1D"/>
    <w:rPr>
      <w:rFonts w:eastAsiaTheme="majorEastAsia" w:cstheme="majorBidi"/>
      <w:i/>
      <w:iCs/>
      <w:caps/>
      <w:spacing w:val="10"/>
      <w:sz w:val="20"/>
      <w:szCs w:val="20"/>
    </w:rPr>
  </w:style>
  <w:style w:type="paragraph" w:styleId="Legenda">
    <w:name w:val="caption"/>
    <w:basedOn w:val="Normalny"/>
    <w:next w:val="Normalny"/>
    <w:uiPriority w:val="35"/>
    <w:semiHidden/>
    <w:unhideWhenUsed/>
    <w:qFormat/>
    <w:rsid w:val="00BC7D1D"/>
    <w:rPr>
      <w:caps/>
      <w:spacing w:val="10"/>
      <w:sz w:val="18"/>
      <w:szCs w:val="18"/>
    </w:rPr>
  </w:style>
  <w:style w:type="paragraph" w:styleId="Tytu">
    <w:name w:val="Title"/>
    <w:basedOn w:val="Normalny"/>
    <w:next w:val="Normalny"/>
    <w:link w:val="TytuZnak"/>
    <w:uiPriority w:val="10"/>
    <w:qFormat/>
    <w:rsid w:val="00BC7D1D"/>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ytuZnak">
    <w:name w:val="Tytuł Znak"/>
    <w:basedOn w:val="Domylnaczcionkaakapitu"/>
    <w:link w:val="Tytu"/>
    <w:uiPriority w:val="10"/>
    <w:rsid w:val="00BC7D1D"/>
    <w:rPr>
      <w:rFonts w:eastAsiaTheme="majorEastAsia" w:cstheme="majorBidi"/>
      <w:caps/>
      <w:color w:val="632423" w:themeColor="accent2" w:themeShade="80"/>
      <w:spacing w:val="50"/>
      <w:sz w:val="44"/>
      <w:szCs w:val="44"/>
    </w:rPr>
  </w:style>
  <w:style w:type="paragraph" w:styleId="Podtytu">
    <w:name w:val="Subtitle"/>
    <w:basedOn w:val="Normalny"/>
    <w:next w:val="Normalny"/>
    <w:link w:val="PodtytuZnak"/>
    <w:uiPriority w:val="11"/>
    <w:qFormat/>
    <w:rsid w:val="00BC7D1D"/>
    <w:pPr>
      <w:spacing w:after="560" w:line="240" w:lineRule="auto"/>
      <w:jc w:val="center"/>
    </w:pPr>
    <w:rPr>
      <w:caps/>
      <w:spacing w:val="20"/>
      <w:sz w:val="18"/>
      <w:szCs w:val="18"/>
    </w:rPr>
  </w:style>
  <w:style w:type="character" w:customStyle="1" w:styleId="PodtytuZnak">
    <w:name w:val="Podtytuł Znak"/>
    <w:basedOn w:val="Domylnaczcionkaakapitu"/>
    <w:link w:val="Podtytu"/>
    <w:uiPriority w:val="11"/>
    <w:rsid w:val="00BC7D1D"/>
    <w:rPr>
      <w:rFonts w:eastAsiaTheme="majorEastAsia" w:cstheme="majorBidi"/>
      <w:caps/>
      <w:spacing w:val="20"/>
      <w:sz w:val="18"/>
      <w:szCs w:val="18"/>
    </w:rPr>
  </w:style>
  <w:style w:type="character" w:styleId="Pogrubienie">
    <w:name w:val="Strong"/>
    <w:uiPriority w:val="22"/>
    <w:qFormat/>
    <w:rsid w:val="00BC7D1D"/>
    <w:rPr>
      <w:b/>
      <w:bCs/>
      <w:color w:val="943634" w:themeColor="accent2" w:themeShade="BF"/>
      <w:spacing w:val="5"/>
    </w:rPr>
  </w:style>
  <w:style w:type="character" w:styleId="Uwydatnienie">
    <w:name w:val="Emphasis"/>
    <w:uiPriority w:val="20"/>
    <w:qFormat/>
    <w:rsid w:val="00BC7D1D"/>
    <w:rPr>
      <w:caps/>
      <w:spacing w:val="5"/>
      <w:sz w:val="20"/>
      <w:szCs w:val="20"/>
    </w:rPr>
  </w:style>
  <w:style w:type="paragraph" w:styleId="Cytat">
    <w:name w:val="Quote"/>
    <w:basedOn w:val="Normalny"/>
    <w:next w:val="Normalny"/>
    <w:link w:val="CytatZnak"/>
    <w:uiPriority w:val="29"/>
    <w:qFormat/>
    <w:rsid w:val="00BC7D1D"/>
    <w:rPr>
      <w:i/>
      <w:iCs/>
    </w:rPr>
  </w:style>
  <w:style w:type="character" w:customStyle="1" w:styleId="CytatZnak">
    <w:name w:val="Cytat Znak"/>
    <w:basedOn w:val="Domylnaczcionkaakapitu"/>
    <w:link w:val="Cytat"/>
    <w:uiPriority w:val="29"/>
    <w:rsid w:val="00BC7D1D"/>
    <w:rPr>
      <w:rFonts w:eastAsiaTheme="majorEastAsia" w:cstheme="majorBidi"/>
      <w:i/>
      <w:iCs/>
    </w:rPr>
  </w:style>
  <w:style w:type="paragraph" w:styleId="Cytatintensywny">
    <w:name w:val="Intense Quote"/>
    <w:basedOn w:val="Normalny"/>
    <w:next w:val="Normalny"/>
    <w:link w:val="CytatintensywnyZnak"/>
    <w:uiPriority w:val="30"/>
    <w:qFormat/>
    <w:rsid w:val="00BC7D1D"/>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ytatintensywnyZnak">
    <w:name w:val="Cytat intensywny Znak"/>
    <w:basedOn w:val="Domylnaczcionkaakapitu"/>
    <w:link w:val="Cytatintensywny"/>
    <w:uiPriority w:val="30"/>
    <w:rsid w:val="00BC7D1D"/>
    <w:rPr>
      <w:rFonts w:eastAsiaTheme="majorEastAsia" w:cstheme="majorBidi"/>
      <w:caps/>
      <w:color w:val="622423" w:themeColor="accent2" w:themeShade="7F"/>
      <w:spacing w:val="5"/>
      <w:sz w:val="20"/>
      <w:szCs w:val="20"/>
    </w:rPr>
  </w:style>
  <w:style w:type="character" w:styleId="Wyrnieniedelikatne">
    <w:name w:val="Subtle Emphasis"/>
    <w:uiPriority w:val="19"/>
    <w:qFormat/>
    <w:rsid w:val="00BC7D1D"/>
    <w:rPr>
      <w:i/>
      <w:iCs/>
    </w:rPr>
  </w:style>
  <w:style w:type="character" w:styleId="Wyrnienieintensywne">
    <w:name w:val="Intense Emphasis"/>
    <w:uiPriority w:val="21"/>
    <w:qFormat/>
    <w:rsid w:val="00BC7D1D"/>
    <w:rPr>
      <w:i/>
      <w:iCs/>
      <w:caps/>
      <w:spacing w:val="10"/>
      <w:sz w:val="20"/>
      <w:szCs w:val="20"/>
    </w:rPr>
  </w:style>
  <w:style w:type="character" w:styleId="Odwoaniedelikatne">
    <w:name w:val="Subtle Reference"/>
    <w:basedOn w:val="Domylnaczcionkaakapitu"/>
    <w:uiPriority w:val="31"/>
    <w:qFormat/>
    <w:rsid w:val="00BC7D1D"/>
    <w:rPr>
      <w:rFonts w:asciiTheme="minorHAnsi" w:eastAsiaTheme="minorEastAsia" w:hAnsiTheme="minorHAnsi" w:cstheme="minorBidi"/>
      <w:i/>
      <w:iCs/>
      <w:color w:val="622423" w:themeColor="accent2" w:themeShade="7F"/>
    </w:rPr>
  </w:style>
  <w:style w:type="character" w:styleId="Odwoanieintensywne">
    <w:name w:val="Intense Reference"/>
    <w:uiPriority w:val="32"/>
    <w:qFormat/>
    <w:rsid w:val="00BC7D1D"/>
    <w:rPr>
      <w:rFonts w:asciiTheme="minorHAnsi" w:eastAsiaTheme="minorEastAsia" w:hAnsiTheme="minorHAnsi" w:cstheme="minorBidi"/>
      <w:b/>
      <w:bCs/>
      <w:i/>
      <w:iCs/>
      <w:color w:val="622423" w:themeColor="accent2" w:themeShade="7F"/>
    </w:rPr>
  </w:style>
  <w:style w:type="character" w:styleId="Tytuksiki">
    <w:name w:val="Book Title"/>
    <w:uiPriority w:val="33"/>
    <w:qFormat/>
    <w:rsid w:val="00BC7D1D"/>
    <w:rPr>
      <w:caps/>
      <w:color w:val="622423" w:themeColor="accent2" w:themeShade="7F"/>
      <w:spacing w:val="5"/>
      <w:u w:color="622423" w:themeColor="accent2" w:themeShade="7F"/>
    </w:rPr>
  </w:style>
  <w:style w:type="paragraph" w:styleId="Nagwekspisutreci">
    <w:name w:val="TOC Heading"/>
    <w:basedOn w:val="Nagwek1"/>
    <w:next w:val="Normalny"/>
    <w:uiPriority w:val="39"/>
    <w:semiHidden/>
    <w:unhideWhenUsed/>
    <w:qFormat/>
    <w:rsid w:val="00BC7D1D"/>
    <w:pPr>
      <w:outlineLvl w:val="9"/>
    </w:pPr>
  </w:style>
  <w:style w:type="paragraph" w:styleId="Tekstpodstawowy2">
    <w:name w:val="Body Text 2"/>
    <w:basedOn w:val="Normalny"/>
    <w:link w:val="Tekstpodstawowy2Znak"/>
    <w:semiHidden/>
    <w:rsid w:val="00B0619F"/>
    <w:pPr>
      <w:jc w:val="both"/>
    </w:pPr>
    <w:rPr>
      <w:rFonts w:ascii="Arial" w:hAnsi="Arial" w:cs="Arial"/>
    </w:rPr>
  </w:style>
  <w:style w:type="character" w:customStyle="1" w:styleId="Tekstpodstawowy2Znak">
    <w:name w:val="Tekst podstawowy 2 Znak"/>
    <w:basedOn w:val="Domylnaczcionkaakapitu"/>
    <w:link w:val="Tekstpodstawowy2"/>
    <w:semiHidden/>
    <w:rsid w:val="00B0619F"/>
    <w:rPr>
      <w:rFonts w:ascii="Arial" w:eastAsia="Times New Roman" w:hAnsi="Arial" w:cs="Arial"/>
      <w:sz w:val="24"/>
      <w:szCs w:val="24"/>
      <w:lang w:val="pl-PL" w:eastAsia="pl-PL" w:bidi="ar-SA"/>
    </w:rPr>
  </w:style>
  <w:style w:type="paragraph" w:styleId="Tekstpodstawowy">
    <w:name w:val="Body Text"/>
    <w:basedOn w:val="Normalny"/>
    <w:link w:val="TekstpodstawowyZnak"/>
    <w:semiHidden/>
    <w:rsid w:val="00B0619F"/>
    <w:pPr>
      <w:jc w:val="both"/>
    </w:pPr>
    <w:rPr>
      <w:rFonts w:ascii="Arial" w:hAnsi="Arial" w:cs="Arial"/>
      <w:b/>
      <w:bCs/>
      <w:i/>
      <w:iCs/>
    </w:rPr>
  </w:style>
  <w:style w:type="character" w:customStyle="1" w:styleId="TekstpodstawowyZnak">
    <w:name w:val="Tekst podstawowy Znak"/>
    <w:basedOn w:val="Domylnaczcionkaakapitu"/>
    <w:link w:val="Tekstpodstawowy"/>
    <w:semiHidden/>
    <w:rsid w:val="00B0619F"/>
    <w:rPr>
      <w:rFonts w:ascii="Arial" w:eastAsia="Times New Roman" w:hAnsi="Arial" w:cs="Arial"/>
      <w:b/>
      <w:bCs/>
      <w:i/>
      <w:iCs/>
      <w:sz w:val="24"/>
      <w:szCs w:val="24"/>
      <w:lang w:val="pl-PL" w:eastAsia="pl-PL" w:bidi="ar-SA"/>
    </w:rPr>
  </w:style>
  <w:style w:type="paragraph" w:customStyle="1" w:styleId="Styl1">
    <w:name w:val="Styl1"/>
    <w:basedOn w:val="Normalny"/>
    <w:rsid w:val="00B0619F"/>
    <w:pPr>
      <w:numPr>
        <w:numId w:val="1"/>
      </w:numPr>
      <w:jc w:val="both"/>
    </w:pPr>
    <w:rPr>
      <w:rFonts w:ascii="Arial" w:hAnsi="Arial"/>
    </w:rPr>
  </w:style>
  <w:style w:type="paragraph" w:styleId="Nagwek">
    <w:name w:val="header"/>
    <w:basedOn w:val="Normalny"/>
    <w:link w:val="NagwekZnak"/>
    <w:uiPriority w:val="99"/>
    <w:unhideWhenUsed/>
    <w:rsid w:val="00892734"/>
    <w:pPr>
      <w:tabs>
        <w:tab w:val="center" w:pos="4536"/>
        <w:tab w:val="right" w:pos="9072"/>
      </w:tabs>
    </w:pPr>
  </w:style>
  <w:style w:type="character" w:customStyle="1" w:styleId="NagwekZnak">
    <w:name w:val="Nagłówek Znak"/>
    <w:basedOn w:val="Domylnaczcionkaakapitu"/>
    <w:link w:val="Nagwek"/>
    <w:uiPriority w:val="99"/>
    <w:rsid w:val="00892734"/>
    <w:rPr>
      <w:rFonts w:ascii="Times New Roman" w:eastAsia="Times New Roman" w:hAnsi="Times New Roman" w:cs="Times New Roman"/>
      <w:sz w:val="24"/>
      <w:szCs w:val="24"/>
      <w:lang w:val="pl-PL" w:eastAsia="pl-PL" w:bidi="ar-SA"/>
    </w:rPr>
  </w:style>
  <w:style w:type="paragraph" w:styleId="Stopka">
    <w:name w:val="footer"/>
    <w:basedOn w:val="Normalny"/>
    <w:link w:val="StopkaZnak"/>
    <w:uiPriority w:val="99"/>
    <w:unhideWhenUsed/>
    <w:rsid w:val="00892734"/>
    <w:pPr>
      <w:tabs>
        <w:tab w:val="center" w:pos="4536"/>
        <w:tab w:val="right" w:pos="9072"/>
      </w:tabs>
    </w:pPr>
  </w:style>
  <w:style w:type="character" w:customStyle="1" w:styleId="StopkaZnak">
    <w:name w:val="Stopka Znak"/>
    <w:basedOn w:val="Domylnaczcionkaakapitu"/>
    <w:link w:val="Stopka"/>
    <w:uiPriority w:val="99"/>
    <w:rsid w:val="00892734"/>
    <w:rPr>
      <w:rFonts w:ascii="Times New Roman" w:eastAsia="Times New Roman" w:hAnsi="Times New Roman" w:cs="Times New Roman"/>
      <w:sz w:val="24"/>
      <w:szCs w:val="24"/>
      <w:lang w:val="pl-PL" w:eastAsia="pl-PL" w:bidi="ar-SA"/>
    </w:rPr>
  </w:style>
  <w:style w:type="paragraph" w:styleId="Tekstdymka">
    <w:name w:val="Balloon Text"/>
    <w:basedOn w:val="Normalny"/>
    <w:link w:val="TekstdymkaZnak"/>
    <w:uiPriority w:val="99"/>
    <w:semiHidden/>
    <w:unhideWhenUsed/>
    <w:rsid w:val="00892734"/>
    <w:rPr>
      <w:rFonts w:ascii="Tahoma" w:hAnsi="Tahoma" w:cs="Tahoma"/>
      <w:sz w:val="16"/>
      <w:szCs w:val="16"/>
    </w:rPr>
  </w:style>
  <w:style w:type="character" w:customStyle="1" w:styleId="TekstdymkaZnak">
    <w:name w:val="Tekst dymka Znak"/>
    <w:basedOn w:val="Domylnaczcionkaakapitu"/>
    <w:link w:val="Tekstdymka"/>
    <w:uiPriority w:val="99"/>
    <w:semiHidden/>
    <w:rsid w:val="00892734"/>
    <w:rPr>
      <w:rFonts w:ascii="Tahoma" w:eastAsia="Times New Roman" w:hAnsi="Tahoma" w:cs="Tahoma"/>
      <w:sz w:val="16"/>
      <w:szCs w:val="16"/>
      <w:lang w:val="pl-PL" w:eastAsia="pl-PL" w:bidi="ar-SA"/>
    </w:rPr>
  </w:style>
  <w:style w:type="paragraph" w:customStyle="1" w:styleId="Tekstpodstawowy31">
    <w:name w:val="Tekst podstawowy 31"/>
    <w:basedOn w:val="Normalny"/>
    <w:rsid w:val="00BC7D1D"/>
    <w:pPr>
      <w:tabs>
        <w:tab w:val="left" w:pos="426"/>
      </w:tabs>
      <w:suppressAutoHyphens/>
      <w:spacing w:line="360" w:lineRule="auto"/>
      <w:jc w:val="both"/>
    </w:pPr>
    <w:rPr>
      <w:b/>
      <w:szCs w:val="20"/>
      <w:lang w:eastAsia="ar-SA"/>
    </w:rPr>
  </w:style>
  <w:style w:type="paragraph" w:customStyle="1" w:styleId="Default">
    <w:name w:val="Default"/>
    <w:rsid w:val="008C29AB"/>
    <w:pPr>
      <w:autoSpaceDE w:val="0"/>
      <w:autoSpaceDN w:val="0"/>
      <w:adjustRightInd w:val="0"/>
      <w:spacing w:after="0" w:line="240" w:lineRule="auto"/>
    </w:pPr>
    <w:rPr>
      <w:rFonts w:ascii="Times New Roman" w:eastAsia="Calibri" w:hAnsi="Times New Roman" w:cs="Times New Roman"/>
      <w:color w:val="000000"/>
      <w:sz w:val="24"/>
      <w:szCs w:val="24"/>
      <w:lang w:val="pl-PL" w:bidi="ar-SA"/>
    </w:rPr>
  </w:style>
  <w:style w:type="character" w:styleId="Hipercze">
    <w:name w:val="Hyperlink"/>
    <w:basedOn w:val="Domylnaczcionkaakapitu"/>
    <w:uiPriority w:val="99"/>
    <w:unhideWhenUsed/>
    <w:rsid w:val="00D14FAF"/>
    <w:rPr>
      <w:color w:val="0000FF" w:themeColor="hyperlink"/>
      <w:u w:val="single"/>
    </w:rPr>
  </w:style>
  <w:style w:type="character" w:customStyle="1" w:styleId="AkapitzlistZnak">
    <w:name w:val="Akapit z listą Znak"/>
    <w:link w:val="Akapitzlist"/>
    <w:uiPriority w:val="34"/>
    <w:locked/>
    <w:rsid w:val="008D4E08"/>
  </w:style>
  <w:style w:type="paragraph" w:customStyle="1" w:styleId="redniecieniowanie1akcent11">
    <w:name w:val="Średnie cieniowanie 1 — akcent 11"/>
    <w:uiPriority w:val="1"/>
    <w:qFormat/>
    <w:rsid w:val="00E00FC6"/>
    <w:pPr>
      <w:spacing w:after="0" w:line="240" w:lineRule="auto"/>
    </w:pPr>
    <w:rPr>
      <w:rFonts w:ascii="Times New Roman" w:eastAsia="Times New Roman" w:hAnsi="Times New Roman" w:cs="Times New Roman"/>
      <w:sz w:val="24"/>
      <w:szCs w:val="24"/>
      <w:lang w:val="pl-PL" w:eastAsia="pl-PL" w:bidi="ar-SA"/>
    </w:rPr>
  </w:style>
  <w:style w:type="paragraph" w:styleId="NormalnyWeb">
    <w:name w:val="Normal (Web)"/>
    <w:basedOn w:val="Normalny"/>
    <w:uiPriority w:val="99"/>
    <w:rsid w:val="00AC4B39"/>
    <w:pPr>
      <w:spacing w:before="100" w:beforeAutospacing="1" w:after="100" w:afterAutospacing="1" w:line="240" w:lineRule="auto"/>
      <w:jc w:val="both"/>
    </w:pPr>
    <w:rPr>
      <w:rFonts w:ascii="Times New Roman" w:eastAsia="Times New Roman" w:hAnsi="Times New Roman" w:cs="Times New Roman"/>
      <w:sz w:val="20"/>
      <w:szCs w:val="20"/>
      <w:lang w:val="pl-PL" w:eastAsia="pl-PL" w:bidi="ar-SA"/>
    </w:rPr>
  </w:style>
  <w:style w:type="paragraph" w:customStyle="1" w:styleId="Blockquote">
    <w:name w:val="Blockquote"/>
    <w:basedOn w:val="Normalny"/>
    <w:rsid w:val="00AC4B39"/>
    <w:pPr>
      <w:spacing w:before="100" w:after="100" w:line="240" w:lineRule="auto"/>
      <w:ind w:left="360" w:right="360"/>
    </w:pPr>
    <w:rPr>
      <w:rFonts w:ascii="Times New Roman" w:eastAsia="Times New Roman" w:hAnsi="Times New Roman" w:cs="Times New Roman"/>
      <w:snapToGrid w:val="0"/>
      <w:sz w:val="24"/>
      <w:szCs w:val="20"/>
      <w:lang w:val="pl-PL" w:eastAsia="pl-PL" w:bidi="ar-SA"/>
    </w:rPr>
  </w:style>
  <w:style w:type="character" w:styleId="Odwoaniedokomentarza">
    <w:name w:val="annotation reference"/>
    <w:basedOn w:val="Domylnaczcionkaakapitu"/>
    <w:uiPriority w:val="99"/>
    <w:semiHidden/>
    <w:unhideWhenUsed/>
    <w:rsid w:val="00371EAB"/>
    <w:rPr>
      <w:sz w:val="16"/>
      <w:szCs w:val="16"/>
    </w:rPr>
  </w:style>
  <w:style w:type="paragraph" w:styleId="Tekstkomentarza">
    <w:name w:val="annotation text"/>
    <w:basedOn w:val="Normalny"/>
    <w:link w:val="TekstkomentarzaZnak"/>
    <w:uiPriority w:val="99"/>
    <w:semiHidden/>
    <w:unhideWhenUsed/>
    <w:rsid w:val="00371EA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71EAB"/>
    <w:rPr>
      <w:sz w:val="20"/>
      <w:szCs w:val="20"/>
    </w:rPr>
  </w:style>
  <w:style w:type="paragraph" w:styleId="Tematkomentarza">
    <w:name w:val="annotation subject"/>
    <w:basedOn w:val="Tekstkomentarza"/>
    <w:next w:val="Tekstkomentarza"/>
    <w:link w:val="TematkomentarzaZnak"/>
    <w:uiPriority w:val="99"/>
    <w:semiHidden/>
    <w:unhideWhenUsed/>
    <w:rsid w:val="00371EAB"/>
    <w:rPr>
      <w:b/>
      <w:bCs/>
    </w:rPr>
  </w:style>
  <w:style w:type="character" w:customStyle="1" w:styleId="TematkomentarzaZnak">
    <w:name w:val="Temat komentarza Znak"/>
    <w:basedOn w:val="TekstkomentarzaZnak"/>
    <w:link w:val="Tematkomentarza"/>
    <w:uiPriority w:val="99"/>
    <w:semiHidden/>
    <w:rsid w:val="00371EAB"/>
    <w:rPr>
      <w:b/>
      <w:bCs/>
      <w:sz w:val="20"/>
      <w:szCs w:val="20"/>
    </w:rPr>
  </w:style>
  <w:style w:type="paragraph" w:customStyle="1" w:styleId="Style3">
    <w:name w:val="Style3"/>
    <w:basedOn w:val="Normalny"/>
    <w:uiPriority w:val="99"/>
    <w:rsid w:val="00074468"/>
    <w:pPr>
      <w:widowControl w:val="0"/>
      <w:autoSpaceDE w:val="0"/>
      <w:autoSpaceDN w:val="0"/>
      <w:adjustRightInd w:val="0"/>
      <w:spacing w:after="0" w:line="240" w:lineRule="auto"/>
    </w:pPr>
    <w:rPr>
      <w:rFonts w:ascii="Calibri" w:eastAsia="Times New Roman" w:hAnsi="Calibri" w:cs="Times New Roman"/>
      <w:sz w:val="24"/>
      <w:szCs w:val="24"/>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181346">
      <w:bodyDiv w:val="1"/>
      <w:marLeft w:val="0"/>
      <w:marRight w:val="0"/>
      <w:marTop w:val="0"/>
      <w:marBottom w:val="0"/>
      <w:divBdr>
        <w:top w:val="none" w:sz="0" w:space="0" w:color="auto"/>
        <w:left w:val="none" w:sz="0" w:space="0" w:color="auto"/>
        <w:bottom w:val="none" w:sz="0" w:space="0" w:color="auto"/>
        <w:right w:val="none" w:sz="0" w:space="0" w:color="auto"/>
      </w:divBdr>
      <w:divsChild>
        <w:div w:id="602568475">
          <w:marLeft w:val="0"/>
          <w:marRight w:val="0"/>
          <w:marTop w:val="0"/>
          <w:marBottom w:val="0"/>
          <w:divBdr>
            <w:top w:val="none" w:sz="0" w:space="0" w:color="auto"/>
            <w:left w:val="none" w:sz="0" w:space="0" w:color="auto"/>
            <w:bottom w:val="none" w:sz="0" w:space="0" w:color="auto"/>
            <w:right w:val="none" w:sz="0" w:space="0" w:color="auto"/>
          </w:divBdr>
          <w:divsChild>
            <w:div w:id="1479348549">
              <w:marLeft w:val="0"/>
              <w:marRight w:val="0"/>
              <w:marTop w:val="0"/>
              <w:marBottom w:val="0"/>
              <w:divBdr>
                <w:top w:val="none" w:sz="0" w:space="0" w:color="auto"/>
                <w:left w:val="none" w:sz="0" w:space="0" w:color="auto"/>
                <w:bottom w:val="none" w:sz="0" w:space="0" w:color="auto"/>
                <w:right w:val="none" w:sz="0" w:space="0" w:color="auto"/>
              </w:divBdr>
              <w:divsChild>
                <w:div w:id="1411392510">
                  <w:marLeft w:val="0"/>
                  <w:marRight w:val="0"/>
                  <w:marTop w:val="0"/>
                  <w:marBottom w:val="0"/>
                  <w:divBdr>
                    <w:top w:val="none" w:sz="0" w:space="0" w:color="auto"/>
                    <w:left w:val="single" w:sz="12" w:space="14" w:color="DEE1E6"/>
                    <w:bottom w:val="none" w:sz="0" w:space="0" w:color="auto"/>
                    <w:right w:val="single" w:sz="12" w:space="11" w:color="DEE1E6"/>
                  </w:divBdr>
                  <w:divsChild>
                    <w:div w:id="1770200362">
                      <w:marLeft w:val="0"/>
                      <w:marRight w:val="0"/>
                      <w:marTop w:val="0"/>
                      <w:marBottom w:val="0"/>
                      <w:divBdr>
                        <w:top w:val="none" w:sz="0" w:space="0" w:color="auto"/>
                        <w:left w:val="none" w:sz="0" w:space="0" w:color="auto"/>
                        <w:bottom w:val="none" w:sz="0" w:space="0" w:color="auto"/>
                        <w:right w:val="none" w:sz="0" w:space="0" w:color="auto"/>
                      </w:divBdr>
                      <w:divsChild>
                        <w:div w:id="2023821412">
                          <w:marLeft w:val="0"/>
                          <w:marRight w:val="0"/>
                          <w:marTop w:val="0"/>
                          <w:marBottom w:val="0"/>
                          <w:divBdr>
                            <w:top w:val="none" w:sz="0" w:space="0" w:color="auto"/>
                            <w:left w:val="none" w:sz="0" w:space="0" w:color="auto"/>
                            <w:bottom w:val="none" w:sz="0" w:space="0" w:color="auto"/>
                            <w:right w:val="none" w:sz="0" w:space="0" w:color="auto"/>
                          </w:divBdr>
                          <w:divsChild>
                            <w:div w:id="1768882696">
                              <w:marLeft w:val="0"/>
                              <w:marRight w:val="0"/>
                              <w:marTop w:val="0"/>
                              <w:marBottom w:val="0"/>
                              <w:divBdr>
                                <w:top w:val="none" w:sz="0" w:space="0" w:color="auto"/>
                                <w:left w:val="none" w:sz="0" w:space="0" w:color="auto"/>
                                <w:bottom w:val="none" w:sz="0" w:space="0" w:color="auto"/>
                                <w:right w:val="none" w:sz="0" w:space="0" w:color="auto"/>
                              </w:divBdr>
                              <w:divsChild>
                                <w:div w:id="994145738">
                                  <w:marLeft w:val="0"/>
                                  <w:marRight w:val="0"/>
                                  <w:marTop w:val="150"/>
                                  <w:marBottom w:val="450"/>
                                  <w:divBdr>
                                    <w:top w:val="none" w:sz="0" w:space="0" w:color="auto"/>
                                    <w:left w:val="none" w:sz="0" w:space="0" w:color="auto"/>
                                    <w:bottom w:val="none" w:sz="0" w:space="0" w:color="auto"/>
                                    <w:right w:val="none" w:sz="0" w:space="0" w:color="auto"/>
                                  </w:divBdr>
                                  <w:divsChild>
                                    <w:div w:id="870461498">
                                      <w:marLeft w:val="0"/>
                                      <w:marRight w:val="0"/>
                                      <w:marTop w:val="0"/>
                                      <w:marBottom w:val="225"/>
                                      <w:divBdr>
                                        <w:top w:val="none" w:sz="0" w:space="0" w:color="auto"/>
                                        <w:left w:val="none" w:sz="0" w:space="0" w:color="auto"/>
                                        <w:bottom w:val="none" w:sz="0" w:space="0" w:color="auto"/>
                                        <w:right w:val="none" w:sz="0" w:space="0" w:color="auto"/>
                                      </w:divBdr>
                                      <w:divsChild>
                                        <w:div w:id="258952055">
                                          <w:marLeft w:val="0"/>
                                          <w:marRight w:val="0"/>
                                          <w:marTop w:val="0"/>
                                          <w:marBottom w:val="0"/>
                                          <w:divBdr>
                                            <w:top w:val="single" w:sz="6" w:space="0" w:color="92BE20"/>
                                            <w:left w:val="single" w:sz="6" w:space="0" w:color="92BE20"/>
                                            <w:bottom w:val="single" w:sz="6" w:space="0" w:color="92BE20"/>
                                            <w:right w:val="single" w:sz="6" w:space="0" w:color="92BE20"/>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nik.pl/kodeksy/kodeks-pracy.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baranski@zacheta.art.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opiolek@zacheta.art.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awnik.pl/kodeksy/kodeks-pracy.htm" TargetMode="External"/><Relationship Id="rId4" Type="http://schemas.openxmlformats.org/officeDocument/2006/relationships/settings" Target="settings.xml"/><Relationship Id="rId9" Type="http://schemas.openxmlformats.org/officeDocument/2006/relationships/hyperlink" Target="http://www.infor.pl/prawo/praca/pracownik/"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A672A-187A-475E-B2C8-D1491A605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6367</Words>
  <Characters>38204</Characters>
  <Application>Microsoft Office Word</Application>
  <DocSecurity>0</DocSecurity>
  <Lines>318</Lines>
  <Paragraphs>88</Paragraphs>
  <ScaleCrop>false</ScaleCrop>
  <HeadingPairs>
    <vt:vector size="2" baseType="variant">
      <vt:variant>
        <vt:lpstr>Tytuł</vt:lpstr>
      </vt:variant>
      <vt:variant>
        <vt:i4>1</vt:i4>
      </vt:variant>
    </vt:vector>
  </HeadingPairs>
  <TitlesOfParts>
    <vt:vector size="1" baseType="lpstr">
      <vt:lpstr/>
    </vt:vector>
  </TitlesOfParts>
  <Company>Kancelaria</Company>
  <LinksUpToDate>false</LinksUpToDate>
  <CharactersWithSpaces>44483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asokols</dc:creator>
  <cp:lastModifiedBy>KP</cp:lastModifiedBy>
  <cp:revision>2</cp:revision>
  <cp:lastPrinted>2018-02-15T12:38:00Z</cp:lastPrinted>
  <dcterms:created xsi:type="dcterms:W3CDTF">2020-02-07T13:20:00Z</dcterms:created>
  <dcterms:modified xsi:type="dcterms:W3CDTF">2020-02-07T13:20:00Z</dcterms:modified>
</cp:coreProperties>
</file>