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ED2D6" w14:textId="77777777"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2F9B3AAD" w14:textId="77777777" w:rsidR="00E37988" w:rsidRPr="00DF0A4C" w:rsidRDefault="00E37988" w:rsidP="003173FE">
      <w:pPr>
        <w:spacing w:after="0" w:line="240" w:lineRule="auto"/>
        <w:jc w:val="both"/>
      </w:pPr>
    </w:p>
    <w:p w14:paraId="7126DE01" w14:textId="77777777"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F55F6D">
        <w:t>9</w:t>
      </w:r>
      <w:r w:rsidR="004337B1">
        <w:t>.10</w:t>
      </w:r>
      <w:r w:rsidR="00183D25">
        <w:t>.2020r</w:t>
      </w:r>
    </w:p>
    <w:p w14:paraId="7B1FC06D" w14:textId="77777777" w:rsidR="003155A9" w:rsidRDefault="007562A0" w:rsidP="003155A9">
      <w:pPr>
        <w:spacing w:after="240"/>
        <w:rPr>
          <w:lang w:eastAsia="pl-PL"/>
        </w:rPr>
      </w:pPr>
      <w:r w:rsidRPr="00951593">
        <w:rPr>
          <w:rFonts w:asciiTheme="minorHAnsi" w:hAnsiTheme="minorHAnsi"/>
        </w:rPr>
        <w:t xml:space="preserve">dotyczy przetargu nieograniczonego </w:t>
      </w:r>
      <w:r w:rsidR="00F75986" w:rsidRPr="00951593">
        <w:rPr>
          <w:rFonts w:asciiTheme="minorHAnsi" w:hAnsiTheme="minorHAnsi"/>
        </w:rPr>
        <w:t>ZP/0</w:t>
      </w:r>
      <w:r w:rsidR="00DF2EC7">
        <w:rPr>
          <w:rFonts w:asciiTheme="minorHAnsi" w:hAnsiTheme="minorHAnsi"/>
        </w:rPr>
        <w:t>7</w:t>
      </w:r>
      <w:r w:rsidR="00F75986" w:rsidRPr="00951593">
        <w:rPr>
          <w:rFonts w:asciiTheme="minorHAnsi" w:hAnsiTheme="minorHAnsi"/>
        </w:rPr>
        <w:t>/20</w:t>
      </w:r>
      <w:r w:rsidR="00607786">
        <w:rPr>
          <w:rFonts w:asciiTheme="minorHAnsi" w:hAnsiTheme="minorHAnsi"/>
        </w:rPr>
        <w:t>20</w:t>
      </w:r>
      <w:r w:rsidR="00F75986" w:rsidRPr="00951593">
        <w:rPr>
          <w:rFonts w:asciiTheme="minorHAnsi" w:hAnsiTheme="minorHAnsi"/>
        </w:rPr>
        <w:t xml:space="preserve"> pn. </w:t>
      </w:r>
      <w:r w:rsidR="0017396B" w:rsidRPr="00854AD9">
        <w:rPr>
          <w:rFonts w:asciiTheme="minorHAnsi" w:hAnsiTheme="minorHAnsi"/>
        </w:rPr>
        <w:t>„</w:t>
      </w:r>
      <w:r w:rsidR="00183D25">
        <w:rPr>
          <w:rFonts w:asciiTheme="minorHAnsi" w:hAnsiTheme="minorHAnsi"/>
        </w:rPr>
        <w:t xml:space="preserve">dostawa </w:t>
      </w:r>
      <w:r w:rsidR="00DF2EC7">
        <w:rPr>
          <w:rFonts w:asciiTheme="minorHAnsi" w:hAnsiTheme="minorHAnsi"/>
        </w:rPr>
        <w:t>serwera wirtualizacji</w:t>
      </w:r>
      <w:r w:rsidR="00183D25">
        <w:rPr>
          <w:rFonts w:asciiTheme="minorHAnsi" w:hAnsiTheme="minorHAnsi"/>
        </w:rPr>
        <w:t xml:space="preserve"> </w:t>
      </w:r>
      <w:r w:rsidR="0017396B">
        <w:rPr>
          <w:rFonts w:asciiTheme="minorHAnsi" w:hAnsiTheme="minorHAnsi"/>
        </w:rPr>
        <w:t xml:space="preserve">  </w:t>
      </w:r>
      <w:r w:rsidR="0017396B" w:rsidRPr="003A65EB">
        <w:rPr>
          <w:rFonts w:asciiTheme="minorHAnsi" w:hAnsiTheme="minorHAnsi"/>
        </w:rPr>
        <w:t>”</w:t>
      </w:r>
      <w:r w:rsidR="0017396B">
        <w:rPr>
          <w:rFonts w:asciiTheme="minorHAnsi" w:hAnsiTheme="minorHAnsi"/>
        </w:rPr>
        <w:t xml:space="preserve">-  </w:t>
      </w:r>
      <w:r w:rsidR="003155A9">
        <w:rPr>
          <w:rFonts w:eastAsia="Times New Roman"/>
        </w:rPr>
        <w:t xml:space="preserve">Ogłoszenie nr 592724-N-2020 z dnia 2020-10-02 r. </w:t>
      </w:r>
    </w:p>
    <w:p w14:paraId="0C25FD60" w14:textId="77777777" w:rsidR="00DF2EC7" w:rsidRPr="004337B1" w:rsidRDefault="00DF2EC7" w:rsidP="00DF2EC7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14:paraId="28761562" w14:textId="77777777" w:rsidR="0017396B" w:rsidRPr="0017396B" w:rsidRDefault="0017396B" w:rsidP="0017396B">
      <w:pPr>
        <w:spacing w:after="240" w:line="240" w:lineRule="auto"/>
        <w:rPr>
          <w:rFonts w:asciiTheme="minorHAnsi" w:eastAsia="Times New Roman" w:hAnsiTheme="minorHAnsi"/>
          <w:lang w:eastAsia="pl-PL"/>
        </w:rPr>
      </w:pPr>
    </w:p>
    <w:p w14:paraId="551F0B58" w14:textId="77777777" w:rsidR="00D84CD6" w:rsidRPr="0062078D" w:rsidRDefault="00D84CD6" w:rsidP="00855959">
      <w:pPr>
        <w:pStyle w:val="Bezodstpw"/>
        <w:rPr>
          <w:b/>
          <w:u w:val="single"/>
        </w:rPr>
      </w:pPr>
      <w:r w:rsidRPr="0062078D">
        <w:rPr>
          <w:b/>
          <w:u w:val="single"/>
        </w:rPr>
        <w:t xml:space="preserve">Zamawiający:  </w:t>
      </w:r>
    </w:p>
    <w:p w14:paraId="23031865" w14:textId="77777777"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14:paraId="48CBA3F9" w14:textId="77777777"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14:paraId="475E53A9" w14:textId="77777777" w:rsidR="001D6136" w:rsidRDefault="00251A7D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14:paraId="08BC49D2" w14:textId="77777777"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="004337B1" w:rsidRPr="00CA7D7C">
          <w:rPr>
            <w:rStyle w:val="Hipercze"/>
            <w:rFonts w:asciiTheme="minorHAnsi" w:hAnsiTheme="minorHAnsi"/>
            <w:sz w:val="22"/>
            <w:szCs w:val="22"/>
            <w:lang w:val="de-DE"/>
          </w:rPr>
          <w:t>office@zacheta.art.pl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14:paraId="3A68C572" w14:textId="77777777"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14:paraId="606B7D2E" w14:textId="77777777" w:rsidR="00855959" w:rsidRDefault="00855959" w:rsidP="00D84CD6">
      <w:pPr>
        <w:spacing w:line="240" w:lineRule="auto"/>
        <w:ind w:firstLine="1092"/>
        <w:jc w:val="right"/>
      </w:pPr>
    </w:p>
    <w:p w14:paraId="16AE3497" w14:textId="77777777"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14:paraId="34244765" w14:textId="77777777"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14:paraId="6ED3AC8E" w14:textId="77777777" w:rsidR="00C60B0C" w:rsidRDefault="00C60B0C" w:rsidP="00D84CD6">
      <w:pPr>
        <w:pStyle w:val="Bezodstpw"/>
        <w:ind w:left="2832" w:firstLine="708"/>
        <w:jc w:val="both"/>
      </w:pPr>
    </w:p>
    <w:p w14:paraId="498FACA3" w14:textId="77777777"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14:paraId="27DEB62B" w14:textId="77777777"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14:paraId="25FF5801" w14:textId="77777777"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14:paraId="5B645A0B" w14:textId="77777777" w:rsidR="00D84CD6" w:rsidRDefault="00D84CD6" w:rsidP="00D84CD6">
      <w:pPr>
        <w:pStyle w:val="Bezodstpw"/>
        <w:jc w:val="both"/>
      </w:pPr>
      <w:bookmarkStart w:id="0" w:name="_GoBack"/>
      <w:bookmarkEnd w:id="0"/>
    </w:p>
    <w:p w14:paraId="33DF50C8" w14:textId="77777777" w:rsidR="00D84CD6" w:rsidRDefault="00D84CD6" w:rsidP="00D84CD6">
      <w:pPr>
        <w:pStyle w:val="Bezodstpw"/>
        <w:jc w:val="both"/>
      </w:pPr>
    </w:p>
    <w:p w14:paraId="192ADB01" w14:textId="77777777" w:rsidR="00D84CD6" w:rsidRDefault="00D84CD6" w:rsidP="00D84CD6">
      <w:pPr>
        <w:pStyle w:val="Bezodstpw"/>
        <w:jc w:val="both"/>
      </w:pPr>
      <w:r w:rsidRPr="000016BD">
        <w:t xml:space="preserve">W odpowiedzi na zadane przez </w:t>
      </w:r>
      <w:r w:rsidR="0017396B">
        <w:t>wykonawc</w:t>
      </w:r>
      <w:r w:rsidR="00AF7945">
        <w:t>ów</w:t>
      </w:r>
      <w:r w:rsidR="0017396B">
        <w:t xml:space="preserve"> pytani</w:t>
      </w:r>
      <w:r w:rsidR="00AF7945">
        <w:t>a</w:t>
      </w:r>
      <w:r w:rsidRPr="000016BD">
        <w:t xml:space="preserve"> dotyczące treści SIWZ Zamawiający wyjaśnia:</w:t>
      </w:r>
    </w:p>
    <w:p w14:paraId="1C2080BE" w14:textId="77777777" w:rsidR="00183D25" w:rsidRDefault="00183D25" w:rsidP="00183D2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25F7C886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DD48BCE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F55F6D">
        <w:rPr>
          <w:rFonts w:cs="Calibri"/>
          <w:b/>
          <w:bCs/>
          <w:color w:val="000000"/>
          <w:lang w:eastAsia="pl-PL"/>
        </w:rPr>
        <w:t xml:space="preserve">Pytanie 1 Procesor </w:t>
      </w:r>
    </w:p>
    <w:p w14:paraId="4E04307B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F55F6D">
        <w:rPr>
          <w:rFonts w:cs="Calibri"/>
          <w:color w:val="000000"/>
          <w:lang w:eastAsia="pl-PL"/>
        </w:rPr>
        <w:t xml:space="preserve">Zwracamy się z uprzejmą prośbą o dopuszczenie wyniku procesora SPECrate2017_int_base, którego wynik wskazuje 4 210 pkt. i jest parametrem wyższym od opisu pierwotnego z OPZ. </w:t>
      </w:r>
    </w:p>
    <w:p w14:paraId="11C4C5F0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14:paraId="44EA4734" w14:textId="72B0AFF7" w:rsidR="00F55F6D" w:rsidRPr="00C85036" w:rsidRDefault="00C85036" w:rsidP="00F55F6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 w:rsidRPr="00C85036">
        <w:rPr>
          <w:rFonts w:cs="Calibri"/>
          <w:b/>
          <w:bCs/>
          <w:color w:val="000000"/>
          <w:lang w:eastAsia="pl-PL"/>
        </w:rPr>
        <w:t>Odpowiedź:</w:t>
      </w:r>
    </w:p>
    <w:p w14:paraId="1D0496D5" w14:textId="233195BF" w:rsidR="00C85036" w:rsidRDefault="00C85036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Zamawiający nie zmieni zapisu punktu 3 OPZ, który zakłada zaoferowanie procesora, którego  wynik w teście </w:t>
      </w:r>
      <w:proofErr w:type="spellStart"/>
      <w:r w:rsidRPr="00C85036">
        <w:rPr>
          <w:rFonts w:cs="Calibri"/>
          <w:color w:val="000000"/>
          <w:lang w:eastAsia="pl-PL"/>
        </w:rPr>
        <w:t>SPECrate</w:t>
      </w:r>
      <w:proofErr w:type="spellEnd"/>
      <w:r w:rsidRPr="00C85036">
        <w:rPr>
          <w:rFonts w:cs="Calibri"/>
          <w:color w:val="000000"/>
          <w:lang w:eastAsia="pl-PL"/>
        </w:rPr>
        <w:t xml:space="preserve"> 2017 </w:t>
      </w:r>
      <w:proofErr w:type="spellStart"/>
      <w:r w:rsidRPr="00C85036">
        <w:rPr>
          <w:rFonts w:cs="Calibri"/>
          <w:color w:val="000000"/>
          <w:lang w:eastAsia="pl-PL"/>
        </w:rPr>
        <w:t>Integer</w:t>
      </w:r>
      <w:proofErr w:type="spellEnd"/>
      <w:r>
        <w:rPr>
          <w:rFonts w:cs="Calibri"/>
          <w:color w:val="000000"/>
          <w:lang w:eastAsia="pl-PL"/>
        </w:rPr>
        <w:t xml:space="preserve"> (</w:t>
      </w:r>
      <w:r w:rsidRPr="00C85036">
        <w:rPr>
          <w:rFonts w:cs="Calibri"/>
          <w:color w:val="000000"/>
          <w:lang w:eastAsia="pl-PL"/>
        </w:rPr>
        <w:t>PEAK</w:t>
      </w:r>
      <w:r>
        <w:rPr>
          <w:rFonts w:cs="Calibri"/>
          <w:color w:val="000000"/>
          <w:lang w:eastAsia="pl-PL"/>
        </w:rPr>
        <w:t>) wynosi</w:t>
      </w:r>
      <w:r w:rsidRPr="00C85036">
        <w:rPr>
          <w:rFonts w:cs="Calibri"/>
          <w:color w:val="000000"/>
          <w:lang w:eastAsia="pl-PL"/>
        </w:rPr>
        <w:t xml:space="preserve"> min</w:t>
      </w:r>
      <w:r>
        <w:rPr>
          <w:rFonts w:cs="Calibri"/>
          <w:color w:val="000000"/>
          <w:lang w:eastAsia="pl-PL"/>
        </w:rPr>
        <w:t>imum</w:t>
      </w:r>
      <w:r w:rsidRPr="00C85036">
        <w:rPr>
          <w:rFonts w:cs="Calibri"/>
          <w:color w:val="000000"/>
          <w:lang w:eastAsia="pl-PL"/>
        </w:rPr>
        <w:t xml:space="preserve"> 110 pkt</w:t>
      </w:r>
      <w:r>
        <w:rPr>
          <w:rFonts w:cs="Calibri"/>
          <w:color w:val="000000"/>
          <w:lang w:eastAsia="pl-PL"/>
        </w:rPr>
        <w:t>.</w:t>
      </w:r>
    </w:p>
    <w:p w14:paraId="3ECA9E07" w14:textId="77777777" w:rsidR="00C85036" w:rsidRPr="00F55F6D" w:rsidRDefault="00C85036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14:paraId="6ABA6683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F55F6D">
        <w:rPr>
          <w:rFonts w:cs="Calibri"/>
          <w:b/>
          <w:bCs/>
          <w:color w:val="000000"/>
          <w:lang w:eastAsia="pl-PL"/>
        </w:rPr>
        <w:t xml:space="preserve">Pytanie 2 Procesor graficzny </w:t>
      </w:r>
    </w:p>
    <w:p w14:paraId="0BFB9A84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F55F6D">
        <w:rPr>
          <w:rFonts w:cs="Calibri"/>
          <w:color w:val="000000"/>
          <w:lang w:eastAsia="pl-PL"/>
        </w:rPr>
        <w:t xml:space="preserve">Zamawiający opisał kartę graficzną z minimum 16MB pamięci osiągającą rozdzielczość 1920x1200 przy 60Hz z głębią koloru co najmniej 16 bitów/piksel. </w:t>
      </w:r>
    </w:p>
    <w:p w14:paraId="4E637525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F55F6D">
        <w:rPr>
          <w:rFonts w:cs="Calibri"/>
          <w:color w:val="000000"/>
          <w:lang w:eastAsia="pl-PL"/>
        </w:rPr>
        <w:t xml:space="preserve">Powyższy opis spełnia tylko jeden producent serwerów firma DELL co znacząco organiczną uczciwą konkurencję. </w:t>
      </w:r>
    </w:p>
    <w:p w14:paraId="5891F950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F55F6D">
        <w:rPr>
          <w:rFonts w:cs="Calibri"/>
          <w:color w:val="000000"/>
          <w:lang w:eastAsia="pl-PL"/>
        </w:rPr>
        <w:t xml:space="preserve">Zatem aby Wykonawca mógł złożyć ważną ofertę prosimy o wykreślenie zapisu dotyczącego głębi koloru co najmniej 16 bitów/piksel. </w:t>
      </w:r>
    </w:p>
    <w:p w14:paraId="731648FA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14:paraId="38FA93A2" w14:textId="26588893" w:rsidR="00F55F6D" w:rsidRPr="00C85036" w:rsidRDefault="00C85036" w:rsidP="00F55F6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 w:rsidRPr="00C85036">
        <w:rPr>
          <w:rFonts w:cs="Calibri"/>
          <w:b/>
          <w:bCs/>
          <w:color w:val="000000"/>
          <w:lang w:eastAsia="pl-PL"/>
        </w:rPr>
        <w:lastRenderedPageBreak/>
        <w:t>Odpowiedź:</w:t>
      </w:r>
    </w:p>
    <w:p w14:paraId="2D7C2B92" w14:textId="5FE12C78" w:rsidR="00C85036" w:rsidRDefault="00C85036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Wg wiedzy Zamawiającego, ten parametr karty graficznej spełnia więcej niż jeden producent serwerów (m.in. firmy Dell i Lenovo)</w:t>
      </w:r>
      <w:r w:rsidR="008F00F2">
        <w:rPr>
          <w:rFonts w:cs="Calibri"/>
          <w:color w:val="000000"/>
          <w:lang w:eastAsia="pl-PL"/>
        </w:rPr>
        <w:t>. Zamawiający nie zmieni tego zapisu.</w:t>
      </w:r>
    </w:p>
    <w:p w14:paraId="14D307DB" w14:textId="77777777" w:rsidR="00C85036" w:rsidRPr="00F55F6D" w:rsidRDefault="00C85036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14:paraId="7FFE8E95" w14:textId="77777777" w:rsidR="00F55F6D" w:rsidRPr="009A5EAA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lang w:eastAsia="pl-PL"/>
        </w:rPr>
      </w:pPr>
      <w:r w:rsidRPr="00F55F6D">
        <w:rPr>
          <w:rFonts w:cs="Calibri"/>
          <w:b/>
          <w:bCs/>
          <w:color w:val="000000"/>
          <w:lang w:eastAsia="pl-PL"/>
        </w:rPr>
        <w:t xml:space="preserve">Pytanie 3 </w:t>
      </w:r>
      <w:r w:rsidRPr="009A5EAA">
        <w:rPr>
          <w:rFonts w:cs="Calibri"/>
          <w:b/>
          <w:bCs/>
          <w:color w:val="000000"/>
          <w:lang w:eastAsia="pl-PL"/>
        </w:rPr>
        <w:t>„Funkcja zarzadzania kluczami dla dysków SED”</w:t>
      </w:r>
    </w:p>
    <w:p w14:paraId="63B0D713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F55F6D">
        <w:rPr>
          <w:rFonts w:cs="Calibri"/>
          <w:color w:val="000000"/>
          <w:lang w:eastAsia="pl-PL"/>
        </w:rPr>
        <w:t xml:space="preserve">Czy Zmawiający dopuści serwer, który nie posiada dysków SED ale posiada możliwość szyfrowania z poziomu kontrolera ? </w:t>
      </w:r>
    </w:p>
    <w:p w14:paraId="1237D1F1" w14:textId="64C5C382" w:rsid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14:paraId="628378FF" w14:textId="77777777" w:rsidR="008F00F2" w:rsidRPr="00C85036" w:rsidRDefault="008F00F2" w:rsidP="008F00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bookmarkStart w:id="1" w:name="_Hlk53099190"/>
      <w:r w:rsidRPr="00C85036">
        <w:rPr>
          <w:rFonts w:cs="Calibri"/>
          <w:b/>
          <w:bCs/>
          <w:color w:val="000000"/>
          <w:lang w:eastAsia="pl-PL"/>
        </w:rPr>
        <w:t>Odpowiedź:</w:t>
      </w:r>
    </w:p>
    <w:bookmarkEnd w:id="1"/>
    <w:p w14:paraId="11EA3F1A" w14:textId="0E347D72" w:rsidR="008F00F2" w:rsidRDefault="008F00F2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Zamawiający nie wymaga dostarczenia serwera z dyskami SED</w:t>
      </w:r>
    </w:p>
    <w:p w14:paraId="05E7F370" w14:textId="77777777" w:rsidR="008F00F2" w:rsidRPr="00F55F6D" w:rsidRDefault="008F00F2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14:paraId="027DBC75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F55F6D">
        <w:rPr>
          <w:rFonts w:cs="Calibri"/>
          <w:b/>
          <w:bCs/>
          <w:color w:val="000000"/>
          <w:lang w:eastAsia="pl-PL"/>
        </w:rPr>
        <w:t xml:space="preserve">Pytanie 4 Porty pkt 4. </w:t>
      </w:r>
    </w:p>
    <w:p w14:paraId="2CB386EF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F55F6D">
        <w:rPr>
          <w:rFonts w:cs="Calibri"/>
          <w:color w:val="000000"/>
          <w:lang w:eastAsia="pl-PL"/>
        </w:rPr>
        <w:t xml:space="preserve">Czy Zamawiający dopuści serwer, który posiada 1 złącze VGA (DB15) z tyłu obudowy i 1 złącze </w:t>
      </w:r>
      <w:proofErr w:type="spellStart"/>
      <w:r w:rsidRPr="00F55F6D">
        <w:rPr>
          <w:rFonts w:cs="Calibri"/>
          <w:color w:val="000000"/>
          <w:lang w:eastAsia="pl-PL"/>
        </w:rPr>
        <w:t>DisplayPort</w:t>
      </w:r>
      <w:proofErr w:type="spellEnd"/>
      <w:r w:rsidRPr="00F55F6D">
        <w:rPr>
          <w:rFonts w:cs="Calibri"/>
          <w:color w:val="000000"/>
          <w:lang w:eastAsia="pl-PL"/>
        </w:rPr>
        <w:t xml:space="preserve"> z przodu obudowy ? </w:t>
      </w:r>
    </w:p>
    <w:p w14:paraId="7E4C3BAA" w14:textId="0EBD26A7" w:rsid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14:paraId="09809CE7" w14:textId="16EB2335" w:rsidR="008F00F2" w:rsidRDefault="008F00F2" w:rsidP="00F55F6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 w:rsidRPr="008F00F2">
        <w:rPr>
          <w:rFonts w:cs="Calibri"/>
          <w:b/>
          <w:bCs/>
          <w:color w:val="000000"/>
          <w:lang w:eastAsia="pl-PL"/>
        </w:rPr>
        <w:t>Odpowiedź:</w:t>
      </w:r>
    </w:p>
    <w:p w14:paraId="0732769A" w14:textId="0DF3D282" w:rsidR="008F00F2" w:rsidRPr="008F00F2" w:rsidRDefault="008F00F2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Zamawiający dopuści serwer z portem </w:t>
      </w:r>
      <w:proofErr w:type="spellStart"/>
      <w:r>
        <w:rPr>
          <w:rFonts w:cs="Calibri"/>
          <w:color w:val="000000"/>
          <w:lang w:eastAsia="pl-PL"/>
        </w:rPr>
        <w:t>DisplayPort</w:t>
      </w:r>
      <w:proofErr w:type="spellEnd"/>
      <w:r>
        <w:rPr>
          <w:rFonts w:cs="Calibri"/>
          <w:color w:val="000000"/>
          <w:lang w:eastAsia="pl-PL"/>
        </w:rPr>
        <w:t xml:space="preserve"> (i innymi zgodnymi z VGA) pod warunkiem dostarczenia z serwerem odpowiedniej przejściówki na</w:t>
      </w:r>
      <w:r w:rsidR="00EF06A3">
        <w:rPr>
          <w:rFonts w:cs="Calibri"/>
          <w:color w:val="000000"/>
          <w:lang w:eastAsia="pl-PL"/>
        </w:rPr>
        <w:t xml:space="preserve"> port</w:t>
      </w:r>
      <w:r>
        <w:rPr>
          <w:rFonts w:cs="Calibri"/>
          <w:color w:val="000000"/>
          <w:lang w:eastAsia="pl-PL"/>
        </w:rPr>
        <w:t xml:space="preserve"> VGA</w:t>
      </w:r>
    </w:p>
    <w:p w14:paraId="4D99EC7B" w14:textId="77777777" w:rsidR="00F55F6D" w:rsidRPr="00F55F6D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14:paraId="2512111D" w14:textId="77777777" w:rsidR="00F55F6D" w:rsidRPr="009A5EAA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lang w:eastAsia="pl-PL"/>
        </w:rPr>
      </w:pPr>
      <w:r w:rsidRPr="00F55F6D">
        <w:rPr>
          <w:rFonts w:cs="Calibri"/>
          <w:b/>
          <w:bCs/>
          <w:color w:val="000000"/>
          <w:lang w:eastAsia="pl-PL"/>
        </w:rPr>
        <w:t xml:space="preserve">Pytanie 5 </w:t>
      </w:r>
      <w:r w:rsidRPr="009A5EAA">
        <w:rPr>
          <w:rFonts w:cs="Calibri"/>
          <w:b/>
          <w:bCs/>
          <w:color w:val="000000"/>
          <w:lang w:eastAsia="pl-PL"/>
        </w:rPr>
        <w:t xml:space="preserve">Zarządzanie „Przekierowywanie konsoli szeregowej poprzez IPMI„ </w:t>
      </w:r>
    </w:p>
    <w:p w14:paraId="39074DCD" w14:textId="32EAB90C" w:rsidR="008F00F2" w:rsidRDefault="00F55F6D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9A5EAA">
        <w:rPr>
          <w:rFonts w:cs="Calibri"/>
          <w:color w:val="000000"/>
          <w:lang w:eastAsia="pl-PL"/>
        </w:rPr>
        <w:t>Czy Zamawiający dopuści serwer, który posiada przekierowanie konsoli szeregowej</w:t>
      </w:r>
      <w:r w:rsidRPr="00F55F6D">
        <w:rPr>
          <w:rFonts w:cs="Calibri"/>
          <w:color w:val="000000"/>
          <w:lang w:eastAsia="pl-PL"/>
        </w:rPr>
        <w:t xml:space="preserve"> poprzez SSH ?</w:t>
      </w:r>
    </w:p>
    <w:p w14:paraId="71C9E204" w14:textId="68F0996E" w:rsidR="008F00F2" w:rsidRDefault="008F00F2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14:paraId="1725E586" w14:textId="77777777" w:rsidR="008F00F2" w:rsidRDefault="008F00F2" w:rsidP="008F00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 w:rsidRPr="008F00F2">
        <w:rPr>
          <w:rFonts w:cs="Calibri"/>
          <w:b/>
          <w:bCs/>
          <w:color w:val="000000"/>
          <w:lang w:eastAsia="pl-PL"/>
        </w:rPr>
        <w:t>Odpowiedź:</w:t>
      </w:r>
    </w:p>
    <w:p w14:paraId="797862E6" w14:textId="7AEA1122" w:rsidR="009A5EAA" w:rsidRDefault="009A5EAA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Tak</w:t>
      </w:r>
    </w:p>
    <w:p w14:paraId="2E848C86" w14:textId="2C388041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</w:p>
    <w:p w14:paraId="7259E9B4" w14:textId="77777777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eastAsia="pl-PL"/>
        </w:rPr>
      </w:pPr>
      <w:r w:rsidRPr="009A5EAA">
        <w:rPr>
          <w:rFonts w:cs="Calibri"/>
          <w:b/>
          <w:bCs/>
          <w:color w:val="000000"/>
          <w:lang w:eastAsia="pl-PL"/>
        </w:rPr>
        <w:t>Pytanie 6 Zarządzanie „</w:t>
      </w:r>
      <w:r w:rsidRPr="009A5EAA">
        <w:rPr>
          <w:rFonts w:cs="Calibri"/>
          <w:bCs/>
          <w:color w:val="000000"/>
          <w:lang w:eastAsia="pl-PL"/>
        </w:rPr>
        <w:t xml:space="preserve">Zdalny podgląd treści konsoli w rozdzielczości co najmniej 1600x1200 przy odświeżaniu z częstotliwością 60 </w:t>
      </w:r>
      <w:proofErr w:type="spellStart"/>
      <w:r w:rsidRPr="009A5EAA">
        <w:rPr>
          <w:rFonts w:cs="Calibri"/>
          <w:bCs/>
          <w:color w:val="000000"/>
          <w:lang w:eastAsia="pl-PL"/>
        </w:rPr>
        <w:t>Hz</w:t>
      </w:r>
      <w:proofErr w:type="spellEnd"/>
      <w:r w:rsidRPr="009A5EAA">
        <w:rPr>
          <w:rFonts w:cs="Calibri"/>
          <w:bCs/>
          <w:color w:val="000000"/>
          <w:lang w:eastAsia="pl-PL"/>
        </w:rPr>
        <w:t xml:space="preserve"> i głębią koloru co najmniej 16 bitów / piksel„ </w:t>
      </w:r>
    </w:p>
    <w:p w14:paraId="7E67888F" w14:textId="77777777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eastAsia="pl-PL"/>
        </w:rPr>
      </w:pPr>
      <w:r w:rsidRPr="009A5EAA">
        <w:rPr>
          <w:rFonts w:cs="Calibri"/>
          <w:bCs/>
          <w:color w:val="000000"/>
          <w:lang w:eastAsia="pl-PL"/>
        </w:rPr>
        <w:t xml:space="preserve">Zamawiający opisał kartę graficzną z minimum 16MB pamięci osiągającą rozdzielczość 1920x1200 przy 60Hz z głębią koloru co najmniej 16 bitów/piksel. </w:t>
      </w:r>
    </w:p>
    <w:p w14:paraId="64EEE4FC" w14:textId="77777777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eastAsia="pl-PL"/>
        </w:rPr>
      </w:pPr>
      <w:r w:rsidRPr="009A5EAA">
        <w:rPr>
          <w:rFonts w:cs="Calibri"/>
          <w:bCs/>
          <w:color w:val="000000"/>
          <w:lang w:eastAsia="pl-PL"/>
        </w:rPr>
        <w:t xml:space="preserve">Powyższy opis spełnia tylko jeden producent serwerów firma DELL co znacząco organiczną uczciwą konkurencję. </w:t>
      </w:r>
    </w:p>
    <w:p w14:paraId="3BD38E4F" w14:textId="77777777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eastAsia="pl-PL"/>
        </w:rPr>
      </w:pPr>
      <w:r w:rsidRPr="009A5EAA">
        <w:rPr>
          <w:rFonts w:cs="Calibri"/>
          <w:bCs/>
          <w:color w:val="000000"/>
          <w:lang w:eastAsia="pl-PL"/>
        </w:rPr>
        <w:t xml:space="preserve">Zatem aby Wykonawca mógł złożyć ważną ofertę prosimy o wykreślenie zapisu dotyczącego głębi koloru co najmniej 16 bitów/piksel. </w:t>
      </w:r>
    </w:p>
    <w:p w14:paraId="3E0742B8" w14:textId="77777777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eastAsia="pl-PL"/>
        </w:rPr>
      </w:pPr>
    </w:p>
    <w:p w14:paraId="37975467" w14:textId="77777777" w:rsidR="009A5EAA" w:rsidRPr="00C85036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 w:rsidRPr="00C85036">
        <w:rPr>
          <w:rFonts w:cs="Calibri"/>
          <w:b/>
          <w:bCs/>
          <w:color w:val="000000"/>
          <w:lang w:eastAsia="pl-PL"/>
        </w:rPr>
        <w:t>Odpowiedź:</w:t>
      </w:r>
    </w:p>
    <w:p w14:paraId="438DB8CD" w14:textId="77777777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eastAsia="pl-PL"/>
        </w:rPr>
      </w:pPr>
      <w:r w:rsidRPr="009A5EAA">
        <w:rPr>
          <w:rFonts w:cs="Calibri"/>
          <w:bCs/>
          <w:color w:val="000000"/>
          <w:lang w:eastAsia="pl-PL"/>
        </w:rPr>
        <w:t>Wg wiedzy Zamawiającego, ten parametr karty graficznej spełnia więcej niż jeden producent serwerów (m.in. firmy Dell i Lenovo). Zamawiający nie zmieni tego zapisu.</w:t>
      </w:r>
    </w:p>
    <w:p w14:paraId="2EF771F5" w14:textId="77777777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</w:p>
    <w:p w14:paraId="65DB838B" w14:textId="77777777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eastAsia="pl-PL"/>
        </w:rPr>
      </w:pPr>
      <w:r w:rsidRPr="009A5EAA">
        <w:rPr>
          <w:rFonts w:cs="Calibri"/>
          <w:b/>
          <w:bCs/>
          <w:color w:val="000000"/>
          <w:lang w:eastAsia="pl-PL"/>
        </w:rPr>
        <w:t xml:space="preserve">Pytanie 7 Zarządzanie </w:t>
      </w:r>
      <w:r w:rsidRPr="009A5EAA">
        <w:rPr>
          <w:rFonts w:cs="Calibri"/>
          <w:bCs/>
          <w:color w:val="000000"/>
          <w:lang w:eastAsia="pl-PL"/>
        </w:rPr>
        <w:t xml:space="preserve">„Montowanie zdalnych obrazów ISO I plików obrazów nośników poprzez HTTPS, SFTP, CIFS i NFS” </w:t>
      </w:r>
    </w:p>
    <w:p w14:paraId="31524689" w14:textId="77777777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eastAsia="pl-PL"/>
        </w:rPr>
      </w:pPr>
      <w:r w:rsidRPr="009A5EAA">
        <w:rPr>
          <w:rFonts w:cs="Calibri"/>
          <w:bCs/>
          <w:color w:val="000000"/>
          <w:lang w:eastAsia="pl-PL"/>
        </w:rPr>
        <w:t xml:space="preserve">Czy Zamawiający dopuści serwer, który posiada możliwość montowania zdalnych obrazów ISO I plików obrazów nośników poprzez HTTPS, http ? </w:t>
      </w:r>
    </w:p>
    <w:p w14:paraId="3C68C3D8" w14:textId="77777777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</w:p>
    <w:p w14:paraId="1A2E19A7" w14:textId="77777777" w:rsidR="009A5EAA" w:rsidRPr="00C85036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 w:rsidRPr="00C85036">
        <w:rPr>
          <w:rFonts w:cs="Calibri"/>
          <w:b/>
          <w:bCs/>
          <w:color w:val="000000"/>
          <w:lang w:eastAsia="pl-PL"/>
        </w:rPr>
        <w:t>Odpowiedź:</w:t>
      </w:r>
    </w:p>
    <w:p w14:paraId="759AC985" w14:textId="77777777" w:rsid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9A5EAA">
        <w:rPr>
          <w:rFonts w:cs="Calibri"/>
          <w:bCs/>
          <w:color w:val="000000"/>
          <w:lang w:eastAsia="pl-PL"/>
        </w:rPr>
        <w:t>Zamawiający nie dopuści</w:t>
      </w:r>
      <w:r>
        <w:rPr>
          <w:rFonts w:cs="Calibri"/>
          <w:color w:val="000000"/>
          <w:lang w:eastAsia="pl-PL"/>
        </w:rPr>
        <w:t xml:space="preserve"> serwera, który posiada możliwość montowania zdalnych obrazów ISO i plików obrazów nośników tylko przez </w:t>
      </w:r>
      <w:proofErr w:type="spellStart"/>
      <w:r>
        <w:rPr>
          <w:rFonts w:cs="Calibri"/>
          <w:color w:val="000000"/>
          <w:lang w:eastAsia="pl-PL"/>
        </w:rPr>
        <w:t>https</w:t>
      </w:r>
      <w:proofErr w:type="spellEnd"/>
    </w:p>
    <w:p w14:paraId="4E31F9D0" w14:textId="77777777" w:rsidR="009A5EAA" w:rsidRPr="00F55F6D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14:paraId="6E497C33" w14:textId="77777777" w:rsidR="009A5EAA" w:rsidRP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F55F6D">
        <w:rPr>
          <w:rFonts w:cs="Calibri"/>
          <w:b/>
          <w:bCs/>
          <w:lang w:eastAsia="pl-PL"/>
        </w:rPr>
        <w:t xml:space="preserve">Pytanie 8 </w:t>
      </w:r>
      <w:r w:rsidRPr="009A5EAA">
        <w:rPr>
          <w:rFonts w:cs="Calibri"/>
          <w:b/>
          <w:bCs/>
          <w:lang w:eastAsia="pl-PL"/>
        </w:rPr>
        <w:t xml:space="preserve">Diagnostyka </w:t>
      </w:r>
      <w:r w:rsidRPr="009A5EAA">
        <w:rPr>
          <w:rFonts w:cs="Calibri"/>
          <w:bCs/>
          <w:lang w:eastAsia="pl-PL"/>
        </w:rPr>
        <w:t xml:space="preserve">„Serwer powinien posiadać opcję zarządzania z dostępem przy pomocy </w:t>
      </w:r>
      <w:proofErr w:type="spellStart"/>
      <w:r w:rsidRPr="009A5EAA">
        <w:rPr>
          <w:rFonts w:cs="Calibri"/>
          <w:bCs/>
          <w:lang w:eastAsia="pl-PL"/>
        </w:rPr>
        <w:t>smartfona</w:t>
      </w:r>
      <w:proofErr w:type="spellEnd"/>
      <w:r w:rsidRPr="009A5EAA">
        <w:rPr>
          <w:rFonts w:cs="Calibri"/>
          <w:bCs/>
          <w:lang w:eastAsia="pl-PL"/>
        </w:rPr>
        <w:t xml:space="preserve"> z systemem Android oraz z systemem iOS, z zainstalowaną aplikacją, dostarczaną przez producenta serwera, poprzez szyfrowaną łączność </w:t>
      </w:r>
      <w:proofErr w:type="spellStart"/>
      <w:r w:rsidRPr="009A5EAA">
        <w:rPr>
          <w:rFonts w:cs="Calibri"/>
          <w:bCs/>
          <w:lang w:eastAsia="pl-PL"/>
        </w:rPr>
        <w:t>Wi-fi</w:t>
      </w:r>
      <w:proofErr w:type="spellEnd"/>
      <w:r w:rsidRPr="009A5EAA">
        <w:rPr>
          <w:rFonts w:cs="Calibri"/>
          <w:bCs/>
          <w:lang w:eastAsia="pl-PL"/>
        </w:rPr>
        <w:t xml:space="preserve"> lub BLE oraz dodatkowo poprzez port USB z przodu obudowy, za pomocą dowolnego systemu komputerowego typu PC „ </w:t>
      </w:r>
    </w:p>
    <w:p w14:paraId="142E8FFD" w14:textId="77777777" w:rsidR="009A5EAA" w:rsidRPr="00F55F6D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F55F6D">
        <w:rPr>
          <w:rFonts w:cs="Calibri"/>
          <w:lang w:eastAsia="pl-PL"/>
        </w:rPr>
        <w:lastRenderedPageBreak/>
        <w:t xml:space="preserve">Powyższy system szyfrowania opisany przez Zamawiającego wprowadza znaczące ograniczenie uczciwej konkurencji ze względu na wskazanie tylko i wyłącznie jednego producenta firmę DELL. </w:t>
      </w:r>
    </w:p>
    <w:p w14:paraId="5956A045" w14:textId="6E92D671" w:rsidR="009A5EAA" w:rsidRPr="00F55F6D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F55F6D">
        <w:rPr>
          <w:rFonts w:cs="Calibri"/>
          <w:lang w:eastAsia="pl-PL"/>
        </w:rPr>
        <w:t xml:space="preserve">Powyższy opis to funkcja serwerów firm DELL, która znacząco ogranicza konkurencję. </w:t>
      </w:r>
    </w:p>
    <w:p w14:paraId="6B4F5C38" w14:textId="77777777" w:rsidR="009A5EAA" w:rsidRPr="00F55F6D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F55F6D">
        <w:rPr>
          <w:rFonts w:cs="Calibri"/>
          <w:lang w:eastAsia="pl-PL"/>
        </w:rPr>
        <w:t xml:space="preserve">Zatem aby Wykonawca mógł złożyć ważną ofertę prosimy o wykreślenie systemu szyfrowania łączności tj.: </w:t>
      </w:r>
    </w:p>
    <w:p w14:paraId="5E91B26C" w14:textId="77777777" w:rsidR="009A5EAA" w:rsidRPr="00F55F6D" w:rsidRDefault="009A5EAA" w:rsidP="009A5E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F55F6D">
        <w:rPr>
          <w:rFonts w:cs="Calibri"/>
          <w:lang w:eastAsia="pl-PL"/>
        </w:rPr>
        <w:t xml:space="preserve">„ poprzez szyfrowaną łączność </w:t>
      </w:r>
      <w:proofErr w:type="spellStart"/>
      <w:r w:rsidRPr="00F55F6D">
        <w:rPr>
          <w:rFonts w:cs="Calibri"/>
          <w:lang w:eastAsia="pl-PL"/>
        </w:rPr>
        <w:t>Wi-fi</w:t>
      </w:r>
      <w:proofErr w:type="spellEnd"/>
      <w:r w:rsidRPr="00F55F6D">
        <w:rPr>
          <w:rFonts w:cs="Calibri"/>
          <w:lang w:eastAsia="pl-PL"/>
        </w:rPr>
        <w:t xml:space="preserve"> lub BLE oraz dodatkowo poprzez port USB z przodu obudowy, za pomocą dowolnego systemu komputerowego typu PC”</w:t>
      </w:r>
    </w:p>
    <w:p w14:paraId="1676D099" w14:textId="77777777" w:rsidR="009A5EAA" w:rsidRDefault="009A5EAA" w:rsidP="009A5E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14:paraId="672D3E9E" w14:textId="77777777" w:rsidR="009A5EAA" w:rsidRPr="00C85036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 w:rsidRPr="00C85036">
        <w:rPr>
          <w:rFonts w:cs="Calibri"/>
          <w:b/>
          <w:bCs/>
          <w:color w:val="000000"/>
          <w:lang w:eastAsia="pl-PL"/>
        </w:rPr>
        <w:t>Odpowiedź:</w:t>
      </w:r>
    </w:p>
    <w:p w14:paraId="4DC826B6" w14:textId="77777777" w:rsidR="009A5EAA" w:rsidRDefault="009A5EAA" w:rsidP="009A5E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Zamawiający dopuści serwer, który nie będzie oferował bezprzewodowej łączności pomiędzy aplikacją mobilną a zaoferowanym serwerem pod warunkiem, że taka funkcjonalność będzie możliwa poprzez port USB z przodu obudowy.</w:t>
      </w:r>
    </w:p>
    <w:p w14:paraId="128202DD" w14:textId="77777777" w:rsidR="009A5EAA" w:rsidRPr="00F55F6D" w:rsidRDefault="009A5EAA" w:rsidP="009A5E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14:paraId="20B49D99" w14:textId="77777777" w:rsidR="009A5EAA" w:rsidRPr="00F55F6D" w:rsidRDefault="009A5EAA" w:rsidP="009A5E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14:paraId="4C0EAABB" w14:textId="77777777" w:rsidR="009A5EAA" w:rsidRPr="00F55F6D" w:rsidRDefault="009A5EAA" w:rsidP="009A5E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F55F6D">
        <w:rPr>
          <w:rFonts w:cs="Calibri"/>
          <w:color w:val="000000"/>
          <w:lang w:eastAsia="pl-PL"/>
        </w:rPr>
        <w:t xml:space="preserve">Zgodnie z postanowieniami SIWZ Rozdział X "Wszelkie informacje, zmiany treści SIWZ oraz pytania i odpowiedzi na zadane Zamawiającemu pytania, będą zamieszczane na stronie internetowej Zamawiającego </w:t>
      </w:r>
      <w:hyperlink r:id="rId9" w:history="1">
        <w:r w:rsidRPr="00F55F6D">
          <w:rPr>
            <w:rFonts w:cs="Calibri"/>
            <w:b/>
            <w:bCs/>
            <w:color w:val="000000"/>
            <w:lang w:eastAsia="pl-PL"/>
          </w:rPr>
          <w:t>www.zacheta.art.pl</w:t>
        </w:r>
      </w:hyperlink>
      <w:r w:rsidRPr="00F55F6D">
        <w:rPr>
          <w:rFonts w:cs="Calibri"/>
          <w:color w:val="000000"/>
          <w:lang w:eastAsia="pl-PL"/>
        </w:rPr>
        <w:t>. Wykonawcy są zobowiązani zatem do zasięgania wszelkich bieżących informacji nt. prowadzonego postępowania ze strony internetowej Zamawiającego do terminu składania ofert".</w:t>
      </w:r>
    </w:p>
    <w:p w14:paraId="69B8B1F4" w14:textId="77777777" w:rsidR="009A5EAA" w:rsidRPr="00F55F6D" w:rsidRDefault="009A5EAA" w:rsidP="009A5EAA">
      <w:pPr>
        <w:pStyle w:val="Bezodstpw"/>
        <w:jc w:val="both"/>
        <w:rPr>
          <w:rFonts w:cs="Calibri"/>
        </w:rPr>
      </w:pPr>
    </w:p>
    <w:p w14:paraId="1A7718E1" w14:textId="77777777" w:rsidR="009A5EAA" w:rsidRDefault="009A5EAA" w:rsidP="00F55F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14:paraId="66022503" w14:textId="77777777" w:rsidR="009A5EAA" w:rsidRPr="00F55F6D" w:rsidRDefault="009A5EAA">
      <w:pPr>
        <w:pStyle w:val="Bezodstpw"/>
        <w:jc w:val="both"/>
        <w:rPr>
          <w:rFonts w:cs="Calibri"/>
        </w:rPr>
      </w:pPr>
    </w:p>
    <w:sectPr w:rsidR="009A5EAA" w:rsidRPr="00F55F6D" w:rsidSect="00F050D8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CF78" w14:textId="77777777" w:rsidR="00BF191D" w:rsidRDefault="00BF191D" w:rsidP="00D52422">
      <w:pPr>
        <w:spacing w:after="0" w:line="240" w:lineRule="auto"/>
      </w:pPr>
      <w:r>
        <w:separator/>
      </w:r>
    </w:p>
  </w:endnote>
  <w:endnote w:type="continuationSeparator" w:id="0">
    <w:p w14:paraId="707D6B83" w14:textId="77777777" w:rsidR="00BF191D" w:rsidRDefault="00BF191D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54E3" w14:textId="77777777"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B455B4F" wp14:editId="5ECCDA36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4E684" w14:textId="77777777" w:rsidR="00BF191D" w:rsidRDefault="00BF191D" w:rsidP="00D52422">
      <w:pPr>
        <w:spacing w:after="0" w:line="240" w:lineRule="auto"/>
      </w:pPr>
      <w:r>
        <w:separator/>
      </w:r>
    </w:p>
  </w:footnote>
  <w:footnote w:type="continuationSeparator" w:id="0">
    <w:p w14:paraId="232DF103" w14:textId="77777777" w:rsidR="00BF191D" w:rsidRDefault="00BF191D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18584" w14:textId="77777777"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9D457A" wp14:editId="1F7F21EE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153C8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 w15:restartNumberingAfterBreak="0">
    <w:nsid w:val="12211CD7"/>
    <w:multiLevelType w:val="singleLevel"/>
    <w:tmpl w:val="CEA8C22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</w:abstractNum>
  <w:abstractNum w:abstractNumId="6" w15:restartNumberingAfterBreak="0">
    <w:nsid w:val="155C18E4"/>
    <w:multiLevelType w:val="hybridMultilevel"/>
    <w:tmpl w:val="B9B0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7B6E1C"/>
    <w:multiLevelType w:val="hybridMultilevel"/>
    <w:tmpl w:val="90128742"/>
    <w:lvl w:ilvl="0" w:tplc="EC784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2476"/>
    <w:multiLevelType w:val="hybridMultilevel"/>
    <w:tmpl w:val="40067AAA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1662D27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42CC2"/>
    <w:rsid w:val="00057287"/>
    <w:rsid w:val="000739E9"/>
    <w:rsid w:val="000B0421"/>
    <w:rsid w:val="000E70B4"/>
    <w:rsid w:val="001210E4"/>
    <w:rsid w:val="001707BB"/>
    <w:rsid w:val="00171BAC"/>
    <w:rsid w:val="0017396B"/>
    <w:rsid w:val="00175941"/>
    <w:rsid w:val="00183D25"/>
    <w:rsid w:val="00193239"/>
    <w:rsid w:val="001A3AE7"/>
    <w:rsid w:val="001B438F"/>
    <w:rsid w:val="001D6136"/>
    <w:rsid w:val="001E5C93"/>
    <w:rsid w:val="0022432C"/>
    <w:rsid w:val="00241E76"/>
    <w:rsid w:val="00251A7D"/>
    <w:rsid w:val="00290BE9"/>
    <w:rsid w:val="002B051A"/>
    <w:rsid w:val="002E1F42"/>
    <w:rsid w:val="003155A9"/>
    <w:rsid w:val="003173FE"/>
    <w:rsid w:val="00341A43"/>
    <w:rsid w:val="00341CF5"/>
    <w:rsid w:val="00356FCA"/>
    <w:rsid w:val="003628CA"/>
    <w:rsid w:val="00371615"/>
    <w:rsid w:val="003800EC"/>
    <w:rsid w:val="003937BB"/>
    <w:rsid w:val="003A0C18"/>
    <w:rsid w:val="003A2682"/>
    <w:rsid w:val="003B72B4"/>
    <w:rsid w:val="004337B1"/>
    <w:rsid w:val="00437101"/>
    <w:rsid w:val="00462198"/>
    <w:rsid w:val="00463008"/>
    <w:rsid w:val="0046781F"/>
    <w:rsid w:val="0047544B"/>
    <w:rsid w:val="004A0DAD"/>
    <w:rsid w:val="004C7E2A"/>
    <w:rsid w:val="004F05FF"/>
    <w:rsid w:val="00524565"/>
    <w:rsid w:val="00530B81"/>
    <w:rsid w:val="00536C20"/>
    <w:rsid w:val="00541B0D"/>
    <w:rsid w:val="00586A48"/>
    <w:rsid w:val="005A431A"/>
    <w:rsid w:val="005A5313"/>
    <w:rsid w:val="00603957"/>
    <w:rsid w:val="00607786"/>
    <w:rsid w:val="0062078D"/>
    <w:rsid w:val="0063061F"/>
    <w:rsid w:val="00645ABE"/>
    <w:rsid w:val="00665261"/>
    <w:rsid w:val="00676821"/>
    <w:rsid w:val="00681591"/>
    <w:rsid w:val="006A088E"/>
    <w:rsid w:val="006E42E9"/>
    <w:rsid w:val="00707F3E"/>
    <w:rsid w:val="00736B08"/>
    <w:rsid w:val="007562A0"/>
    <w:rsid w:val="007671AE"/>
    <w:rsid w:val="0079666F"/>
    <w:rsid w:val="007A2101"/>
    <w:rsid w:val="007A7B89"/>
    <w:rsid w:val="007F65AB"/>
    <w:rsid w:val="00805B19"/>
    <w:rsid w:val="00806C32"/>
    <w:rsid w:val="00811E18"/>
    <w:rsid w:val="00815E43"/>
    <w:rsid w:val="00844C2A"/>
    <w:rsid w:val="00855959"/>
    <w:rsid w:val="00876CF2"/>
    <w:rsid w:val="008F00F2"/>
    <w:rsid w:val="009371D6"/>
    <w:rsid w:val="009378BB"/>
    <w:rsid w:val="009469F8"/>
    <w:rsid w:val="00951593"/>
    <w:rsid w:val="0096201C"/>
    <w:rsid w:val="00984358"/>
    <w:rsid w:val="00985C79"/>
    <w:rsid w:val="009A094E"/>
    <w:rsid w:val="009A5EAA"/>
    <w:rsid w:val="009B3147"/>
    <w:rsid w:val="009B6535"/>
    <w:rsid w:val="009C097E"/>
    <w:rsid w:val="009D550E"/>
    <w:rsid w:val="009F0889"/>
    <w:rsid w:val="009F3396"/>
    <w:rsid w:val="00A35436"/>
    <w:rsid w:val="00A35471"/>
    <w:rsid w:val="00A54B2D"/>
    <w:rsid w:val="00A712DC"/>
    <w:rsid w:val="00A84E2F"/>
    <w:rsid w:val="00AB4FED"/>
    <w:rsid w:val="00AE446C"/>
    <w:rsid w:val="00AF4FA8"/>
    <w:rsid w:val="00AF7945"/>
    <w:rsid w:val="00B171B4"/>
    <w:rsid w:val="00B21F10"/>
    <w:rsid w:val="00B258D4"/>
    <w:rsid w:val="00B47AD4"/>
    <w:rsid w:val="00B67D40"/>
    <w:rsid w:val="00B77635"/>
    <w:rsid w:val="00B85E53"/>
    <w:rsid w:val="00BD5EEF"/>
    <w:rsid w:val="00BE1755"/>
    <w:rsid w:val="00BF191D"/>
    <w:rsid w:val="00C248E9"/>
    <w:rsid w:val="00C24DB1"/>
    <w:rsid w:val="00C60B0C"/>
    <w:rsid w:val="00C85036"/>
    <w:rsid w:val="00C9177D"/>
    <w:rsid w:val="00CA2AB9"/>
    <w:rsid w:val="00CD36DF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DF2EC7"/>
    <w:rsid w:val="00E20F46"/>
    <w:rsid w:val="00E22988"/>
    <w:rsid w:val="00E254B9"/>
    <w:rsid w:val="00E3013F"/>
    <w:rsid w:val="00E37988"/>
    <w:rsid w:val="00E443C6"/>
    <w:rsid w:val="00E44492"/>
    <w:rsid w:val="00E44BC8"/>
    <w:rsid w:val="00E5377D"/>
    <w:rsid w:val="00E62318"/>
    <w:rsid w:val="00E70824"/>
    <w:rsid w:val="00E9553A"/>
    <w:rsid w:val="00ED0212"/>
    <w:rsid w:val="00ED55D6"/>
    <w:rsid w:val="00EE2BAD"/>
    <w:rsid w:val="00EF06A3"/>
    <w:rsid w:val="00F00441"/>
    <w:rsid w:val="00F050D8"/>
    <w:rsid w:val="00F23C05"/>
    <w:rsid w:val="00F55F6D"/>
    <w:rsid w:val="00F75986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1E3F32C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6B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96B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42CC2"/>
    <w:rPr>
      <w:lang w:eastAsia="en-US"/>
    </w:rPr>
  </w:style>
  <w:style w:type="paragraph" w:customStyle="1" w:styleId="Default">
    <w:name w:val="Default"/>
    <w:rsid w:val="00ED55D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377D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5377D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cheta.ar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3</cp:revision>
  <cp:lastPrinted>2020-10-09T07:30:00Z</cp:lastPrinted>
  <dcterms:created xsi:type="dcterms:W3CDTF">2020-10-09T07:34:00Z</dcterms:created>
  <dcterms:modified xsi:type="dcterms:W3CDTF">2020-10-09T09:45:00Z</dcterms:modified>
</cp:coreProperties>
</file>