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Załącznik nr </w:t>
      </w:r>
      <w:r w:rsidR="00AD74E5">
        <w:rPr>
          <w:rFonts w:asciiTheme="majorHAnsi" w:hAnsiTheme="majorHAnsi" w:cs="Arial"/>
          <w:b/>
        </w:rPr>
        <w:t>3</w:t>
      </w:r>
      <w:r w:rsidRPr="009A1FA3">
        <w:rPr>
          <w:rFonts w:asciiTheme="majorHAnsi" w:hAnsiTheme="majorHAnsi" w:cs="Arial"/>
          <w:b/>
        </w:rPr>
        <w:t xml:space="preserve">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</w:t>
      </w:r>
      <w:r w:rsidR="00AD74E5">
        <w:rPr>
          <w:rFonts w:asciiTheme="majorHAnsi" w:hAnsiTheme="majorHAnsi" w:cs="Arial"/>
          <w:b/>
        </w:rPr>
        <w:t>3</w:t>
      </w:r>
      <w:bookmarkStart w:id="0" w:name="_GoBack"/>
      <w:bookmarkEnd w:id="0"/>
      <w:r w:rsidRPr="009A1FA3">
        <w:rPr>
          <w:rFonts w:asciiTheme="majorHAnsi" w:hAnsiTheme="majorHAnsi" w:cs="Arial"/>
          <w:b/>
        </w:rPr>
        <w:t>/2017</w:t>
      </w: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Zachęta - 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>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  <w:u w:val="single"/>
        </w:rPr>
      </w:pPr>
      <w:r w:rsidRPr="009A1FA3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9A1FA3">
        <w:rPr>
          <w:rFonts w:asciiTheme="majorHAnsi" w:hAnsiTheme="majorHAnsi" w:cs="Arial"/>
          <w:b/>
        </w:rPr>
        <w:t>Pzp</w:t>
      </w:r>
      <w:proofErr w:type="spellEnd"/>
      <w:r w:rsidRPr="009A1FA3">
        <w:rPr>
          <w:rFonts w:asciiTheme="majorHAnsi" w:hAnsiTheme="majorHAnsi" w:cs="Arial"/>
          <w:b/>
        </w:rPr>
        <w:t xml:space="preserve">),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  <w:u w:val="single"/>
        </w:rPr>
      </w:pPr>
      <w:r w:rsidRPr="009A1FA3">
        <w:rPr>
          <w:rFonts w:asciiTheme="majorHAnsi" w:hAnsiTheme="majorHAnsi" w:cs="Arial"/>
          <w:b/>
          <w:u w:val="single"/>
        </w:rPr>
        <w:t>DOTYCZĄCE PRZESŁANEK WYKLUCZENIA Z POSTĘPOWANIA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ind w:firstLine="708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Na potrzeby postępowania o udzielenie zamówienia publicznego </w:t>
      </w:r>
      <w:r w:rsidRPr="009A1FA3">
        <w:rPr>
          <w:rFonts w:asciiTheme="majorHAnsi" w:hAnsiTheme="majorHAnsi" w:cs="Arial"/>
        </w:rPr>
        <w:br/>
        <w:t xml:space="preserve">pn. ………………………………………………………………….…………. </w:t>
      </w:r>
      <w:r w:rsidRPr="009A1FA3">
        <w:rPr>
          <w:rFonts w:asciiTheme="majorHAnsi" w:hAnsiTheme="majorHAnsi" w:cs="Arial"/>
          <w:i/>
        </w:rPr>
        <w:t>(nazwa postępowania)</w:t>
      </w:r>
      <w:r w:rsidRPr="009A1FA3">
        <w:rPr>
          <w:rFonts w:asciiTheme="majorHAnsi" w:hAnsiTheme="majorHAnsi" w:cs="Arial"/>
        </w:rPr>
        <w:t>,</w:t>
      </w:r>
      <w:r w:rsidRPr="009A1FA3">
        <w:rPr>
          <w:rFonts w:asciiTheme="majorHAnsi" w:hAnsiTheme="majorHAnsi" w:cs="Arial"/>
          <w:i/>
        </w:rPr>
        <w:t xml:space="preserve"> </w:t>
      </w:r>
      <w:r w:rsidRPr="009A1FA3">
        <w:rPr>
          <w:rFonts w:asciiTheme="majorHAnsi" w:hAnsiTheme="majorHAnsi" w:cs="Arial"/>
        </w:rPr>
        <w:t xml:space="preserve">prowadzonego przez ………………….………. </w:t>
      </w:r>
      <w:r w:rsidRPr="009A1FA3">
        <w:rPr>
          <w:rFonts w:asciiTheme="majorHAnsi" w:hAnsiTheme="majorHAnsi" w:cs="Arial"/>
          <w:i/>
        </w:rPr>
        <w:t xml:space="preserve">(oznaczenie zamawiającego), </w:t>
      </w:r>
      <w:r w:rsidRPr="009A1FA3">
        <w:rPr>
          <w:rFonts w:asciiTheme="majorHAnsi" w:hAnsiTheme="majorHAnsi" w:cs="Arial"/>
        </w:rPr>
        <w:t>oświadczam, co następuje: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OŚWIADCZENIA DOTYCZĄCE WYKONAWCY:</w:t>
      </w:r>
    </w:p>
    <w:p w:rsidR="009A1FA3" w:rsidRPr="009A1FA3" w:rsidRDefault="009A1FA3" w:rsidP="009A1FA3">
      <w:pPr>
        <w:pStyle w:val="Akapitzlist"/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nie podlegam wykluczeniu z postępowania na podstawie </w:t>
      </w:r>
      <w:r w:rsidRPr="009A1FA3">
        <w:rPr>
          <w:rFonts w:asciiTheme="majorHAnsi" w:hAnsiTheme="majorHAnsi" w:cs="Arial"/>
        </w:rPr>
        <w:br/>
        <w:t xml:space="preserve">art. 24 ust 1 pkt 12-23 ustawy </w:t>
      </w:r>
      <w:proofErr w:type="spellStart"/>
      <w:r w:rsidRPr="009A1FA3">
        <w:rPr>
          <w:rFonts w:asciiTheme="majorHAnsi" w:hAnsiTheme="majorHAnsi" w:cs="Arial"/>
        </w:rPr>
        <w:t>Pzp</w:t>
      </w:r>
      <w:proofErr w:type="spellEnd"/>
      <w:r w:rsidRPr="009A1FA3">
        <w:rPr>
          <w:rFonts w:asciiTheme="majorHAnsi" w:hAnsiTheme="majorHAnsi" w:cs="Arial"/>
        </w:rPr>
        <w:t>.</w:t>
      </w:r>
    </w:p>
    <w:p w:rsidR="00D10C3E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nie podlegam wykluczeniu z postępowania na podstawie </w:t>
      </w:r>
      <w:r w:rsidRPr="009A1FA3">
        <w:rPr>
          <w:rFonts w:asciiTheme="majorHAnsi" w:hAnsiTheme="majorHAnsi" w:cs="Arial"/>
        </w:rPr>
        <w:br/>
        <w:t xml:space="preserve">art. 24 ust. 5 ustawy </w:t>
      </w:r>
      <w:proofErr w:type="spellStart"/>
      <w:r w:rsidRPr="009A1FA3">
        <w:rPr>
          <w:rFonts w:asciiTheme="majorHAnsi" w:hAnsiTheme="majorHAnsi" w:cs="Arial"/>
        </w:rPr>
        <w:t>Pzp</w:t>
      </w:r>
      <w:proofErr w:type="spellEnd"/>
      <w:r w:rsidRPr="009A1FA3">
        <w:rPr>
          <w:rFonts w:asciiTheme="majorHAnsi" w:hAnsiTheme="majorHAnsi" w:cs="Arial"/>
        </w:rPr>
        <w:t xml:space="preserve">  </w:t>
      </w:r>
      <w:r w:rsidR="00C34924">
        <w:rPr>
          <w:rFonts w:asciiTheme="majorHAnsi" w:hAnsiTheme="majorHAnsi" w:cs="Arial"/>
        </w:rPr>
        <w:t>, tj.</w:t>
      </w:r>
    </w:p>
    <w:p w:rsidR="00C34924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8B11A5">
        <w:rPr>
          <w:rFonts w:asciiTheme="majorHAnsi" w:hAnsiTheme="maj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8B11A5">
          <w:rPr>
            <w:rFonts w:asciiTheme="majorHAnsi" w:hAnsiTheme="majorHAnsi" w:cs="Arial"/>
            <w:sz w:val="22"/>
            <w:szCs w:val="22"/>
          </w:rPr>
          <w:t>art. 332 ust. 1</w:t>
        </w:r>
      </w:hyperlink>
      <w:r w:rsidRPr="008B11A5">
        <w:rPr>
          <w:rFonts w:asciiTheme="majorHAnsi" w:hAnsiTheme="majorHAnsi" w:cs="Arial"/>
          <w:sz w:val="22"/>
          <w:szCs w:val="22"/>
        </w:rPr>
        <w:t xml:space="preserve"> ustawy z dnia 15 maja 2015 r. - Prawo restrukturyzacyjne (Dz. U. poz. 978, z </w:t>
      </w:r>
      <w:proofErr w:type="spellStart"/>
      <w:r w:rsidRPr="008B11A5">
        <w:rPr>
          <w:rFonts w:asciiTheme="majorHAnsi" w:hAnsiTheme="majorHAnsi" w:cs="Arial"/>
          <w:sz w:val="22"/>
          <w:szCs w:val="22"/>
        </w:rPr>
        <w:t>późn</w:t>
      </w:r>
      <w:proofErr w:type="spellEnd"/>
      <w:r w:rsidRPr="008B11A5">
        <w:rPr>
          <w:rFonts w:asciiTheme="majorHAnsi" w:hAnsiTheme="majorHAnsi" w:cs="Arial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</w:t>
      </w:r>
      <w:r w:rsidRPr="008B11A5">
        <w:rPr>
          <w:rFonts w:asciiTheme="majorHAnsi" w:hAnsiTheme="majorHAnsi" w:cs="Arial"/>
          <w:sz w:val="22"/>
          <w:szCs w:val="22"/>
        </w:rPr>
        <w:lastRenderedPageBreak/>
        <w:t>jego majątku w trybie </w:t>
      </w:r>
      <w:hyperlink r:id="rId9" w:anchor="hiperlinkText.rpc?hiperlink=type=tresc:nro=Powszechny.1390624:part=a366u1&amp;full=1" w:tgtFrame="_parent" w:history="1">
        <w:r w:rsidRPr="008B11A5">
          <w:rPr>
            <w:rFonts w:asciiTheme="majorHAnsi" w:hAnsiTheme="majorHAnsi" w:cs="Arial"/>
            <w:sz w:val="22"/>
            <w:szCs w:val="22"/>
          </w:rPr>
          <w:t>art. 366 ust. 1</w:t>
        </w:r>
      </w:hyperlink>
      <w:r w:rsidRPr="008B11A5">
        <w:rPr>
          <w:rFonts w:asciiTheme="majorHAnsi" w:hAnsiTheme="majorHAnsi" w:cs="Arial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8B11A5">
        <w:rPr>
          <w:rFonts w:asciiTheme="majorHAnsi" w:hAnsiTheme="majorHAnsi" w:cs="Arial"/>
          <w:sz w:val="22"/>
          <w:szCs w:val="22"/>
        </w:rPr>
        <w:t>późn</w:t>
      </w:r>
      <w:proofErr w:type="spellEnd"/>
      <w:r w:rsidRPr="008B11A5">
        <w:rPr>
          <w:rFonts w:asciiTheme="majorHAnsi" w:hAnsiTheme="majorHAnsi" w:cs="Arial"/>
          <w:sz w:val="22"/>
          <w:szCs w:val="22"/>
        </w:rPr>
        <w:t>. zm.);</w:t>
      </w:r>
    </w:p>
    <w:p w:rsidR="00C34924" w:rsidRPr="00C34924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C34924">
        <w:rPr>
          <w:rFonts w:asciiTheme="majorHAnsi" w:hAnsiTheme="maj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9A1FA3" w:rsidRDefault="009A1FA3" w:rsidP="009A1FA3">
      <w:pPr>
        <w:pStyle w:val="Akapitzlist"/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………….…….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9A1FA3">
        <w:rPr>
          <w:rFonts w:asciiTheme="majorHAnsi" w:hAnsiTheme="majorHAnsi" w:cs="Arial"/>
        </w:rPr>
        <w:t>Pzp</w:t>
      </w:r>
      <w:proofErr w:type="spellEnd"/>
      <w:r w:rsidRPr="009A1FA3">
        <w:rPr>
          <w:rFonts w:asciiTheme="majorHAnsi" w:hAnsiTheme="majorHAnsi" w:cs="Arial"/>
        </w:rPr>
        <w:t xml:space="preserve"> </w:t>
      </w:r>
      <w:r w:rsidRPr="009A1FA3">
        <w:rPr>
          <w:rFonts w:asciiTheme="majorHAnsi" w:hAnsiTheme="majorHAns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A1FA3">
        <w:rPr>
          <w:rFonts w:asciiTheme="majorHAnsi" w:hAnsiTheme="majorHAnsi" w:cs="Arial"/>
          <w:i/>
        </w:rPr>
        <w:t>Pzp</w:t>
      </w:r>
      <w:proofErr w:type="spellEnd"/>
      <w:r w:rsidRPr="009A1FA3">
        <w:rPr>
          <w:rFonts w:asciiTheme="majorHAnsi" w:hAnsiTheme="majorHAnsi" w:cs="Arial"/>
          <w:i/>
        </w:rPr>
        <w:t>).</w:t>
      </w:r>
      <w:r w:rsidRPr="009A1FA3">
        <w:rPr>
          <w:rFonts w:asciiTheme="majorHAnsi" w:hAnsiTheme="majorHAnsi" w:cs="Arial"/>
        </w:rPr>
        <w:t xml:space="preserve"> Jednocześnie oświadczam, że w związku z ww. okolicznością, na podstawie art. 24 ust. 8 ustawy </w:t>
      </w:r>
      <w:proofErr w:type="spellStart"/>
      <w:r w:rsidRPr="009A1FA3">
        <w:rPr>
          <w:rFonts w:asciiTheme="majorHAnsi" w:hAnsiTheme="majorHAnsi" w:cs="Arial"/>
        </w:rPr>
        <w:t>Pzp</w:t>
      </w:r>
      <w:proofErr w:type="spellEnd"/>
      <w:r w:rsidRPr="009A1FA3">
        <w:rPr>
          <w:rFonts w:asciiTheme="majorHAnsi" w:hAnsiTheme="majorHAnsi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PODMIOTU, NA KTÓREGO ZASOBY POWOŁUJE SIĘ WYKONAWCA: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Oświadczam, że w stosunku do następującego/</w:t>
      </w:r>
      <w:proofErr w:type="spellStart"/>
      <w:r w:rsidRPr="009A1FA3">
        <w:rPr>
          <w:rFonts w:asciiTheme="majorHAnsi" w:hAnsiTheme="majorHAnsi" w:cs="Arial"/>
        </w:rPr>
        <w:t>ych</w:t>
      </w:r>
      <w:proofErr w:type="spellEnd"/>
      <w:r w:rsidRPr="009A1FA3">
        <w:rPr>
          <w:rFonts w:asciiTheme="majorHAnsi" w:hAnsiTheme="majorHAnsi" w:cs="Arial"/>
        </w:rPr>
        <w:t xml:space="preserve"> podmiotu/</w:t>
      </w:r>
      <w:proofErr w:type="spellStart"/>
      <w:r w:rsidRPr="009A1FA3">
        <w:rPr>
          <w:rFonts w:asciiTheme="majorHAnsi" w:hAnsiTheme="majorHAnsi" w:cs="Arial"/>
        </w:rPr>
        <w:t>tów</w:t>
      </w:r>
      <w:proofErr w:type="spellEnd"/>
      <w:r w:rsidRPr="009A1FA3">
        <w:rPr>
          <w:rFonts w:asciiTheme="majorHAnsi" w:hAnsiTheme="majorHAnsi" w:cs="Arial"/>
        </w:rPr>
        <w:t>, na którego/</w:t>
      </w:r>
      <w:proofErr w:type="spellStart"/>
      <w:r w:rsidRPr="009A1FA3">
        <w:rPr>
          <w:rFonts w:asciiTheme="majorHAnsi" w:hAnsiTheme="majorHAnsi" w:cs="Arial"/>
        </w:rPr>
        <w:t>ych</w:t>
      </w:r>
      <w:proofErr w:type="spellEnd"/>
      <w:r w:rsidRPr="009A1FA3">
        <w:rPr>
          <w:rFonts w:asciiTheme="majorHAnsi" w:hAnsiTheme="majorHAnsi" w:cs="Arial"/>
        </w:rPr>
        <w:t xml:space="preserve"> zasoby powołuję się w niniejszym postępowaniu, tj.: …………………………………………………………… </w:t>
      </w:r>
      <w:r w:rsidRPr="009A1FA3">
        <w:rPr>
          <w:rFonts w:asciiTheme="majorHAnsi" w:hAnsiTheme="majorHAnsi" w:cs="Arial"/>
          <w:i/>
        </w:rPr>
        <w:t>(podać pełną nazwę/firmę, adres, a także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 xml:space="preserve">) </w:t>
      </w:r>
      <w:r w:rsidRPr="009A1FA3">
        <w:rPr>
          <w:rFonts w:asciiTheme="majorHAnsi" w:hAnsiTheme="majorHAnsi" w:cs="Arial"/>
        </w:rPr>
        <w:t>nie zachodzą podstawy wykluczenia z postępowania o udzielenie zamówienia.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9A1FA3">
        <w:rPr>
          <w:rFonts w:asciiTheme="majorHAnsi" w:hAnsiTheme="majorHAnsi" w:cs="Arial"/>
          <w:i/>
        </w:rPr>
        <w:t>Pzp</w:t>
      </w:r>
      <w:proofErr w:type="spellEnd"/>
      <w:r w:rsidRPr="009A1FA3">
        <w:rPr>
          <w:rFonts w:asciiTheme="majorHAnsi" w:hAnsiTheme="majorHAnsi" w:cs="Arial"/>
          <w:i/>
        </w:rPr>
        <w:t>]</w:t>
      </w: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PODWYKONAWCY NIEBĘDĄCEGO PODMIOTEM, NA KTÓREGO ZASOBY POWOŁUJE SIĘ WYKONAWCA: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lastRenderedPageBreak/>
        <w:t>Oświadczam, że w stosunku do następującego/</w:t>
      </w:r>
      <w:proofErr w:type="spellStart"/>
      <w:r w:rsidRPr="009A1FA3">
        <w:rPr>
          <w:rFonts w:asciiTheme="majorHAnsi" w:hAnsiTheme="majorHAnsi" w:cs="Arial"/>
        </w:rPr>
        <w:t>ych</w:t>
      </w:r>
      <w:proofErr w:type="spellEnd"/>
      <w:r w:rsidRPr="009A1FA3">
        <w:rPr>
          <w:rFonts w:asciiTheme="majorHAnsi" w:hAnsiTheme="majorHAnsi" w:cs="Arial"/>
        </w:rPr>
        <w:t xml:space="preserve"> podmiotu/</w:t>
      </w:r>
      <w:proofErr w:type="spellStart"/>
      <w:r w:rsidRPr="009A1FA3">
        <w:rPr>
          <w:rFonts w:asciiTheme="majorHAnsi" w:hAnsiTheme="majorHAnsi" w:cs="Arial"/>
        </w:rPr>
        <w:t>tów</w:t>
      </w:r>
      <w:proofErr w:type="spellEnd"/>
      <w:r w:rsidRPr="009A1FA3">
        <w:rPr>
          <w:rFonts w:asciiTheme="majorHAnsi" w:hAnsiTheme="majorHAnsi" w:cs="Arial"/>
        </w:rPr>
        <w:t>, będącego/</w:t>
      </w:r>
      <w:proofErr w:type="spellStart"/>
      <w:r w:rsidRPr="009A1FA3">
        <w:rPr>
          <w:rFonts w:asciiTheme="majorHAnsi" w:hAnsiTheme="majorHAnsi" w:cs="Arial"/>
        </w:rPr>
        <w:t>ych</w:t>
      </w:r>
      <w:proofErr w:type="spellEnd"/>
      <w:r w:rsidRPr="009A1FA3">
        <w:rPr>
          <w:rFonts w:asciiTheme="majorHAnsi" w:hAnsiTheme="majorHAnsi" w:cs="Arial"/>
        </w:rPr>
        <w:t xml:space="preserve"> podwykonawcą/</w:t>
      </w:r>
      <w:proofErr w:type="spellStart"/>
      <w:r w:rsidRPr="009A1FA3">
        <w:rPr>
          <w:rFonts w:asciiTheme="majorHAnsi" w:hAnsiTheme="majorHAnsi" w:cs="Arial"/>
        </w:rPr>
        <w:t>ami</w:t>
      </w:r>
      <w:proofErr w:type="spellEnd"/>
      <w:r w:rsidRPr="009A1FA3">
        <w:rPr>
          <w:rFonts w:asciiTheme="majorHAnsi" w:hAnsiTheme="majorHAnsi" w:cs="Arial"/>
        </w:rPr>
        <w:t xml:space="preserve">: ……………………………………………………………………..….…… </w:t>
      </w:r>
      <w:r w:rsidRPr="009A1FA3">
        <w:rPr>
          <w:rFonts w:asciiTheme="majorHAnsi" w:hAnsiTheme="majorHAnsi" w:cs="Arial"/>
          <w:i/>
        </w:rPr>
        <w:t>(podać pełną nazwę/firmę, adres, a także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>)</w:t>
      </w:r>
      <w:r w:rsidRPr="009A1FA3">
        <w:rPr>
          <w:rFonts w:asciiTheme="majorHAnsi" w:hAnsiTheme="majorHAnsi" w:cs="Arial"/>
        </w:rPr>
        <w:t>, nie zachodzą podstawy wykluczenia z postępowania o udzielenie zamówienia.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PODANYCH INFORMACJI: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9A1FA3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867820" w:rsidRDefault="00867820" w:rsidP="009A1FA3">
      <w:pPr>
        <w:spacing w:after="0" w:line="276" w:lineRule="auto"/>
        <w:rPr>
          <w:rFonts w:asciiTheme="majorHAnsi" w:hAnsiTheme="majorHAnsi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9A1FA3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83" w:rsidRDefault="00162583">
      <w:pPr>
        <w:spacing w:after="0" w:line="240" w:lineRule="auto"/>
      </w:pPr>
      <w:r>
        <w:separator/>
      </w:r>
    </w:p>
  </w:endnote>
  <w:endnote w:type="continuationSeparator" w:id="0">
    <w:p w:rsidR="00162583" w:rsidRDefault="0016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74E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62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83" w:rsidRDefault="00162583">
      <w:pPr>
        <w:spacing w:after="0" w:line="240" w:lineRule="auto"/>
      </w:pPr>
      <w:r>
        <w:separator/>
      </w:r>
    </w:p>
  </w:footnote>
  <w:footnote w:type="continuationSeparator" w:id="0">
    <w:p w:rsidR="00162583" w:rsidRDefault="0016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83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4E5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DB35-A223-4BF0-97BA-1BDD846D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2017-05-09T16:50:00Z</dcterms:created>
  <dcterms:modified xsi:type="dcterms:W3CDTF">2017-05-09T16:50:00Z</dcterms:modified>
</cp:coreProperties>
</file>