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C2" w:rsidRPr="007011C5" w:rsidRDefault="00501CC2" w:rsidP="00501CC2">
      <w:pPr>
        <w:tabs>
          <w:tab w:val="num" w:pos="1068"/>
        </w:tabs>
        <w:jc w:val="right"/>
        <w:rPr>
          <w:rFonts w:ascii="Calibri" w:hAnsi="Calibri" w:cs="Arial"/>
          <w:b/>
          <w:sz w:val="22"/>
          <w:szCs w:val="22"/>
        </w:rPr>
      </w:pPr>
      <w:r w:rsidRPr="007011C5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3</w:t>
      </w:r>
      <w:r w:rsidRPr="007011C5">
        <w:rPr>
          <w:rFonts w:ascii="Calibri" w:hAnsi="Calibri" w:cs="Arial"/>
          <w:b/>
          <w:sz w:val="22"/>
          <w:szCs w:val="22"/>
        </w:rPr>
        <w:t xml:space="preserve"> do SIWZ </w:t>
      </w:r>
    </w:p>
    <w:p w:rsidR="00501CC2" w:rsidRPr="00334B65" w:rsidRDefault="00501CC2" w:rsidP="00501CC2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01</w:t>
      </w:r>
      <w:r w:rsidRPr="00334B65">
        <w:rPr>
          <w:rFonts w:ascii="Calibri" w:hAnsi="Calibri" w:cs="Arial"/>
          <w:szCs w:val="22"/>
        </w:rPr>
        <w:t>/201</w:t>
      </w:r>
      <w:r>
        <w:rPr>
          <w:rFonts w:ascii="Calibri" w:hAnsi="Calibri" w:cs="Arial"/>
          <w:szCs w:val="22"/>
        </w:rPr>
        <w:t>7</w:t>
      </w:r>
    </w:p>
    <w:p w:rsidR="00501CC2" w:rsidRDefault="00501CC2" w:rsidP="00501CC2">
      <w:pPr>
        <w:tabs>
          <w:tab w:val="num" w:pos="1068"/>
        </w:tabs>
        <w:jc w:val="right"/>
        <w:rPr>
          <w:rFonts w:ascii="Calibri" w:hAnsi="Calibri" w:cs="Arial"/>
          <w:b/>
          <w:szCs w:val="22"/>
        </w:rPr>
      </w:pPr>
    </w:p>
    <w:p w:rsidR="00501CC2" w:rsidRDefault="00501CC2" w:rsidP="00501CC2">
      <w:pPr>
        <w:tabs>
          <w:tab w:val="num" w:pos="1068"/>
        </w:tabs>
        <w:jc w:val="right"/>
        <w:rPr>
          <w:rFonts w:ascii="Calibri" w:hAnsi="Calibri" w:cs="Arial"/>
          <w:b/>
          <w:szCs w:val="22"/>
        </w:rPr>
      </w:pPr>
    </w:p>
    <w:p w:rsidR="00501CC2" w:rsidRDefault="00501CC2" w:rsidP="00501CC2">
      <w:pPr>
        <w:tabs>
          <w:tab w:val="num" w:pos="1068"/>
        </w:tabs>
        <w:jc w:val="right"/>
        <w:rPr>
          <w:rFonts w:ascii="Calibri" w:hAnsi="Calibri" w:cs="Arial"/>
          <w:b/>
          <w:szCs w:val="22"/>
        </w:rPr>
      </w:pPr>
    </w:p>
    <w:p w:rsidR="00501CC2" w:rsidRPr="00605FF6" w:rsidRDefault="00501CC2" w:rsidP="00501CC2">
      <w:pPr>
        <w:pStyle w:val="Nagwek2"/>
        <w:keepNext w:val="0"/>
        <w:numPr>
          <w:ilvl w:val="0"/>
          <w:numId w:val="0"/>
        </w:numPr>
        <w:tabs>
          <w:tab w:val="clear" w:pos="1080"/>
        </w:tabs>
        <w:suppressAutoHyphens/>
        <w:spacing w:before="73" w:line="100" w:lineRule="atLeast"/>
        <w:ind w:left="3097" w:right="3099"/>
        <w:jc w:val="center"/>
        <w:rPr>
          <w:rFonts w:ascii="Calibri" w:hAnsi="Calibri"/>
          <w:sz w:val="22"/>
          <w:szCs w:val="22"/>
        </w:rPr>
      </w:pPr>
      <w:r w:rsidRPr="00605FF6">
        <w:rPr>
          <w:rFonts w:ascii="Calibri" w:hAnsi="Calibri"/>
          <w:sz w:val="22"/>
          <w:szCs w:val="22"/>
        </w:rPr>
        <w:t>UMOWA</w:t>
      </w:r>
      <w:r w:rsidRPr="00605FF6">
        <w:rPr>
          <w:rFonts w:ascii="Calibri" w:hAnsi="Calibri"/>
          <w:spacing w:val="-7"/>
          <w:sz w:val="22"/>
          <w:szCs w:val="22"/>
        </w:rPr>
        <w:t xml:space="preserve"> </w:t>
      </w:r>
      <w:r w:rsidRPr="00605FF6">
        <w:rPr>
          <w:rFonts w:ascii="Calibri" w:hAnsi="Calibri"/>
          <w:sz w:val="22"/>
          <w:szCs w:val="22"/>
        </w:rPr>
        <w:t xml:space="preserve">(WZÓR)     </w:t>
      </w:r>
    </w:p>
    <w:p w:rsidR="00501CC2" w:rsidRPr="00605FF6" w:rsidRDefault="00501CC2" w:rsidP="00501CC2">
      <w:pPr>
        <w:rPr>
          <w:rFonts w:ascii="Calibri" w:hAnsi="Calibri"/>
          <w:b/>
          <w:bCs/>
        </w:rPr>
      </w:pPr>
    </w:p>
    <w:p w:rsidR="00501CC2" w:rsidRPr="00605FF6" w:rsidRDefault="00501CC2" w:rsidP="00501CC2">
      <w:pPr>
        <w:rPr>
          <w:rFonts w:ascii="Calibri" w:hAnsi="Calibri"/>
          <w:b/>
          <w:bCs/>
        </w:rPr>
      </w:pPr>
    </w:p>
    <w:p w:rsidR="00501CC2" w:rsidRPr="00C457DF" w:rsidRDefault="00501CC2" w:rsidP="00501CC2">
      <w:pPr>
        <w:pStyle w:val="Tekstpodstawowy"/>
        <w:spacing w:before="140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sz w:val="22"/>
          <w:szCs w:val="22"/>
        </w:rPr>
        <w:t>zawarta w Warszawie w dniu …………………  r.</w:t>
      </w:r>
      <w:r w:rsidRPr="00C457DF">
        <w:rPr>
          <w:rFonts w:ascii="Calibri" w:hAnsi="Calibri"/>
          <w:spacing w:val="-15"/>
          <w:sz w:val="22"/>
          <w:szCs w:val="22"/>
        </w:rPr>
        <w:t xml:space="preserve"> </w:t>
      </w:r>
      <w:r w:rsidRPr="00C457DF">
        <w:rPr>
          <w:rFonts w:ascii="Calibri" w:hAnsi="Calibri"/>
          <w:sz w:val="22"/>
          <w:szCs w:val="22"/>
        </w:rPr>
        <w:t>pomiędzy:</w:t>
      </w:r>
    </w:p>
    <w:p w:rsidR="00501CC2" w:rsidRPr="00C457DF" w:rsidRDefault="00501CC2" w:rsidP="00501CC2">
      <w:pPr>
        <w:pStyle w:val="Tekstpodstawowy"/>
        <w:spacing w:before="36" w:line="276" w:lineRule="auto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sz w:val="22"/>
          <w:szCs w:val="22"/>
        </w:rPr>
        <w:t xml:space="preserve">Zachętą – Narodową Galerią Sztuki  w Warszawie, pl. Małachowskiego 3, 00-916 Warszawa, </w:t>
      </w:r>
    </w:p>
    <w:p w:rsidR="00501CC2" w:rsidRPr="00C457DF" w:rsidRDefault="00501CC2" w:rsidP="00501CC2">
      <w:pPr>
        <w:pStyle w:val="Tekstpodstawowy"/>
        <w:spacing w:before="36" w:line="276" w:lineRule="auto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sz w:val="22"/>
          <w:szCs w:val="22"/>
        </w:rPr>
        <w:t>NIP …………………, REGON……………</w:t>
      </w:r>
    </w:p>
    <w:p w:rsidR="00501CC2" w:rsidRPr="00C457DF" w:rsidRDefault="00501CC2" w:rsidP="00501CC2">
      <w:pPr>
        <w:pStyle w:val="Tekstpodstawowy"/>
        <w:spacing w:before="36" w:line="276" w:lineRule="auto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sz w:val="22"/>
          <w:szCs w:val="22"/>
        </w:rPr>
        <w:t>reprezentowaną</w:t>
      </w:r>
      <w:r w:rsidRPr="00C457DF">
        <w:rPr>
          <w:rFonts w:ascii="Calibri" w:hAnsi="Calibri"/>
          <w:spacing w:val="-29"/>
          <w:sz w:val="22"/>
          <w:szCs w:val="22"/>
        </w:rPr>
        <w:t xml:space="preserve">  </w:t>
      </w:r>
      <w:r w:rsidRPr="00C457DF">
        <w:rPr>
          <w:rFonts w:ascii="Calibri" w:hAnsi="Calibri"/>
          <w:sz w:val="22"/>
          <w:szCs w:val="22"/>
        </w:rPr>
        <w:t>przez</w:t>
      </w:r>
      <w:r w:rsidRPr="00C457DF">
        <w:rPr>
          <w:rFonts w:ascii="Calibri" w:hAnsi="Calibri"/>
          <w:w w:val="99"/>
          <w:sz w:val="22"/>
          <w:szCs w:val="22"/>
        </w:rPr>
        <w:t xml:space="preserve"> …………………………………………………………………………………</w:t>
      </w:r>
      <w:r w:rsidRPr="00C457DF">
        <w:rPr>
          <w:rFonts w:ascii="Calibri" w:hAnsi="Calibri"/>
          <w:sz w:val="22"/>
          <w:szCs w:val="22"/>
        </w:rPr>
        <w:t xml:space="preserve"> zwaną dalej</w:t>
      </w:r>
      <w:r w:rsidRPr="00C457DF">
        <w:rPr>
          <w:rFonts w:ascii="Calibri" w:hAnsi="Calibri"/>
          <w:spacing w:val="-27"/>
          <w:sz w:val="22"/>
          <w:szCs w:val="22"/>
        </w:rPr>
        <w:t xml:space="preserve"> </w:t>
      </w:r>
      <w:r w:rsidRPr="00C457DF">
        <w:rPr>
          <w:rFonts w:ascii="Calibri" w:hAnsi="Calibri"/>
          <w:sz w:val="22"/>
          <w:szCs w:val="22"/>
        </w:rPr>
        <w:t>ZAMAWIAJĄCYM</w:t>
      </w:r>
    </w:p>
    <w:p w:rsidR="00501CC2" w:rsidRPr="00C457DF" w:rsidRDefault="00501CC2" w:rsidP="00501CC2">
      <w:pPr>
        <w:pStyle w:val="Tekstpodstawowy"/>
        <w:ind w:left="116" w:right="126"/>
        <w:rPr>
          <w:rFonts w:ascii="Calibri" w:hAnsi="Calibri"/>
          <w:w w:val="99"/>
          <w:sz w:val="22"/>
          <w:szCs w:val="22"/>
        </w:rPr>
      </w:pPr>
      <w:r w:rsidRPr="00C457DF">
        <w:rPr>
          <w:rFonts w:ascii="Calibri" w:hAnsi="Calibri"/>
          <w:w w:val="99"/>
          <w:sz w:val="22"/>
          <w:szCs w:val="22"/>
        </w:rPr>
        <w:t>a</w:t>
      </w:r>
    </w:p>
    <w:p w:rsidR="00501CC2" w:rsidRPr="00C457DF" w:rsidRDefault="00501CC2" w:rsidP="00501CC2">
      <w:pPr>
        <w:pStyle w:val="Tekstpodstawowy"/>
        <w:spacing w:before="34" w:line="276" w:lineRule="auto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w w:val="95"/>
          <w:sz w:val="22"/>
          <w:szCs w:val="22"/>
        </w:rPr>
        <w:t>…………………………………………………………………………………………………………</w:t>
      </w:r>
      <w:r w:rsidRPr="00C457DF">
        <w:rPr>
          <w:rFonts w:ascii="Calibri" w:hAnsi="Calibri"/>
          <w:spacing w:val="32"/>
          <w:w w:val="95"/>
          <w:sz w:val="22"/>
          <w:szCs w:val="22"/>
        </w:rPr>
        <w:t xml:space="preserve"> </w:t>
      </w:r>
      <w:r w:rsidRPr="007011C5">
        <w:rPr>
          <w:rFonts w:ascii="Calibri" w:hAnsi="Calibri"/>
          <w:spacing w:val="32"/>
          <w:w w:val="95"/>
          <w:sz w:val="22"/>
          <w:szCs w:val="22"/>
        </w:rPr>
        <w:t>NIP ……………….., Regon………………….</w:t>
      </w:r>
      <w:r w:rsidRPr="007011C5">
        <w:rPr>
          <w:rFonts w:ascii="Calibri" w:hAnsi="Calibri"/>
          <w:sz w:val="22"/>
          <w:szCs w:val="22"/>
        </w:rPr>
        <w:t>reprezentowaną przez</w:t>
      </w:r>
      <w:r w:rsidRPr="007011C5">
        <w:rPr>
          <w:rFonts w:ascii="Calibri" w:hAnsi="Calibri"/>
          <w:spacing w:val="-12"/>
          <w:sz w:val="22"/>
          <w:szCs w:val="22"/>
        </w:rPr>
        <w:t xml:space="preserve"> </w:t>
      </w:r>
      <w:r w:rsidRPr="007011C5">
        <w:rPr>
          <w:rFonts w:ascii="Calibri" w:hAnsi="Calibri"/>
          <w:sz w:val="22"/>
          <w:szCs w:val="22"/>
        </w:rPr>
        <w:t>………………………………………………………………………....,</w:t>
      </w:r>
    </w:p>
    <w:p w:rsidR="00501CC2" w:rsidRPr="00C457DF" w:rsidRDefault="00501CC2" w:rsidP="00501CC2">
      <w:pPr>
        <w:pStyle w:val="Tekstpodstawowy"/>
        <w:spacing w:before="3"/>
        <w:ind w:left="116" w:right="126"/>
        <w:rPr>
          <w:rFonts w:ascii="Calibri" w:hAnsi="Calibri"/>
          <w:sz w:val="22"/>
          <w:szCs w:val="22"/>
        </w:rPr>
      </w:pPr>
      <w:r w:rsidRPr="00C457DF">
        <w:rPr>
          <w:rFonts w:ascii="Calibri" w:hAnsi="Calibri"/>
          <w:sz w:val="22"/>
          <w:szCs w:val="22"/>
        </w:rPr>
        <w:t>zwanym dalej</w:t>
      </w:r>
      <w:r w:rsidRPr="00C457DF">
        <w:rPr>
          <w:rFonts w:ascii="Calibri" w:hAnsi="Calibri"/>
          <w:spacing w:val="-8"/>
          <w:sz w:val="22"/>
          <w:szCs w:val="22"/>
        </w:rPr>
        <w:t xml:space="preserve"> </w:t>
      </w:r>
      <w:r w:rsidRPr="00C457DF">
        <w:rPr>
          <w:rFonts w:ascii="Calibri" w:hAnsi="Calibri"/>
          <w:sz w:val="22"/>
          <w:szCs w:val="22"/>
        </w:rPr>
        <w:t>WYKONAWCĄ,</w:t>
      </w:r>
    </w:p>
    <w:p w:rsidR="00501CC2" w:rsidRDefault="00501CC2" w:rsidP="00501CC2"/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§ 1</w:t>
      </w: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Oświadczenia ogólne</w:t>
      </w:r>
    </w:p>
    <w:p w:rsidR="00501CC2" w:rsidRPr="00501CC2" w:rsidRDefault="00501CC2" w:rsidP="00501CC2">
      <w:pPr>
        <w:jc w:val="center"/>
      </w:pPr>
    </w:p>
    <w:p w:rsidR="00501CC2" w:rsidRPr="00605FF6" w:rsidRDefault="00501CC2" w:rsidP="00501CC2">
      <w:pPr>
        <w:spacing w:before="11"/>
        <w:rPr>
          <w:rFonts w:ascii="Calibri" w:hAnsi="Calibri"/>
          <w:b/>
          <w:bCs/>
        </w:rPr>
      </w:pPr>
    </w:p>
    <w:p w:rsidR="00501CC2" w:rsidRDefault="00501CC2" w:rsidP="00501CC2">
      <w:pPr>
        <w:numPr>
          <w:ilvl w:val="0"/>
          <w:numId w:val="12"/>
        </w:num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334B65">
        <w:rPr>
          <w:rFonts w:ascii="Calibri" w:hAnsi="Calibri" w:cs="Arial"/>
          <w:sz w:val="22"/>
          <w:szCs w:val="22"/>
        </w:rPr>
        <w:t xml:space="preserve">Niniejsza umowa jest zamówieniem publicznym realizowanym na podstawie ustawy z dnia 29.01.2004r. Prawo zamówień publicznych (Dz. U. z </w:t>
      </w:r>
      <w:r>
        <w:rPr>
          <w:rFonts w:ascii="Calibri" w:hAnsi="Calibri" w:cs="Arial"/>
          <w:sz w:val="22"/>
          <w:szCs w:val="22"/>
        </w:rPr>
        <w:t>2015 r. poz. 2164</w:t>
      </w:r>
      <w:r w:rsidRPr="00334B65">
        <w:rPr>
          <w:rFonts w:ascii="Calibri" w:hAnsi="Calibri" w:cs="Arial"/>
          <w:sz w:val="22"/>
          <w:szCs w:val="22"/>
        </w:rPr>
        <w:t xml:space="preserve"> ze zm.) w wyniku przeprowadzonego zgodnie z art. 39 ust</w:t>
      </w:r>
      <w:r>
        <w:rPr>
          <w:rFonts w:ascii="Calibri" w:hAnsi="Calibri" w:cs="Arial"/>
          <w:sz w:val="22"/>
          <w:szCs w:val="22"/>
        </w:rPr>
        <w:t>awy przetargu nieograniczonego .</w:t>
      </w:r>
    </w:p>
    <w:p w:rsidR="00501CC2" w:rsidRPr="00501CC2" w:rsidRDefault="00501CC2" w:rsidP="00501CC2">
      <w:pPr>
        <w:numPr>
          <w:ilvl w:val="0"/>
          <w:numId w:val="12"/>
        </w:num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501CC2">
        <w:rPr>
          <w:rFonts w:ascii="Calibri" w:hAnsi="Calibri"/>
          <w:sz w:val="22"/>
          <w:szCs w:val="22"/>
        </w:rPr>
        <w:t>WYKONAWCA</w:t>
      </w:r>
      <w:r w:rsidRPr="00501CC2">
        <w:rPr>
          <w:rFonts w:ascii="Calibri" w:hAnsi="Calibri"/>
          <w:spacing w:val="31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wykona</w:t>
      </w:r>
      <w:r w:rsidRPr="00501CC2">
        <w:rPr>
          <w:rFonts w:ascii="Calibri" w:hAnsi="Calibri"/>
          <w:spacing w:val="31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przedmiot</w:t>
      </w:r>
      <w:r w:rsidRPr="00501CC2">
        <w:rPr>
          <w:rFonts w:ascii="Calibri" w:hAnsi="Calibri"/>
          <w:spacing w:val="30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umowy</w:t>
      </w:r>
      <w:r w:rsidRPr="00501CC2">
        <w:rPr>
          <w:rFonts w:ascii="Calibri" w:hAnsi="Calibri"/>
          <w:spacing w:val="34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w</w:t>
      </w:r>
      <w:r w:rsidRPr="00501CC2">
        <w:rPr>
          <w:rFonts w:ascii="Calibri" w:hAnsi="Calibri"/>
          <w:spacing w:val="28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pełnym</w:t>
      </w:r>
      <w:r w:rsidRPr="00501CC2">
        <w:rPr>
          <w:rFonts w:ascii="Calibri" w:hAnsi="Calibri"/>
          <w:spacing w:val="29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zakresie</w:t>
      </w:r>
      <w:r w:rsidRPr="00501CC2">
        <w:rPr>
          <w:rFonts w:ascii="Calibri" w:hAnsi="Calibri"/>
          <w:spacing w:val="30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rzeczowym,</w:t>
      </w:r>
      <w:r w:rsidRPr="00501CC2">
        <w:rPr>
          <w:rFonts w:ascii="Calibri" w:hAnsi="Calibri"/>
          <w:spacing w:val="31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zgodnie</w:t>
      </w:r>
      <w:r w:rsidRPr="00501CC2">
        <w:rPr>
          <w:rFonts w:ascii="Calibri" w:hAnsi="Calibri"/>
          <w:spacing w:val="33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z</w:t>
      </w:r>
      <w:r w:rsidRPr="00501CC2">
        <w:rPr>
          <w:rFonts w:ascii="Calibri" w:hAnsi="Calibri"/>
          <w:spacing w:val="31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niniejszą</w:t>
      </w:r>
      <w:r w:rsidRPr="00501CC2">
        <w:rPr>
          <w:rFonts w:ascii="Calibri" w:hAnsi="Calibri"/>
          <w:spacing w:val="31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umową</w:t>
      </w:r>
      <w:r w:rsidRPr="00501CC2">
        <w:rPr>
          <w:rFonts w:ascii="Calibri" w:hAnsi="Calibri"/>
          <w:w w:val="99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oraz</w:t>
      </w:r>
      <w:r w:rsidRPr="00501CC2">
        <w:rPr>
          <w:rFonts w:ascii="Calibri" w:hAnsi="Calibri"/>
          <w:spacing w:val="-3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załącznikami</w:t>
      </w:r>
      <w:r w:rsidRPr="00501CC2">
        <w:rPr>
          <w:rFonts w:ascii="Calibri" w:hAnsi="Calibri"/>
          <w:spacing w:val="-4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do niniejszej umowy</w:t>
      </w:r>
      <w:r w:rsidRPr="00501CC2">
        <w:rPr>
          <w:rFonts w:ascii="Calibri" w:hAnsi="Calibri"/>
          <w:spacing w:val="-2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i</w:t>
      </w:r>
      <w:r w:rsidRPr="00501CC2">
        <w:rPr>
          <w:rFonts w:ascii="Calibri" w:hAnsi="Calibri"/>
          <w:spacing w:val="-4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ofertą</w:t>
      </w:r>
      <w:r w:rsidRPr="00501CC2">
        <w:rPr>
          <w:rFonts w:ascii="Calibri" w:hAnsi="Calibri"/>
          <w:spacing w:val="-3"/>
          <w:sz w:val="22"/>
          <w:szCs w:val="22"/>
        </w:rPr>
        <w:t xml:space="preserve"> </w:t>
      </w:r>
      <w:r w:rsidRPr="00501CC2">
        <w:rPr>
          <w:rFonts w:ascii="Calibri" w:hAnsi="Calibri"/>
          <w:sz w:val="22"/>
          <w:szCs w:val="22"/>
        </w:rPr>
        <w:t>WYKONAWCY.</w:t>
      </w:r>
    </w:p>
    <w:p w:rsidR="00501CC2" w:rsidRDefault="00501CC2" w:rsidP="00501CC2">
      <w:pPr>
        <w:pStyle w:val="Nagwek2"/>
        <w:keepNext w:val="0"/>
        <w:numPr>
          <w:ilvl w:val="1"/>
          <w:numId w:val="16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§ 2</w:t>
      </w: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Przedmiot umowy</w:t>
      </w:r>
    </w:p>
    <w:p w:rsidR="00501CC2" w:rsidRPr="00605FF6" w:rsidRDefault="00501CC2" w:rsidP="00501CC2">
      <w:pPr>
        <w:spacing w:before="10"/>
        <w:rPr>
          <w:rFonts w:ascii="Calibri" w:hAnsi="Calibri"/>
          <w:b/>
          <w:bCs/>
        </w:rPr>
      </w:pP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1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Przedmiotem umowy jest świadczenie usługi obsługi technicznej oraz konserwacji instalacji klimatyzacji</w:t>
      </w:r>
      <w:r w:rsidRPr="00401C40">
        <w:rPr>
          <w:rFonts w:ascii="Calibri" w:hAnsi="Calibri"/>
          <w:spacing w:val="3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wentylacji w budynku Zachęty</w:t>
      </w:r>
      <w:r>
        <w:rPr>
          <w:rFonts w:ascii="Calibri" w:hAnsi="Calibri"/>
          <w:sz w:val="22"/>
          <w:szCs w:val="22"/>
        </w:rPr>
        <w:t xml:space="preserve"> –</w:t>
      </w:r>
      <w:r w:rsidRPr="00401C40">
        <w:rPr>
          <w:rFonts w:ascii="Calibri" w:hAnsi="Calibri"/>
          <w:sz w:val="22"/>
          <w:szCs w:val="22"/>
        </w:rPr>
        <w:t xml:space="preserve"> Narodowej Galerii Sztuki  w Warszawie przy pl. Małachowskiego 3.</w:t>
      </w:r>
    </w:p>
    <w:p w:rsidR="00501CC2" w:rsidRPr="00512F02" w:rsidRDefault="00501CC2" w:rsidP="00501CC2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12F02">
        <w:rPr>
          <w:rFonts w:ascii="Calibri" w:hAnsi="Calibri"/>
          <w:sz w:val="22"/>
          <w:szCs w:val="22"/>
        </w:rPr>
        <w:t>zczegółowy zakres obowiązków oraz zakres i czas świadczenia usług określa załącznik nr 1</w:t>
      </w:r>
      <w:r>
        <w:rPr>
          <w:rFonts w:ascii="Calibri" w:hAnsi="Calibri"/>
          <w:sz w:val="22"/>
          <w:szCs w:val="22"/>
        </w:rPr>
        <w:t xml:space="preserve"> do </w:t>
      </w:r>
      <w:r w:rsidRPr="00512F02">
        <w:rPr>
          <w:rFonts w:ascii="Calibri" w:hAnsi="Calibri"/>
          <w:sz w:val="22"/>
          <w:szCs w:val="22"/>
        </w:rPr>
        <w:t xml:space="preserve"> </w:t>
      </w:r>
      <w:proofErr w:type="spellStart"/>
      <w:r w:rsidR="00AC1FAC">
        <w:rPr>
          <w:rFonts w:ascii="Calibri" w:hAnsi="Calibri"/>
          <w:sz w:val="22"/>
          <w:szCs w:val="22"/>
        </w:rPr>
        <w:t>do</w:t>
      </w:r>
      <w:proofErr w:type="spellEnd"/>
      <w:r w:rsidRPr="00512F02">
        <w:rPr>
          <w:rFonts w:ascii="Calibri" w:hAnsi="Calibri"/>
          <w:sz w:val="22"/>
          <w:szCs w:val="22"/>
        </w:rPr>
        <w:t xml:space="preserve"> niniejszej umowy.</w:t>
      </w:r>
    </w:p>
    <w:p w:rsidR="00501CC2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0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</w:t>
      </w:r>
      <w:r w:rsidRPr="00401C40">
        <w:rPr>
          <w:rFonts w:ascii="Calibri" w:hAnsi="Calibri"/>
          <w:spacing w:val="3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oświadcza,</w:t>
      </w:r>
      <w:r w:rsidRPr="00401C40">
        <w:rPr>
          <w:rFonts w:ascii="Calibri" w:hAnsi="Calibri"/>
          <w:spacing w:val="3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że</w:t>
      </w:r>
      <w:r w:rsidRPr="00401C40">
        <w:rPr>
          <w:rFonts w:ascii="Calibri" w:hAnsi="Calibri"/>
          <w:spacing w:val="3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zapoznał</w:t>
      </w:r>
      <w:r w:rsidRPr="00401C40">
        <w:rPr>
          <w:rFonts w:ascii="Calibri" w:hAnsi="Calibri"/>
          <w:spacing w:val="3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się</w:t>
      </w:r>
      <w:r w:rsidRPr="00401C40">
        <w:rPr>
          <w:rFonts w:ascii="Calibri" w:hAnsi="Calibri"/>
          <w:spacing w:val="3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strukturą, położeniem w przestrzeni budynków i technicznymi możliwościami dostępu do</w:t>
      </w:r>
      <w:r w:rsidRPr="00401C40">
        <w:rPr>
          <w:rFonts w:ascii="Calibri" w:hAnsi="Calibri"/>
          <w:spacing w:val="3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wszystkich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urządzeń instalacji klimatyzacji i wentylacji oraz że w/w czynniki i uwarunkowania techniczne nie</w:t>
      </w:r>
      <w:r w:rsidRPr="00401C40">
        <w:rPr>
          <w:rFonts w:ascii="Calibri" w:hAnsi="Calibri"/>
          <w:spacing w:val="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mogą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stanowić podstawy do odmowy wykonania usługi obsługi technicznej i konserwacji żadnego z</w:t>
      </w:r>
      <w:r w:rsidRPr="00401C40">
        <w:rPr>
          <w:rFonts w:ascii="Calibri" w:hAnsi="Calibri"/>
          <w:spacing w:val="4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tych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urządzeń.</w:t>
      </w:r>
    </w:p>
    <w:p w:rsidR="00501CC2" w:rsidRPr="004F6CFF" w:rsidRDefault="00501CC2" w:rsidP="00501CC2">
      <w:pPr>
        <w:pStyle w:val="Tekstpodstawowy"/>
        <w:numPr>
          <w:ilvl w:val="0"/>
          <w:numId w:val="11"/>
        </w:numPr>
        <w:tabs>
          <w:tab w:val="left" w:pos="460"/>
        </w:tabs>
        <w:suppressAutoHyphens/>
        <w:spacing w:after="0" w:line="100" w:lineRule="atLeast"/>
        <w:ind w:right="174"/>
        <w:jc w:val="both"/>
        <w:rPr>
          <w:rFonts w:ascii="Calibri" w:hAnsi="Calibri"/>
          <w:sz w:val="22"/>
          <w:szCs w:val="22"/>
        </w:rPr>
      </w:pPr>
      <w:r w:rsidRPr="004F6CFF">
        <w:rPr>
          <w:rFonts w:ascii="Calibri" w:hAnsi="Calibri"/>
          <w:sz w:val="22"/>
          <w:szCs w:val="22"/>
        </w:rPr>
        <w:t>Wykonawca zobowiąz</w:t>
      </w:r>
      <w:r>
        <w:rPr>
          <w:rFonts w:ascii="Calibri" w:hAnsi="Calibri"/>
          <w:sz w:val="22"/>
          <w:szCs w:val="22"/>
        </w:rPr>
        <w:t>uje</w:t>
      </w:r>
      <w:r w:rsidRPr="004F6CFF">
        <w:rPr>
          <w:rFonts w:ascii="Calibri" w:hAnsi="Calibri"/>
          <w:sz w:val="22"/>
          <w:szCs w:val="22"/>
        </w:rPr>
        <w:t xml:space="preserve"> jest do utylizacji zużytych materiałów eksploatacyjnych instalacji klimatyzacji</w:t>
      </w:r>
      <w:r w:rsidRPr="004F6CFF">
        <w:rPr>
          <w:rFonts w:ascii="Calibri" w:hAnsi="Calibri"/>
          <w:spacing w:val="11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i</w:t>
      </w:r>
      <w:r w:rsidRPr="004F6CFF">
        <w:rPr>
          <w:rFonts w:ascii="Calibri" w:hAnsi="Calibri"/>
          <w:w w:val="99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wentylacji. Utylizacja winna być dokonywana, zgodnie z obowiązującymi w tym zakresie przepisami</w:t>
      </w:r>
      <w:r w:rsidRPr="004F6CFF">
        <w:rPr>
          <w:rFonts w:ascii="Calibri" w:hAnsi="Calibri"/>
          <w:spacing w:val="31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prawa</w:t>
      </w:r>
      <w:r w:rsidRPr="004F6CFF">
        <w:rPr>
          <w:rFonts w:ascii="Calibri" w:hAnsi="Calibri"/>
          <w:w w:val="99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przez podmioty posiadające zezwolenie na wykonywanie działalności w zakresie transportu odpadów</w:t>
      </w:r>
      <w:r w:rsidRPr="004F6CFF">
        <w:rPr>
          <w:rFonts w:ascii="Calibri" w:hAnsi="Calibri"/>
          <w:spacing w:val="4"/>
          <w:sz w:val="22"/>
          <w:szCs w:val="22"/>
        </w:rPr>
        <w:t xml:space="preserve"> </w:t>
      </w:r>
      <w:r w:rsidRPr="004F6CFF">
        <w:rPr>
          <w:rFonts w:ascii="Calibri" w:hAnsi="Calibri"/>
          <w:spacing w:val="2"/>
          <w:sz w:val="22"/>
          <w:szCs w:val="22"/>
        </w:rPr>
        <w:t>(w</w:t>
      </w:r>
      <w:r w:rsidRPr="004F6CFF">
        <w:rPr>
          <w:rFonts w:ascii="Calibri" w:hAnsi="Calibri"/>
          <w:w w:val="99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zakresie objętym zamówieniem) oraz zezwolenie na wykonywanie działalności w zakresie</w:t>
      </w:r>
      <w:r w:rsidRPr="004F6CFF">
        <w:rPr>
          <w:rFonts w:ascii="Calibri" w:hAnsi="Calibri"/>
          <w:spacing w:val="-5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unieszkodliwiania</w:t>
      </w:r>
      <w:r w:rsidRPr="004F6CFF">
        <w:rPr>
          <w:rFonts w:ascii="Calibri" w:hAnsi="Calibri"/>
          <w:w w:val="99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odpadów (w zakresie objętym zamówieniem) wydane przez właściwy</w:t>
      </w:r>
      <w:r w:rsidRPr="004F6CFF">
        <w:rPr>
          <w:rFonts w:ascii="Calibri" w:hAnsi="Calibri"/>
          <w:spacing w:val="-10"/>
          <w:sz w:val="22"/>
          <w:szCs w:val="22"/>
        </w:rPr>
        <w:t xml:space="preserve"> </w:t>
      </w:r>
      <w:r w:rsidRPr="004F6CFF">
        <w:rPr>
          <w:rFonts w:ascii="Calibri" w:hAnsi="Calibri"/>
          <w:sz w:val="22"/>
          <w:szCs w:val="22"/>
        </w:rPr>
        <w:t>organ.</w:t>
      </w:r>
    </w:p>
    <w:p w:rsidR="00501CC2" w:rsidRPr="00401C40" w:rsidRDefault="00501CC2" w:rsidP="00501CC2">
      <w:pPr>
        <w:pStyle w:val="Tekstpodstawowy"/>
        <w:tabs>
          <w:tab w:val="left" w:pos="544"/>
        </w:tabs>
        <w:suppressAutoHyphens/>
        <w:spacing w:after="0" w:line="100" w:lineRule="atLeast"/>
        <w:ind w:left="543" w:right="120"/>
        <w:jc w:val="both"/>
        <w:rPr>
          <w:rFonts w:ascii="Calibri" w:hAnsi="Calibri"/>
          <w:sz w:val="22"/>
          <w:szCs w:val="22"/>
        </w:rPr>
      </w:pPr>
    </w:p>
    <w:p w:rsidR="00501CC2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before="1" w:after="0" w:line="100" w:lineRule="atLeast"/>
        <w:ind w:right="110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lastRenderedPageBreak/>
        <w:t>WYKONAWCA oświadcza, że osoby, które w jego imieniu wykonywać będą umowę,</w:t>
      </w:r>
      <w:r w:rsidRPr="00401C40">
        <w:rPr>
          <w:rFonts w:ascii="Calibri" w:hAnsi="Calibri"/>
          <w:spacing w:val="1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posiadają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kwalifikacje i uprawnienia do wykonywania niniejszej umowy</w:t>
      </w:r>
      <w:r>
        <w:rPr>
          <w:rFonts w:ascii="Calibri" w:hAnsi="Calibri"/>
          <w:sz w:val="22"/>
          <w:szCs w:val="22"/>
        </w:rPr>
        <w:t>, zgodnie z oświadczeniami zawartymi w ofercie oraz zgodnie z wymaganiami podanymi przez Zamawiającego w SIWZ</w:t>
      </w:r>
      <w:r w:rsidRPr="00401C40">
        <w:rPr>
          <w:rFonts w:ascii="Calibri" w:hAnsi="Calibri"/>
          <w:sz w:val="22"/>
          <w:szCs w:val="22"/>
        </w:rPr>
        <w:t>. WYKONAWCA oświadcza też, że</w:t>
      </w:r>
      <w:r w:rsidRPr="00401C40">
        <w:rPr>
          <w:rFonts w:ascii="Calibri" w:hAnsi="Calibri"/>
          <w:spacing w:val="-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przypadku gdy korzystać będzie z usług podwykonawców, podwykonawcy będą posiadać kwalifikacje</w:t>
      </w:r>
      <w:r w:rsidRPr="00401C40">
        <w:rPr>
          <w:rFonts w:ascii="Calibri" w:hAnsi="Calibri"/>
          <w:spacing w:val="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wykonywania umowy.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before="1" w:after="0" w:line="100" w:lineRule="atLeast"/>
        <w:ind w:right="110" w:hanging="4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na każdym etapie realizacji umowy może żądać potwierdzenia odpowiednimi dokumentami spełniania wymagań podanych w SIWZ przez osoby realizujące usługę na podstawie niniejszej umowy. 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oświadcza, że użyte materiały odpowiadają polskim normom oraz wymogom ustawy</w:t>
      </w:r>
      <w:r w:rsidRPr="00401C40">
        <w:rPr>
          <w:rFonts w:ascii="Calibri" w:hAnsi="Calibri"/>
          <w:spacing w:val="3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–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Prawo Ochrony</w:t>
      </w:r>
      <w:r w:rsidRPr="00401C40"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Środowiska, a także spełniają wymagania jakie stawia producent urządzeń zamontowanych u Zamawiającego. 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udziela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gwarancji</w:t>
      </w:r>
      <w:r w:rsidRPr="00401C40">
        <w:rPr>
          <w:rFonts w:ascii="Calibri" w:hAnsi="Calibri"/>
          <w:spacing w:val="2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urządzenia,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części</w:t>
      </w:r>
      <w:r w:rsidRPr="00401C40">
        <w:rPr>
          <w:rFonts w:ascii="Calibri" w:hAnsi="Calibri"/>
          <w:spacing w:val="2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materiały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użyte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wykonania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usługi</w:t>
      </w:r>
      <w:r w:rsidRPr="00401C40">
        <w:rPr>
          <w:rFonts w:ascii="Calibri" w:hAnsi="Calibri"/>
          <w:spacing w:val="2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objętej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zamówieniem,</w:t>
      </w:r>
      <w:r w:rsidRPr="00401C40">
        <w:rPr>
          <w:rFonts w:ascii="Calibri" w:hAnsi="Calibri"/>
          <w:spacing w:val="2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okres</w:t>
      </w:r>
      <w:r w:rsidRPr="00401C40">
        <w:rPr>
          <w:rFonts w:ascii="Calibri" w:hAnsi="Calibri"/>
          <w:spacing w:val="1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24</w:t>
      </w:r>
      <w:r w:rsidRPr="00401C40">
        <w:rPr>
          <w:rFonts w:ascii="Calibri" w:hAnsi="Calibri"/>
          <w:spacing w:val="2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miesięcy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oraz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rękojmi</w:t>
      </w:r>
      <w:r w:rsidRPr="00401C40">
        <w:rPr>
          <w:rFonts w:ascii="Calibri" w:hAnsi="Calibri"/>
          <w:spacing w:val="1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</w:t>
      </w:r>
      <w:r w:rsidRPr="00401C40">
        <w:rPr>
          <w:rFonts w:ascii="Calibri" w:hAnsi="Calibri"/>
          <w:spacing w:val="2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wady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fizyczne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okres</w:t>
      </w:r>
      <w:r w:rsidRPr="00401C40">
        <w:rPr>
          <w:rFonts w:ascii="Calibri" w:hAnsi="Calibri"/>
          <w:spacing w:val="1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24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miesięcy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licząc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daty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odbioru wykonanych</w:t>
      </w:r>
      <w:r w:rsidRPr="00401C40">
        <w:rPr>
          <w:rFonts w:ascii="Calibri" w:hAnsi="Calibri"/>
          <w:spacing w:val="-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usługi.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Koszty materiałów wynikające z awarii urządzeń</w:t>
      </w:r>
      <w:r>
        <w:rPr>
          <w:rFonts w:ascii="Calibri" w:hAnsi="Calibri"/>
          <w:sz w:val="22"/>
          <w:szCs w:val="22"/>
        </w:rPr>
        <w:t xml:space="preserve"> niezwiązanej z bieżącym użytkowaniem oraz z e zdarzeniami, których przyczyna leży w sposobie ich konserwacji</w:t>
      </w:r>
      <w:r w:rsidRPr="00401C40">
        <w:rPr>
          <w:rFonts w:ascii="Calibri" w:hAnsi="Calibri"/>
          <w:sz w:val="22"/>
          <w:szCs w:val="22"/>
        </w:rPr>
        <w:t xml:space="preserve"> (nie dotyczy materiałów eksploatacyjnych jak np.: filtry,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łożyska, paski itp.) ponosi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galeria Zachęta, po wcześniejszym wskazaniu przez Wykonawcę na piśmie, iż doszło do awarii, przyczyn tej awarii, sposoby w jaki awaria ma zostać usunięta oraz przewidywanych kosztów jakie Zamawiający zobowiązany będzie ponieść w związku z naprawą. 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9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Koszty materiałów eksploatacyjnych (jak np. filtry, łożyska, paski itp.) oraz koszty materiałów</w:t>
      </w:r>
      <w:r w:rsidRPr="00401C40">
        <w:rPr>
          <w:rFonts w:ascii="Calibri" w:hAnsi="Calibri"/>
          <w:spacing w:val="1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wynikające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awarii</w:t>
      </w:r>
      <w:r w:rsidRPr="00401C40">
        <w:rPr>
          <w:rFonts w:ascii="Calibri" w:hAnsi="Calibri"/>
          <w:spacing w:val="4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urządzeń</w:t>
      </w:r>
      <w:r w:rsidRPr="00401C40">
        <w:rPr>
          <w:rFonts w:ascii="Calibri" w:hAnsi="Calibri"/>
          <w:spacing w:val="4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będącej</w:t>
      </w:r>
      <w:r w:rsidRPr="00401C40">
        <w:rPr>
          <w:rFonts w:ascii="Calibri" w:hAnsi="Calibri"/>
          <w:spacing w:val="4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wynikiem</w:t>
      </w:r>
      <w:r w:rsidRPr="00401C40">
        <w:rPr>
          <w:rFonts w:ascii="Calibri" w:hAnsi="Calibri"/>
          <w:spacing w:val="4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niewłaściwego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świadczenia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usługi</w:t>
      </w:r>
      <w:r w:rsidRPr="00401C40">
        <w:rPr>
          <w:rFonts w:ascii="Calibri" w:hAnsi="Calibri"/>
          <w:spacing w:val="4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ponosi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WYKONAWCA.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3" w:hanging="42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Każda wykonana usługa w ramach niniejszej umowy zostanie potwierdzona protokołem,</w:t>
      </w:r>
      <w:r w:rsidRPr="00401C40">
        <w:rPr>
          <w:rFonts w:ascii="Calibri" w:hAnsi="Calibri"/>
          <w:spacing w:val="4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zawierającym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zakres,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datę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ich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wykonania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oraz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czas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trwania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wykonanych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usług,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podpisanymi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osoby</w:t>
      </w:r>
      <w:r w:rsidRPr="00401C40">
        <w:rPr>
          <w:rFonts w:ascii="Calibri" w:hAnsi="Calibri"/>
          <w:spacing w:val="1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upoważnione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ze strony ZAMAWIAJĄCEGO</w:t>
      </w:r>
      <w:r w:rsidRPr="00401C40">
        <w:rPr>
          <w:rFonts w:ascii="Calibri" w:hAnsi="Calibri"/>
          <w:sz w:val="22"/>
          <w:szCs w:val="22"/>
        </w:rPr>
        <w:t xml:space="preserve"> i</w:t>
      </w:r>
      <w:r w:rsidRPr="00401C40">
        <w:rPr>
          <w:rFonts w:ascii="Calibri" w:hAnsi="Calibri"/>
          <w:spacing w:val="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WYKONAWCY.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 w:hanging="427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Do obowiązków WYKONAWCY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należy:</w:t>
      </w:r>
    </w:p>
    <w:p w:rsidR="00501CC2" w:rsidRDefault="00AC1FAC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Świadczenie </w:t>
      </w:r>
      <w:r w:rsidRPr="00401C40">
        <w:rPr>
          <w:rFonts w:ascii="Calibri" w:hAnsi="Calibri"/>
          <w:sz w:val="22"/>
          <w:szCs w:val="22"/>
        </w:rPr>
        <w:t>usługi obsługi technicznej oraz konserwacji instalacji klimatyzacji</w:t>
      </w:r>
      <w:r w:rsidRPr="00401C40">
        <w:rPr>
          <w:rFonts w:ascii="Calibri" w:hAnsi="Calibri"/>
          <w:spacing w:val="3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 xml:space="preserve">wentylacji </w:t>
      </w:r>
      <w:r>
        <w:rPr>
          <w:rFonts w:ascii="Calibri" w:hAnsi="Calibri"/>
          <w:sz w:val="22"/>
          <w:szCs w:val="22"/>
        </w:rPr>
        <w:t>zgodnie z opisem przedmiotu zamówienia określonym w załączniku nr 1 i niniejszą umową</w:t>
      </w:r>
      <w:r w:rsidR="00501CC2">
        <w:rPr>
          <w:rFonts w:ascii="Calibri" w:hAnsi="Calibri"/>
          <w:sz w:val="22"/>
          <w:szCs w:val="22"/>
        </w:rPr>
        <w:t xml:space="preserve"> </w:t>
      </w:r>
    </w:p>
    <w:p w:rsidR="00501CC2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Świadczenie usługi zgodnie z DTR urządzeń stanowionych wyposażenie instalacji klimatyzacji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wentylacji, wymaganiami określonymi w obowiązujących normach i przepisach oraz zgodnie</w:t>
      </w:r>
      <w:r w:rsidRPr="00401C40">
        <w:rPr>
          <w:rFonts w:ascii="Calibri" w:hAnsi="Calibri"/>
          <w:spacing w:val="4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wymaganiami producentów zainstalowanych urządzeń i systemów oraz w terminach uzgodnionych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ZAMAWIAJĄCYM.</w:t>
      </w:r>
    </w:p>
    <w:p w:rsidR="00501CC2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="Calibri" w:hAnsi="Calibri"/>
          <w:sz w:val="22"/>
          <w:szCs w:val="22"/>
        </w:rPr>
      </w:pPr>
      <w:r w:rsidRPr="001E3FA2">
        <w:rPr>
          <w:rFonts w:ascii="Calibri" w:hAnsi="Calibri"/>
          <w:sz w:val="22"/>
          <w:szCs w:val="22"/>
        </w:rPr>
        <w:t>Usuwanie awarii i usterek</w:t>
      </w:r>
      <w:r>
        <w:rPr>
          <w:rFonts w:ascii="Calibri" w:hAnsi="Calibri"/>
          <w:sz w:val="22"/>
          <w:szCs w:val="22"/>
        </w:rPr>
        <w:t>:</w:t>
      </w:r>
      <w:r w:rsidRPr="001E3FA2">
        <w:rPr>
          <w:rFonts w:ascii="Calibri" w:hAnsi="Calibri"/>
          <w:sz w:val="22"/>
          <w:szCs w:val="22"/>
        </w:rPr>
        <w:t xml:space="preserve"> </w:t>
      </w:r>
    </w:p>
    <w:p w:rsidR="00501CC2" w:rsidRPr="0085312D" w:rsidRDefault="00501CC2" w:rsidP="00501CC2">
      <w:pPr>
        <w:pStyle w:val="Tekstpodstawowy"/>
        <w:numPr>
          <w:ilvl w:val="2"/>
          <w:numId w:val="11"/>
        </w:numPr>
        <w:suppressAutoHyphens/>
        <w:spacing w:after="0" w:line="100" w:lineRule="atLeast"/>
        <w:ind w:left="1276" w:right="117" w:hanging="425"/>
        <w:jc w:val="both"/>
        <w:rPr>
          <w:rFonts w:ascii="Calibri" w:hAnsi="Calibri"/>
          <w:b/>
          <w:sz w:val="22"/>
          <w:szCs w:val="22"/>
        </w:rPr>
      </w:pPr>
      <w:r w:rsidRPr="0085312D">
        <w:rPr>
          <w:rFonts w:ascii="Calibri" w:hAnsi="Calibri"/>
          <w:b/>
          <w:sz w:val="22"/>
          <w:szCs w:val="22"/>
        </w:rPr>
        <w:t>Czas reakcji serwisu czyli gwarantowany czas podjęcia działań interwencyjnych siedzibie</w:t>
      </w:r>
      <w:r w:rsidRPr="0085312D">
        <w:rPr>
          <w:rFonts w:ascii="Calibri" w:hAnsi="Calibri"/>
          <w:b/>
          <w:spacing w:val="-29"/>
          <w:sz w:val="22"/>
          <w:szCs w:val="22"/>
        </w:rPr>
        <w:t xml:space="preserve"> </w:t>
      </w:r>
      <w:r w:rsidRPr="0085312D">
        <w:rPr>
          <w:rFonts w:ascii="Calibri" w:hAnsi="Calibri"/>
          <w:b/>
          <w:sz w:val="22"/>
          <w:szCs w:val="22"/>
        </w:rPr>
        <w:t xml:space="preserve">Zachęty zgodnie z terminem zadeklarowanym w formularzu oferty wynosi………. godz. w przypadku zgłoszenia awarii w dzień roboczy w godz. </w:t>
      </w:r>
      <w:r w:rsidRPr="0085312D">
        <w:rPr>
          <w:rFonts w:ascii="Calibri" w:hAnsi="Calibri"/>
          <w:b/>
          <w:spacing w:val="2"/>
          <w:sz w:val="22"/>
          <w:szCs w:val="22"/>
        </w:rPr>
        <w:t>8</w:t>
      </w:r>
      <w:r w:rsidRPr="0085312D">
        <w:rPr>
          <w:rFonts w:ascii="Calibri" w:hAnsi="Calibri"/>
          <w:b/>
          <w:spacing w:val="2"/>
          <w:position w:val="12"/>
          <w:sz w:val="22"/>
          <w:szCs w:val="22"/>
        </w:rPr>
        <w:t xml:space="preserve">00 </w:t>
      </w:r>
      <w:r w:rsidRPr="0085312D">
        <w:rPr>
          <w:rFonts w:ascii="Calibri" w:hAnsi="Calibri"/>
          <w:b/>
          <w:sz w:val="22"/>
          <w:szCs w:val="22"/>
        </w:rPr>
        <w:t>÷</w:t>
      </w:r>
      <w:r w:rsidRPr="0085312D">
        <w:rPr>
          <w:rFonts w:ascii="Calibri" w:hAnsi="Calibri"/>
          <w:b/>
          <w:spacing w:val="-10"/>
          <w:sz w:val="22"/>
          <w:szCs w:val="22"/>
        </w:rPr>
        <w:t xml:space="preserve"> </w:t>
      </w:r>
      <w:r w:rsidRPr="0085312D">
        <w:rPr>
          <w:rFonts w:ascii="Calibri" w:hAnsi="Calibri"/>
          <w:b/>
          <w:sz w:val="22"/>
          <w:szCs w:val="22"/>
        </w:rPr>
        <w:t>16</w:t>
      </w:r>
      <w:r w:rsidRPr="0085312D">
        <w:rPr>
          <w:rFonts w:ascii="Calibri" w:hAnsi="Calibri"/>
          <w:b/>
          <w:position w:val="12"/>
          <w:sz w:val="22"/>
          <w:szCs w:val="22"/>
        </w:rPr>
        <w:t>00</w:t>
      </w:r>
    </w:p>
    <w:p w:rsidR="00501CC2" w:rsidRPr="0085312D" w:rsidRDefault="00501CC2" w:rsidP="00501CC2">
      <w:pPr>
        <w:pStyle w:val="Tekstpodstawowy"/>
        <w:numPr>
          <w:ilvl w:val="2"/>
          <w:numId w:val="11"/>
        </w:numPr>
        <w:tabs>
          <w:tab w:val="left" w:pos="825"/>
        </w:tabs>
        <w:suppressAutoHyphens/>
        <w:spacing w:after="0" w:line="100" w:lineRule="atLeast"/>
        <w:ind w:right="117" w:hanging="911"/>
        <w:jc w:val="both"/>
        <w:rPr>
          <w:rFonts w:ascii="Calibri" w:hAnsi="Calibri"/>
          <w:sz w:val="22"/>
          <w:szCs w:val="22"/>
        </w:rPr>
      </w:pPr>
      <w:r w:rsidRPr="0085312D">
        <w:rPr>
          <w:rFonts w:ascii="Calibri" w:hAnsi="Calibri"/>
          <w:sz w:val="22"/>
          <w:szCs w:val="22"/>
        </w:rPr>
        <w:t>8 godzin w przypadku zgłoszenia awarii w dzień roboczy w godz. 16</w:t>
      </w:r>
      <w:r w:rsidRPr="0085312D">
        <w:rPr>
          <w:rFonts w:ascii="Calibri" w:hAnsi="Calibri"/>
          <w:position w:val="12"/>
          <w:sz w:val="22"/>
          <w:szCs w:val="22"/>
        </w:rPr>
        <w:t xml:space="preserve">00 </w:t>
      </w:r>
      <w:r w:rsidRPr="0085312D">
        <w:rPr>
          <w:rFonts w:ascii="Calibri" w:hAnsi="Calibri"/>
          <w:sz w:val="22"/>
          <w:szCs w:val="22"/>
        </w:rPr>
        <w:t>÷</w:t>
      </w:r>
      <w:r w:rsidRPr="0085312D">
        <w:rPr>
          <w:rFonts w:ascii="Calibri" w:hAnsi="Calibri"/>
          <w:spacing w:val="-8"/>
          <w:sz w:val="22"/>
          <w:szCs w:val="22"/>
        </w:rPr>
        <w:t xml:space="preserve"> </w:t>
      </w:r>
      <w:r w:rsidRPr="0085312D">
        <w:rPr>
          <w:rFonts w:ascii="Calibri" w:hAnsi="Calibri"/>
          <w:sz w:val="22"/>
          <w:szCs w:val="22"/>
        </w:rPr>
        <w:t>8</w:t>
      </w:r>
      <w:r w:rsidRPr="0085312D">
        <w:rPr>
          <w:rFonts w:ascii="Calibri" w:hAnsi="Calibri"/>
          <w:position w:val="12"/>
          <w:sz w:val="22"/>
          <w:szCs w:val="22"/>
        </w:rPr>
        <w:t>00</w:t>
      </w:r>
      <w:r w:rsidRPr="0085312D">
        <w:rPr>
          <w:rFonts w:ascii="Calibri" w:hAnsi="Calibri"/>
          <w:sz w:val="22"/>
          <w:szCs w:val="22"/>
        </w:rPr>
        <w:t>,</w:t>
      </w:r>
    </w:p>
    <w:p w:rsidR="00501CC2" w:rsidRPr="0085312D" w:rsidRDefault="00501CC2" w:rsidP="00501CC2">
      <w:pPr>
        <w:pStyle w:val="Tekstpodstawowy"/>
        <w:numPr>
          <w:ilvl w:val="2"/>
          <w:numId w:val="11"/>
        </w:numPr>
        <w:tabs>
          <w:tab w:val="left" w:pos="825"/>
        </w:tabs>
        <w:suppressAutoHyphens/>
        <w:spacing w:after="0" w:line="100" w:lineRule="atLeast"/>
        <w:ind w:right="117" w:hanging="911"/>
        <w:jc w:val="both"/>
        <w:rPr>
          <w:rFonts w:ascii="Calibri" w:hAnsi="Calibri"/>
          <w:sz w:val="22"/>
          <w:szCs w:val="22"/>
        </w:rPr>
      </w:pPr>
      <w:r w:rsidRPr="0085312D">
        <w:rPr>
          <w:rFonts w:ascii="Calibri" w:hAnsi="Calibri"/>
          <w:sz w:val="22"/>
          <w:szCs w:val="22"/>
        </w:rPr>
        <w:t>8 godzin w przypadku zgłoszenia awarii w święto lub dzień wolny od</w:t>
      </w:r>
      <w:r w:rsidRPr="0085312D">
        <w:rPr>
          <w:rFonts w:ascii="Calibri" w:hAnsi="Calibri"/>
          <w:spacing w:val="-23"/>
          <w:sz w:val="22"/>
          <w:szCs w:val="22"/>
        </w:rPr>
        <w:t xml:space="preserve"> </w:t>
      </w:r>
      <w:r w:rsidRPr="0085312D">
        <w:rPr>
          <w:rFonts w:ascii="Calibri" w:hAnsi="Calibri"/>
          <w:sz w:val="22"/>
          <w:szCs w:val="22"/>
        </w:rPr>
        <w:t>pracy.</w:t>
      </w:r>
    </w:p>
    <w:p w:rsidR="00501CC2" w:rsidRPr="00401C40" w:rsidRDefault="00501CC2" w:rsidP="00501CC2">
      <w:pPr>
        <w:pStyle w:val="Tekstpodstawowy"/>
        <w:tabs>
          <w:tab w:val="left" w:pos="825"/>
          <w:tab w:val="left" w:pos="2592"/>
          <w:tab w:val="left" w:pos="4156"/>
          <w:tab w:val="left" w:pos="4827"/>
          <w:tab w:val="left" w:pos="5969"/>
          <w:tab w:val="left" w:pos="7559"/>
          <w:tab w:val="left" w:pos="8610"/>
        </w:tabs>
        <w:suppressAutoHyphens/>
        <w:spacing w:after="0" w:line="100" w:lineRule="atLeast"/>
        <w:ind w:left="824" w:right="124"/>
        <w:rPr>
          <w:rFonts w:ascii="Calibri" w:hAnsi="Calibri"/>
          <w:spacing w:val="-1"/>
          <w:sz w:val="22"/>
          <w:szCs w:val="22"/>
        </w:rPr>
      </w:pP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825"/>
          <w:tab w:val="left" w:pos="2592"/>
          <w:tab w:val="left" w:pos="4156"/>
          <w:tab w:val="left" w:pos="4827"/>
          <w:tab w:val="left" w:pos="5969"/>
          <w:tab w:val="left" w:pos="7559"/>
          <w:tab w:val="left" w:pos="8610"/>
        </w:tabs>
        <w:suppressAutoHyphens/>
        <w:spacing w:after="0" w:line="100" w:lineRule="atLeast"/>
        <w:ind w:right="124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pacing w:val="-1"/>
          <w:sz w:val="22"/>
          <w:szCs w:val="22"/>
        </w:rPr>
        <w:t>Zabezpieczenie pomieszczeń w których wykonywana będzi</w:t>
      </w:r>
      <w:r w:rsidRPr="00401C40">
        <w:rPr>
          <w:rFonts w:ascii="Calibri" w:hAnsi="Calibri"/>
          <w:spacing w:val="-1"/>
          <w:w w:val="95"/>
          <w:sz w:val="22"/>
          <w:szCs w:val="22"/>
        </w:rPr>
        <w:t xml:space="preserve">e </w:t>
      </w:r>
      <w:r w:rsidRPr="00401C40">
        <w:rPr>
          <w:rFonts w:ascii="Calibri" w:hAnsi="Calibri"/>
          <w:spacing w:val="-1"/>
          <w:sz w:val="22"/>
          <w:szCs w:val="22"/>
        </w:rPr>
        <w:t>usługa</w:t>
      </w:r>
      <w:r w:rsidRPr="00401C40">
        <w:rPr>
          <w:rFonts w:ascii="Calibri" w:hAnsi="Calibri"/>
          <w:spacing w:val="-48"/>
          <w:sz w:val="22"/>
          <w:szCs w:val="22"/>
        </w:rPr>
        <w:t xml:space="preserve">, </w:t>
      </w:r>
      <w:r w:rsidRPr="00401C40">
        <w:rPr>
          <w:rFonts w:ascii="Calibri" w:hAnsi="Calibri"/>
          <w:sz w:val="22"/>
          <w:szCs w:val="22"/>
        </w:rPr>
        <w:t xml:space="preserve">z uwzględnieniem  prowadzenia     prac     w     czynnym     obiekcie     użyteczności   </w:t>
      </w:r>
      <w:r w:rsidRPr="00401C40">
        <w:rPr>
          <w:rFonts w:ascii="Calibri" w:hAnsi="Calibri"/>
          <w:spacing w:val="37"/>
          <w:sz w:val="22"/>
          <w:szCs w:val="22"/>
        </w:rPr>
        <w:t xml:space="preserve">  </w:t>
      </w:r>
      <w:r w:rsidRPr="00401C40">
        <w:rPr>
          <w:rFonts w:ascii="Calibri" w:hAnsi="Calibri"/>
          <w:sz w:val="22"/>
          <w:szCs w:val="22"/>
        </w:rPr>
        <w:t>publicznej</w:t>
      </w:r>
      <w:r w:rsidRPr="00401C40">
        <w:rPr>
          <w:rFonts w:ascii="Calibri" w:hAnsi="Calibri"/>
          <w:w w:val="99"/>
          <w:sz w:val="22"/>
          <w:szCs w:val="22"/>
        </w:rPr>
        <w:t xml:space="preserve">, </w:t>
      </w:r>
      <w:r w:rsidRPr="00401C40">
        <w:rPr>
          <w:rFonts w:ascii="Calibri" w:hAnsi="Calibri"/>
          <w:sz w:val="22"/>
          <w:szCs w:val="22"/>
        </w:rPr>
        <w:t xml:space="preserve">a w szczególności wykonywanie głośnych i uciążliwych czynności po godzinach </w:t>
      </w:r>
      <w:r>
        <w:rPr>
          <w:rFonts w:ascii="Calibri" w:hAnsi="Calibri"/>
          <w:sz w:val="22"/>
          <w:szCs w:val="22"/>
        </w:rPr>
        <w:t>pracy Zamawiającego.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before="51"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Wykonywanie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prac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zachowaniem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należytej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dbałości</w:t>
      </w:r>
      <w:r w:rsidRPr="00401C40">
        <w:rPr>
          <w:rFonts w:ascii="Calibri" w:hAnsi="Calibri"/>
          <w:spacing w:val="2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pozostający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2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jego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dostępie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sprzęt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wyposażenie</w:t>
      </w:r>
      <w:r w:rsidRPr="00401C40">
        <w:rPr>
          <w:rFonts w:ascii="Calibri" w:hAnsi="Calibri"/>
          <w:spacing w:val="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ZAMAWIAJĄCEGO.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Niedopuszczanie osób trzecich do przebywania w pomieszczeniach biurowych oraz</w:t>
      </w:r>
      <w:r w:rsidRPr="00401C40">
        <w:rPr>
          <w:rFonts w:ascii="Calibri" w:hAnsi="Calibri"/>
          <w:spacing w:val="3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innych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pomieszczeniach związanych z przedmiotem umowy w czasie wykonywania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usługi.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Przestrzeganie przepisów BHP, p.poż. oraz podporządkowania się przekazanym regulaminom</w:t>
      </w:r>
      <w:r w:rsidRPr="00401C40">
        <w:rPr>
          <w:rFonts w:ascii="Calibri" w:hAnsi="Calibri"/>
          <w:spacing w:val="4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 xml:space="preserve">zarządzeniom obowiązującym </w:t>
      </w:r>
      <w:r>
        <w:rPr>
          <w:rFonts w:ascii="Calibri" w:hAnsi="Calibri"/>
          <w:sz w:val="22"/>
          <w:szCs w:val="22"/>
        </w:rPr>
        <w:t xml:space="preserve">u Zamawiającego. 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lastRenderedPageBreak/>
        <w:t>Podporządkowania się zaleceniom administratora budynku oraz pracownikom ZAMAWIAJĄCEGO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odpowiedzialnym za realizację umowy.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Nad  wykonaniem przedmiotu umowy nadzór ze strony ZAMAWIAJĄCEGO sprawować będzie:</w:t>
      </w:r>
      <w:r w:rsidRPr="00401C40">
        <w:rPr>
          <w:rFonts w:ascii="Calibri" w:hAnsi="Calibri"/>
          <w:spacing w:val="-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……..</w:t>
      </w:r>
    </w:p>
    <w:p w:rsidR="00501CC2" w:rsidRPr="00401C40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 w:hanging="427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Nad  wykonaniem przedmiotu umowy nadzór ze strony WYKONAWCY sprawować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będzie:</w:t>
      </w:r>
    </w:p>
    <w:p w:rsidR="00501CC2" w:rsidRPr="00401C40" w:rsidRDefault="00501CC2" w:rsidP="00501CC2">
      <w:pPr>
        <w:pStyle w:val="Tekstpodstawowy"/>
        <w:spacing w:line="229" w:lineRule="exact"/>
        <w:ind w:left="543"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……………….</w:t>
      </w:r>
    </w:p>
    <w:p w:rsidR="00501CC2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7" w:hanging="427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O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każdej</w:t>
      </w:r>
      <w:r w:rsidRPr="00401C40">
        <w:rPr>
          <w:rFonts w:ascii="Calibri" w:hAnsi="Calibri"/>
          <w:spacing w:val="4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zmianie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osób</w:t>
      </w:r>
      <w:r w:rsidRPr="00401C40">
        <w:rPr>
          <w:rFonts w:ascii="Calibri" w:hAnsi="Calibri"/>
          <w:spacing w:val="3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upoważnionych</w:t>
      </w:r>
      <w:r w:rsidRPr="00401C40">
        <w:rPr>
          <w:rFonts w:ascii="Calibri" w:hAnsi="Calibri"/>
          <w:spacing w:val="3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strony</w:t>
      </w:r>
      <w:r w:rsidRPr="00401C40">
        <w:rPr>
          <w:rFonts w:ascii="Calibri" w:hAnsi="Calibri"/>
          <w:spacing w:val="3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poinformują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się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pisemnie</w:t>
      </w:r>
      <w:r w:rsidRPr="00401C40">
        <w:rPr>
          <w:rFonts w:ascii="Calibri" w:hAnsi="Calibri"/>
          <w:spacing w:val="4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-</w:t>
      </w:r>
      <w:r w:rsidRPr="00401C40">
        <w:rPr>
          <w:rFonts w:ascii="Calibri" w:hAnsi="Calibri"/>
          <w:spacing w:val="3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niezwłocznie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</w:t>
      </w:r>
      <w:r w:rsidRPr="00401C40">
        <w:rPr>
          <w:rFonts w:ascii="Calibri" w:hAnsi="Calibri"/>
          <w:spacing w:val="3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zaistnieniu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zmiany.</w:t>
      </w:r>
      <w:r>
        <w:rPr>
          <w:rFonts w:ascii="Calibri" w:hAnsi="Calibri"/>
          <w:sz w:val="22"/>
          <w:szCs w:val="22"/>
        </w:rPr>
        <w:t xml:space="preserve"> Taka zmiana nie wymaga sporządzenia aneksu do umowy. </w:t>
      </w:r>
    </w:p>
    <w:p w:rsidR="00501CC2" w:rsidRPr="00401C40" w:rsidRDefault="00501CC2" w:rsidP="00501CC2">
      <w:pPr>
        <w:pStyle w:val="Tekstpodstawowy"/>
        <w:tabs>
          <w:tab w:val="left" w:pos="544"/>
        </w:tabs>
        <w:suppressAutoHyphens/>
        <w:spacing w:after="0" w:line="100" w:lineRule="atLeast"/>
        <w:ind w:left="543" w:right="117"/>
        <w:rPr>
          <w:rFonts w:ascii="Calibri" w:hAnsi="Calibri"/>
          <w:sz w:val="22"/>
          <w:szCs w:val="22"/>
        </w:rPr>
      </w:pPr>
    </w:p>
    <w:p w:rsidR="00501CC2" w:rsidRPr="00501CC2" w:rsidRDefault="00501CC2" w:rsidP="006F0F34">
      <w:pPr>
        <w:pStyle w:val="Nagwek2"/>
        <w:keepNext w:val="0"/>
        <w:numPr>
          <w:ilvl w:val="1"/>
          <w:numId w:val="0"/>
        </w:numPr>
        <w:tabs>
          <w:tab w:val="num" w:pos="576"/>
          <w:tab w:val="center" w:pos="4536"/>
        </w:tabs>
        <w:suppressAutoHyphens/>
        <w:spacing w:line="100" w:lineRule="atLeast"/>
        <w:ind w:right="82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F0F34">
        <w:rPr>
          <w:rFonts w:ascii="Calibri" w:hAnsi="Calibri"/>
          <w:sz w:val="22"/>
          <w:szCs w:val="22"/>
        </w:rPr>
        <w:tab/>
      </w:r>
      <w:r w:rsidRPr="00501CC2">
        <w:rPr>
          <w:rFonts w:ascii="Calibri" w:hAnsi="Calibri"/>
          <w:sz w:val="22"/>
          <w:szCs w:val="22"/>
        </w:rPr>
        <w:t>§ 3</w:t>
      </w: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Obowiązki Wykonawcy</w:t>
      </w:r>
    </w:p>
    <w:p w:rsidR="00501CC2" w:rsidRPr="00501CC2" w:rsidRDefault="00501CC2" w:rsidP="00501CC2"/>
    <w:p w:rsidR="00501CC2" w:rsidRPr="00401C40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5" w:hanging="358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zobowiązuje się wykonać umowę z należytą starannością, w szczególności  odpowiada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 jakość i terminowość wykonania niniejszej</w:t>
      </w:r>
      <w:r w:rsidRPr="00401C40">
        <w:rPr>
          <w:rFonts w:ascii="Calibri" w:hAnsi="Calibri"/>
          <w:spacing w:val="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umowy.</w:t>
      </w:r>
    </w:p>
    <w:p w:rsidR="00501CC2" w:rsidRPr="00401C40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before="1" w:after="0" w:line="100" w:lineRule="atLeast"/>
        <w:ind w:right="114" w:hanging="358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Przeniesienie</w:t>
      </w:r>
      <w:r w:rsidRPr="00401C40">
        <w:rPr>
          <w:rFonts w:ascii="Calibri" w:hAnsi="Calibri"/>
          <w:spacing w:val="3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spacing w:val="3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</w:t>
      </w:r>
      <w:r w:rsidRPr="00401C40">
        <w:rPr>
          <w:rFonts w:ascii="Calibri" w:hAnsi="Calibri"/>
          <w:spacing w:val="3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osobę</w:t>
      </w:r>
      <w:r w:rsidRPr="00401C40">
        <w:rPr>
          <w:rFonts w:ascii="Calibri" w:hAnsi="Calibri"/>
          <w:spacing w:val="3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trzecią</w:t>
      </w:r>
      <w:r w:rsidRPr="00401C40">
        <w:rPr>
          <w:rFonts w:ascii="Calibri" w:hAnsi="Calibri"/>
          <w:spacing w:val="3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jakichkolwiek</w:t>
      </w:r>
      <w:r w:rsidRPr="00401C40">
        <w:rPr>
          <w:rFonts w:ascii="Calibri" w:hAnsi="Calibri"/>
          <w:spacing w:val="3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praw</w:t>
      </w:r>
      <w:r w:rsidRPr="00401C40">
        <w:rPr>
          <w:rFonts w:ascii="Calibri" w:hAnsi="Calibri"/>
          <w:spacing w:val="3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związanych</w:t>
      </w:r>
      <w:r w:rsidRPr="00401C40">
        <w:rPr>
          <w:rFonts w:ascii="Calibri" w:hAnsi="Calibri"/>
          <w:spacing w:val="3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wykonaniem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 bez pisemnej zgody ZAMAWIAJĄCEGO jest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nieskuteczne</w:t>
      </w:r>
      <w:r w:rsidRPr="00401C40">
        <w:rPr>
          <w:rFonts w:ascii="Calibri" w:hAnsi="Calibri"/>
          <w:sz w:val="22"/>
          <w:szCs w:val="22"/>
        </w:rPr>
        <w:t>.</w:t>
      </w:r>
    </w:p>
    <w:p w:rsidR="00501CC2" w:rsidRPr="00401C40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4" w:hanging="358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zobowiązany jest do informowania ZAMAWIAJĄCEGO o wszystkich</w:t>
      </w:r>
      <w:r w:rsidRPr="00401C40">
        <w:rPr>
          <w:rFonts w:ascii="Calibri" w:hAnsi="Calibri"/>
          <w:spacing w:val="2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zdarzeniach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mających</w:t>
      </w:r>
      <w:r w:rsidRPr="00401C40">
        <w:rPr>
          <w:rFonts w:ascii="Calibri" w:hAnsi="Calibri"/>
          <w:spacing w:val="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lub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mogących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mieć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wpływ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wykonanie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umowy,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1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szczególności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wszczęciu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wobec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niego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postępowania egzekucyjnego, naprawczego,</w:t>
      </w:r>
      <w:r w:rsidRPr="00401C40">
        <w:rPr>
          <w:rFonts w:ascii="Calibri" w:hAnsi="Calibri"/>
          <w:spacing w:val="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likwidacyjnego.</w:t>
      </w:r>
    </w:p>
    <w:p w:rsidR="00501CC2" w:rsidRPr="00401C40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1" w:hanging="358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ponosi odpowiedzialność cywilną za szkody na osobach i rzeczach, pozostające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związku przyczynowym z wykonywaną</w:t>
      </w:r>
      <w:r w:rsidRPr="00401C40">
        <w:rPr>
          <w:rFonts w:ascii="Calibri" w:hAnsi="Calibri"/>
          <w:spacing w:val="-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umową.</w:t>
      </w:r>
    </w:p>
    <w:p w:rsidR="00501CC2" w:rsidRPr="00401C40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16" w:hanging="358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zobowiązany jest do posiadania przez cały okres trwania umowy (świadczenia</w:t>
      </w:r>
      <w:r w:rsidRPr="00401C40">
        <w:rPr>
          <w:rFonts w:ascii="Calibri" w:hAnsi="Calibri"/>
          <w:spacing w:val="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usług)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ważnej polisy ubezpieczeniowej od odpowiedzialności cywilnej wobec osób trzecich (za</w:t>
      </w:r>
      <w:r w:rsidRPr="00401C40">
        <w:rPr>
          <w:rFonts w:ascii="Calibri" w:hAnsi="Calibri"/>
          <w:spacing w:val="3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szkody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majątkowe i osobowe) w zakresie prowadzonej działalności gospodarczej, na sumę co</w:t>
      </w:r>
      <w:r w:rsidRPr="00401C40">
        <w:rPr>
          <w:rFonts w:ascii="Calibri" w:hAnsi="Calibri"/>
          <w:spacing w:val="4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najmniej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100.000,00 zł, bez wyłączeń jakichkolwiek ryzyk dot. przedmiotu</w:t>
      </w:r>
      <w:r w:rsidRPr="00401C40">
        <w:rPr>
          <w:rFonts w:ascii="Calibri" w:hAnsi="Calibri"/>
          <w:spacing w:val="-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zamówienia.</w:t>
      </w:r>
      <w:r>
        <w:rPr>
          <w:rFonts w:ascii="Calibri" w:hAnsi="Calibri"/>
          <w:sz w:val="22"/>
          <w:szCs w:val="22"/>
        </w:rPr>
        <w:t xml:space="preserve"> Na każde żądanie Zamawiającego Wykonawca przedstawi potwierdzenie zawarcia i obowiązywania umowy ubezpieczenia - nie później niż w terminie 7 dni od dnia przekazania przez Zamawiającego takiego żądania. Opóźnienie w przekazaniu dokumentu skutkować może nałożeniem na Wykonawcę kary umownej w wysokości 1000 zł za każdy dzień opóźnienia. </w:t>
      </w:r>
    </w:p>
    <w:p w:rsidR="00501CC2" w:rsidRPr="00401C40" w:rsidRDefault="00501CC2" w:rsidP="00501CC2">
      <w:pPr>
        <w:spacing w:before="7"/>
        <w:rPr>
          <w:rFonts w:ascii="Calibri" w:hAnsi="Calibri"/>
          <w:sz w:val="22"/>
          <w:szCs w:val="22"/>
        </w:rPr>
      </w:pP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4</w:t>
      </w: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Termin obowiązywania umowy</w:t>
      </w:r>
    </w:p>
    <w:p w:rsidR="00501CC2" w:rsidRPr="00401C40" w:rsidRDefault="00501CC2" w:rsidP="00501CC2">
      <w:pPr>
        <w:spacing w:before="1"/>
        <w:rPr>
          <w:rFonts w:ascii="Calibri" w:hAnsi="Calibri"/>
          <w:b/>
          <w:bCs/>
          <w:sz w:val="22"/>
          <w:szCs w:val="22"/>
        </w:rPr>
      </w:pPr>
    </w:p>
    <w:p w:rsidR="00501CC2" w:rsidRDefault="00501CC2" w:rsidP="00501CC2">
      <w:pPr>
        <w:pStyle w:val="Bezodstpw"/>
        <w:rPr>
          <w:lang w:val="pl-PL"/>
        </w:rPr>
      </w:pPr>
      <w:r w:rsidRPr="00401C40">
        <w:rPr>
          <w:lang w:val="pl-PL"/>
        </w:rPr>
        <w:t xml:space="preserve">Zamówienie należy wykonać w terminie: od dnia </w:t>
      </w:r>
      <w:r>
        <w:rPr>
          <w:lang w:val="pl-PL"/>
        </w:rPr>
        <w:t>1 lutego 2017 roku do dnia 31 stycznia 2019 roku.</w:t>
      </w:r>
    </w:p>
    <w:p w:rsidR="00501CC2" w:rsidRPr="00401C40" w:rsidRDefault="00501CC2" w:rsidP="00501CC2">
      <w:pPr>
        <w:pStyle w:val="Bezodstpw"/>
        <w:rPr>
          <w:lang w:val="pl-PL"/>
        </w:rPr>
      </w:pP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5</w:t>
      </w:r>
    </w:p>
    <w:p w:rsidR="00501CC2" w:rsidRPr="00501CC2" w:rsidRDefault="00501CC2" w:rsidP="00501CC2">
      <w:pPr>
        <w:jc w:val="center"/>
        <w:rPr>
          <w:b/>
        </w:rPr>
      </w:pPr>
      <w:r w:rsidRPr="00501CC2">
        <w:rPr>
          <w:b/>
        </w:rPr>
        <w:t>Wynagrodzenie Wykonawcy</w:t>
      </w:r>
    </w:p>
    <w:p w:rsidR="00501CC2" w:rsidRPr="00401C40" w:rsidRDefault="00501CC2" w:rsidP="00501CC2">
      <w:pPr>
        <w:spacing w:before="8"/>
        <w:rPr>
          <w:rFonts w:ascii="Calibri" w:hAnsi="Calibri"/>
          <w:b/>
          <w:bCs/>
          <w:sz w:val="22"/>
          <w:szCs w:val="22"/>
        </w:rPr>
      </w:pP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right="46" w:hanging="427"/>
        <w:jc w:val="both"/>
        <w:rPr>
          <w:rFonts w:ascii="Calibri" w:hAnsi="Calibri"/>
          <w:spacing w:val="2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WYKONAWCY z tytułu niniejszej umowy przysługuje wynagrodzenie miesięczne w wysokości brutto (razem z</w:t>
      </w:r>
      <w:r w:rsidRPr="00401C40">
        <w:rPr>
          <w:rFonts w:ascii="Calibri" w:hAnsi="Calibri"/>
          <w:spacing w:val="8"/>
          <w:sz w:val="22"/>
          <w:szCs w:val="22"/>
        </w:rPr>
        <w:t xml:space="preserve"> </w:t>
      </w:r>
      <w:r w:rsidRPr="00401C40">
        <w:rPr>
          <w:rFonts w:ascii="Calibri" w:hAnsi="Calibri"/>
          <w:spacing w:val="2"/>
          <w:sz w:val="22"/>
          <w:szCs w:val="22"/>
        </w:rPr>
        <w:t>VAT):</w:t>
      </w:r>
      <w:r w:rsidRPr="00401C40">
        <w:rPr>
          <w:rFonts w:ascii="Calibri" w:hAnsi="Calibri"/>
          <w:sz w:val="22"/>
          <w:szCs w:val="22"/>
        </w:rPr>
        <w:t>…………………….</w:t>
      </w:r>
      <w:r w:rsidRPr="00401C40">
        <w:rPr>
          <w:rFonts w:ascii="Calibri" w:hAnsi="Calibri"/>
          <w:spacing w:val="-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Zł (słownie złotych: ………………………………………………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right="46" w:hanging="427"/>
        <w:jc w:val="both"/>
        <w:rPr>
          <w:rFonts w:ascii="Calibri" w:hAnsi="Calibri"/>
          <w:spacing w:val="2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 xml:space="preserve">Wynagrodzenie łączne w okresie obowiązywania umowy, </w:t>
      </w:r>
      <w:proofErr w:type="spellStart"/>
      <w:r w:rsidRPr="00401C40">
        <w:rPr>
          <w:rFonts w:ascii="Calibri" w:hAnsi="Calibri"/>
          <w:sz w:val="22"/>
          <w:szCs w:val="22"/>
        </w:rPr>
        <w:t>tj.w</w:t>
      </w:r>
      <w:proofErr w:type="spellEnd"/>
      <w:r w:rsidRPr="00401C40">
        <w:rPr>
          <w:rFonts w:ascii="Calibri" w:hAnsi="Calibri"/>
          <w:sz w:val="22"/>
          <w:szCs w:val="22"/>
        </w:rPr>
        <w:t xml:space="preserve"> okresie  24 m-</w:t>
      </w:r>
      <w:proofErr w:type="spellStart"/>
      <w:r w:rsidRPr="00401C40">
        <w:rPr>
          <w:rFonts w:ascii="Calibri" w:hAnsi="Calibri"/>
          <w:sz w:val="22"/>
          <w:szCs w:val="22"/>
        </w:rPr>
        <w:t>cy</w:t>
      </w:r>
      <w:proofErr w:type="spellEnd"/>
      <w:r w:rsidRPr="00401C40">
        <w:rPr>
          <w:rFonts w:ascii="Calibri" w:hAnsi="Calibri"/>
          <w:sz w:val="22"/>
          <w:szCs w:val="22"/>
        </w:rPr>
        <w:t xml:space="preserve"> wynosi </w:t>
      </w:r>
      <w:r>
        <w:rPr>
          <w:rFonts w:ascii="Calibri" w:hAnsi="Calibri"/>
          <w:sz w:val="22"/>
          <w:szCs w:val="22"/>
        </w:rPr>
        <w:t xml:space="preserve">netto…………….zł,  </w:t>
      </w:r>
      <w:r w:rsidRPr="00401C40">
        <w:rPr>
          <w:rFonts w:ascii="Calibri" w:hAnsi="Calibri"/>
          <w:sz w:val="22"/>
          <w:szCs w:val="22"/>
        </w:rPr>
        <w:t>brutto …………………….zł (słownie: …………………………………………………………..).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00"/>
        </w:tabs>
        <w:suppressAutoHyphens/>
        <w:spacing w:after="0" w:line="229" w:lineRule="exact"/>
        <w:ind w:left="399" w:right="126" w:hanging="283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Wynagrodzenie określone w ust. 1 i 2 zawiera w sobie wszystkie koszty związane z wykonaniem</w:t>
      </w:r>
      <w:r w:rsidRPr="00401C40">
        <w:rPr>
          <w:rFonts w:ascii="Calibri" w:hAnsi="Calibri"/>
          <w:spacing w:val="-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zamówienia.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399" w:right="117" w:hanging="283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Zapłata za wykonaną usługę będzie następować co miesiąc z dołu, w wysokości wynagrodzenia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ustalonego w ust. 1, w terminie do 14 dni od doręczenia ZAMAWIAJĄCEMU przez</w:t>
      </w:r>
      <w:r>
        <w:rPr>
          <w:rFonts w:ascii="Calibri" w:hAnsi="Calibri"/>
          <w:spacing w:val="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 xml:space="preserve">prawidłowo wystawionej faktury VAT, przelewem na konto bankowe WYKONAWCY  </w:t>
      </w:r>
      <w:r>
        <w:rPr>
          <w:rFonts w:ascii="Calibri" w:hAnsi="Calibri"/>
          <w:sz w:val="22"/>
          <w:szCs w:val="22"/>
        </w:rPr>
        <w:t>wskazane na fakturze.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399" w:right="122" w:hanging="283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lastRenderedPageBreak/>
        <w:t>WYKONAWCA zobowiązany jest do przedłożenia ZAMAWIAJĄCEMU faktury VAT nie później niż</w:t>
      </w:r>
      <w:r w:rsidRPr="00401C40">
        <w:rPr>
          <w:rFonts w:ascii="Calibri" w:hAnsi="Calibri"/>
          <w:spacing w:val="2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10-tego dnia każdego miesiąca, następującego po miesiącu będącym przedmiotem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rozliczenia.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00"/>
        </w:tabs>
        <w:suppressAutoHyphens/>
        <w:spacing w:after="0" w:line="100" w:lineRule="atLeast"/>
        <w:ind w:left="476" w:right="118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Jako termin zapłaty wynagrodzenia uważany będzie dzień obciążenia rachunku</w:t>
      </w:r>
      <w:r w:rsidRPr="00401C40">
        <w:rPr>
          <w:rFonts w:ascii="Calibri" w:hAnsi="Calibri"/>
          <w:spacing w:val="4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bankowego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ZAMAWIAJĄCEGO.</w:t>
      </w:r>
    </w:p>
    <w:p w:rsidR="00501CC2" w:rsidRPr="00401C40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476" w:right="119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może dochodzić od ZAMAWIAJĄCEGO odsetek ustawowych za zwłokę w</w:t>
      </w:r>
      <w:r w:rsidRPr="00401C40">
        <w:rPr>
          <w:rFonts w:ascii="Calibri" w:hAnsi="Calibri"/>
          <w:spacing w:val="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zapłacie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faktur.</w:t>
      </w: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6</w:t>
      </w:r>
    </w:p>
    <w:p w:rsidR="00501CC2" w:rsidRPr="00510422" w:rsidRDefault="00510422" w:rsidP="00510422">
      <w:pPr>
        <w:jc w:val="center"/>
        <w:rPr>
          <w:b/>
        </w:rPr>
      </w:pPr>
      <w:r w:rsidRPr="00510422">
        <w:rPr>
          <w:b/>
        </w:rPr>
        <w:t>Odstąpienie od umowy</w:t>
      </w:r>
    </w:p>
    <w:p w:rsidR="00501CC2" w:rsidRPr="00401C40" w:rsidRDefault="00501CC2" w:rsidP="00501CC2">
      <w:pPr>
        <w:spacing w:before="10"/>
        <w:rPr>
          <w:rFonts w:ascii="Calibri" w:hAnsi="Calibri"/>
          <w:b/>
          <w:bCs/>
          <w:sz w:val="22"/>
          <w:szCs w:val="22"/>
        </w:rPr>
      </w:pPr>
    </w:p>
    <w:p w:rsidR="00501CC2" w:rsidRPr="00401C40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229" w:lineRule="exact"/>
        <w:ind w:right="126" w:hanging="360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ZAMAWIAJĄCEMU przysługuje prawo do odstąpienia ze skutkiem natychmiastowym od</w:t>
      </w:r>
      <w:r w:rsidRPr="00401C40">
        <w:rPr>
          <w:rFonts w:ascii="Calibri" w:hAnsi="Calibri"/>
          <w:spacing w:val="-1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umowy: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567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 razie zaistnienia istotnej zmiany okoliczności powodującej, że wykonanie umowy nie leży</w:t>
      </w:r>
      <w:r w:rsidRPr="00401C40">
        <w:rPr>
          <w:rFonts w:ascii="Calibri" w:hAnsi="Calibri"/>
          <w:spacing w:val="2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interesie publicznym, czego nie można było przewidzieć w chwili zawarcia</w:t>
      </w:r>
      <w:r w:rsidRPr="00401C40">
        <w:rPr>
          <w:rFonts w:ascii="Calibri" w:hAnsi="Calibri"/>
          <w:spacing w:val="1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umowy;</w:t>
      </w:r>
    </w:p>
    <w:p w:rsidR="00501CC2" w:rsidRPr="00401C40" w:rsidRDefault="00501CC2" w:rsidP="00501CC2">
      <w:pPr>
        <w:pStyle w:val="Tekstpodstawowy"/>
        <w:spacing w:before="51"/>
        <w:ind w:left="567"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ZAMAWIAJĄCY może od umowy odstąpić w terminie 30 dni od powzięcia wiadomości o</w:t>
      </w:r>
      <w:r w:rsidRPr="00401C40">
        <w:rPr>
          <w:rFonts w:ascii="Calibri" w:hAnsi="Calibri"/>
          <w:spacing w:val="4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tych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okolicznościach,</w:t>
      </w:r>
    </w:p>
    <w:p w:rsidR="00501CC2" w:rsidRPr="00401C40" w:rsidRDefault="00501CC2" w:rsidP="00501CC2">
      <w:pPr>
        <w:pStyle w:val="Tekstpodstawowy"/>
        <w:numPr>
          <w:ilvl w:val="1"/>
          <w:numId w:val="11"/>
        </w:numPr>
        <w:tabs>
          <w:tab w:val="left" w:pos="567"/>
        </w:tabs>
        <w:suppressAutoHyphens/>
        <w:spacing w:after="0" w:line="100" w:lineRule="atLeast"/>
        <w:ind w:right="117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jeżeli WYKONAWCA pomimo pisemnego wezwania ZAMAWIAJĄCEGO, określającego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termin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usunięcia stwierdzonych naruszeń nie wykonuje umowy zgodnie z jej postanowieniami lub w</w:t>
      </w:r>
      <w:r w:rsidRPr="00401C40">
        <w:rPr>
          <w:rFonts w:ascii="Calibri" w:hAnsi="Calibri"/>
          <w:spacing w:val="4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rażący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sposób zaniedbuje lub narusza zobowiązania</w:t>
      </w:r>
      <w:r w:rsidRPr="00401C40">
        <w:rPr>
          <w:rFonts w:ascii="Calibri" w:hAnsi="Calibri"/>
          <w:spacing w:val="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umowne.</w:t>
      </w:r>
    </w:p>
    <w:p w:rsidR="00501CC2" w:rsidRPr="00401C40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229" w:lineRule="exact"/>
        <w:ind w:right="126"/>
        <w:rPr>
          <w:rFonts w:ascii="Calibri" w:hAnsi="Calibri"/>
          <w:spacing w:val="-4"/>
          <w:sz w:val="22"/>
          <w:szCs w:val="22"/>
        </w:rPr>
      </w:pPr>
      <w:r w:rsidRPr="00401C40">
        <w:rPr>
          <w:rFonts w:ascii="Calibri" w:hAnsi="Calibri"/>
          <w:spacing w:val="-4"/>
          <w:sz w:val="22"/>
          <w:szCs w:val="22"/>
        </w:rPr>
        <w:t xml:space="preserve">Ponadto </w:t>
      </w:r>
      <w:r w:rsidRPr="00401C40">
        <w:rPr>
          <w:rFonts w:ascii="Calibri" w:hAnsi="Calibri"/>
          <w:sz w:val="22"/>
          <w:szCs w:val="22"/>
        </w:rPr>
        <w:t xml:space="preserve">ZAMAWIAJĄCY </w:t>
      </w:r>
      <w:r w:rsidRPr="00401C40">
        <w:rPr>
          <w:rFonts w:ascii="Calibri" w:hAnsi="Calibri"/>
          <w:spacing w:val="-4"/>
          <w:sz w:val="22"/>
          <w:szCs w:val="22"/>
        </w:rPr>
        <w:t xml:space="preserve">może </w:t>
      </w:r>
      <w:r w:rsidRPr="00401C40">
        <w:rPr>
          <w:rFonts w:ascii="Calibri" w:hAnsi="Calibri"/>
          <w:spacing w:val="-5"/>
          <w:sz w:val="22"/>
          <w:szCs w:val="22"/>
        </w:rPr>
        <w:t xml:space="preserve">odstąpić </w:t>
      </w:r>
      <w:r w:rsidRPr="00401C40">
        <w:rPr>
          <w:rFonts w:ascii="Calibri" w:hAnsi="Calibri"/>
          <w:sz w:val="22"/>
          <w:szCs w:val="22"/>
        </w:rPr>
        <w:t xml:space="preserve">od </w:t>
      </w:r>
      <w:r w:rsidRPr="00401C40">
        <w:rPr>
          <w:rFonts w:ascii="Calibri" w:hAnsi="Calibri"/>
          <w:spacing w:val="-4"/>
          <w:sz w:val="22"/>
          <w:szCs w:val="22"/>
        </w:rPr>
        <w:t xml:space="preserve">umowy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-31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przypadku:</w:t>
      </w:r>
    </w:p>
    <w:p w:rsidR="00501CC2" w:rsidRPr="00401C40" w:rsidRDefault="00501CC2" w:rsidP="00501CC2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left="851" w:right="112" w:hanging="284"/>
        <w:jc w:val="both"/>
        <w:rPr>
          <w:rFonts w:ascii="Calibri" w:hAnsi="Calibri"/>
          <w:spacing w:val="-6"/>
          <w:sz w:val="22"/>
          <w:szCs w:val="22"/>
        </w:rPr>
      </w:pPr>
      <w:r w:rsidRPr="00401C40">
        <w:rPr>
          <w:rFonts w:ascii="Calibri" w:hAnsi="Calibri"/>
          <w:spacing w:val="-6"/>
          <w:sz w:val="22"/>
          <w:szCs w:val="22"/>
        </w:rPr>
        <w:t>wydania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pacing w:val="-5"/>
          <w:sz w:val="22"/>
          <w:szCs w:val="22"/>
        </w:rPr>
        <w:t>nakazu</w:t>
      </w:r>
      <w:r w:rsidRPr="00401C40">
        <w:rPr>
          <w:rFonts w:ascii="Calibri" w:hAnsi="Calibri"/>
          <w:spacing w:val="12"/>
          <w:sz w:val="22"/>
          <w:szCs w:val="22"/>
        </w:rPr>
        <w:t xml:space="preserve"> </w:t>
      </w:r>
      <w:r w:rsidRPr="00401C40">
        <w:rPr>
          <w:rFonts w:ascii="Calibri" w:hAnsi="Calibri"/>
          <w:spacing w:val="-5"/>
          <w:sz w:val="22"/>
          <w:szCs w:val="22"/>
        </w:rPr>
        <w:t>zajęcia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pacing w:val="-5"/>
          <w:sz w:val="22"/>
          <w:szCs w:val="22"/>
        </w:rPr>
        <w:t>majątku</w:t>
      </w:r>
      <w:r w:rsidRPr="00401C40">
        <w:rPr>
          <w:rFonts w:ascii="Calibri" w:hAnsi="Calibri"/>
          <w:spacing w:val="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WYKONAWCA</w:t>
      </w:r>
      <w:r w:rsidRPr="00401C40">
        <w:rPr>
          <w:rFonts w:ascii="Calibri" w:hAnsi="Calibri"/>
          <w:spacing w:val="18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lub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pacing w:val="-6"/>
          <w:sz w:val="22"/>
          <w:szCs w:val="22"/>
        </w:rPr>
        <w:t>zrzeczenia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pacing w:val="-5"/>
          <w:sz w:val="22"/>
          <w:szCs w:val="22"/>
        </w:rPr>
        <w:t>się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przez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</w:t>
      </w:r>
      <w:r w:rsidRPr="00401C40">
        <w:rPr>
          <w:rFonts w:ascii="Calibri" w:hAnsi="Calibri"/>
          <w:spacing w:val="24"/>
          <w:sz w:val="22"/>
          <w:szCs w:val="22"/>
        </w:rPr>
        <w:t xml:space="preserve"> </w:t>
      </w:r>
      <w:r w:rsidRPr="00401C40">
        <w:rPr>
          <w:rFonts w:ascii="Calibri" w:hAnsi="Calibri"/>
          <w:spacing w:val="-6"/>
          <w:sz w:val="22"/>
          <w:szCs w:val="22"/>
        </w:rPr>
        <w:t>majątku</w:t>
      </w:r>
      <w:r w:rsidRPr="00401C40">
        <w:rPr>
          <w:rFonts w:ascii="Calibri" w:hAnsi="Calibri"/>
          <w:spacing w:val="12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na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pacing w:val="-5"/>
          <w:sz w:val="22"/>
          <w:szCs w:val="22"/>
        </w:rPr>
        <w:t>rzecz</w:t>
      </w:r>
      <w:r w:rsidRPr="00401C40">
        <w:rPr>
          <w:rFonts w:ascii="Calibri" w:hAnsi="Calibri"/>
          <w:spacing w:val="-9"/>
          <w:sz w:val="22"/>
          <w:szCs w:val="22"/>
        </w:rPr>
        <w:t xml:space="preserve"> </w:t>
      </w:r>
      <w:r w:rsidRPr="00401C40">
        <w:rPr>
          <w:rFonts w:ascii="Calibri" w:hAnsi="Calibri"/>
          <w:spacing w:val="-6"/>
          <w:sz w:val="22"/>
          <w:szCs w:val="22"/>
        </w:rPr>
        <w:t>wierzycieli,</w:t>
      </w:r>
    </w:p>
    <w:p w:rsidR="00501CC2" w:rsidRPr="00401C40" w:rsidRDefault="00501CC2" w:rsidP="00501CC2">
      <w:pPr>
        <w:pStyle w:val="Tekstpodstawowy"/>
        <w:numPr>
          <w:ilvl w:val="0"/>
          <w:numId w:val="7"/>
        </w:numPr>
        <w:tabs>
          <w:tab w:val="left" w:pos="709"/>
        </w:tabs>
        <w:suppressAutoHyphens/>
        <w:spacing w:after="0" w:line="100" w:lineRule="atLeast"/>
        <w:ind w:left="877" w:right="126" w:hanging="310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przystąpienia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likwidacji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swej</w:t>
      </w:r>
      <w:r w:rsidRPr="00401C40">
        <w:rPr>
          <w:rFonts w:ascii="Calibri" w:hAnsi="Calibri"/>
          <w:spacing w:val="30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firmy,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również</w:t>
      </w:r>
      <w:r w:rsidRPr="00401C40">
        <w:rPr>
          <w:rFonts w:ascii="Calibri" w:hAnsi="Calibri"/>
          <w:spacing w:val="3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razie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likwidacji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firmy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celu przekształcenia lub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restrukturyzacji.</w:t>
      </w:r>
    </w:p>
    <w:p w:rsidR="00501CC2" w:rsidRPr="00401C40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100" w:lineRule="atLeast"/>
        <w:ind w:right="121" w:hanging="360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Odstąpienie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powinno</w:t>
      </w:r>
      <w:r w:rsidRPr="00401C40">
        <w:rPr>
          <w:rFonts w:ascii="Calibri" w:hAnsi="Calibri"/>
          <w:spacing w:val="3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być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sporządzone</w:t>
      </w:r>
      <w:r w:rsidRPr="00401C40">
        <w:rPr>
          <w:rFonts w:ascii="Calibri" w:hAnsi="Calibri"/>
          <w:spacing w:val="3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formie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pisemnego,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uzasadnionego</w:t>
      </w:r>
      <w:r w:rsidRPr="00401C40">
        <w:rPr>
          <w:rFonts w:ascii="Calibri" w:hAnsi="Calibri"/>
          <w:spacing w:val="33"/>
          <w:sz w:val="22"/>
          <w:szCs w:val="22"/>
        </w:rPr>
        <w:t xml:space="preserve"> ośw</w:t>
      </w:r>
      <w:r w:rsidRPr="00401C40">
        <w:rPr>
          <w:rFonts w:ascii="Calibri" w:hAnsi="Calibri"/>
          <w:sz w:val="22"/>
          <w:szCs w:val="22"/>
        </w:rPr>
        <w:t>iadczenia,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pod</w:t>
      </w:r>
      <w:r w:rsidRPr="00401C40">
        <w:rPr>
          <w:rFonts w:ascii="Calibri" w:hAnsi="Calibri"/>
          <w:spacing w:val="3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rygorem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nieważności.</w:t>
      </w:r>
    </w:p>
    <w:p w:rsidR="00501CC2" w:rsidRPr="00401C40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100" w:lineRule="atLeast"/>
        <w:ind w:right="124" w:hanging="360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ZAMAWIAJĄCY</w:t>
      </w:r>
      <w:r w:rsidRPr="00401C40">
        <w:rPr>
          <w:rFonts w:ascii="Calibri" w:hAnsi="Calibri"/>
          <w:spacing w:val="3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2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razie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odstąpienia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</w:t>
      </w:r>
      <w:r w:rsidRPr="00401C40">
        <w:rPr>
          <w:rFonts w:ascii="Calibri" w:hAnsi="Calibri"/>
          <w:spacing w:val="2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</w:t>
      </w:r>
      <w:r w:rsidRPr="00401C40">
        <w:rPr>
          <w:rFonts w:ascii="Calibri" w:hAnsi="Calibri"/>
          <w:spacing w:val="2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przyczyn,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</w:t>
      </w:r>
      <w:r w:rsidRPr="00401C40">
        <w:rPr>
          <w:rFonts w:ascii="Calibri" w:hAnsi="Calibri"/>
          <w:spacing w:val="2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które</w:t>
      </w:r>
      <w:r w:rsidRPr="00401C40">
        <w:rPr>
          <w:rFonts w:ascii="Calibri" w:hAnsi="Calibri"/>
          <w:spacing w:val="26"/>
          <w:sz w:val="22"/>
          <w:szCs w:val="22"/>
        </w:rPr>
        <w:t xml:space="preserve"> W</w:t>
      </w:r>
      <w:r w:rsidRPr="00401C40">
        <w:rPr>
          <w:rFonts w:ascii="Calibri" w:hAnsi="Calibri"/>
          <w:sz w:val="22"/>
          <w:szCs w:val="22"/>
        </w:rPr>
        <w:t>YKONAWCA</w:t>
      </w:r>
      <w:r w:rsidRPr="00401C40">
        <w:rPr>
          <w:rFonts w:ascii="Calibri" w:hAnsi="Calibri"/>
          <w:spacing w:val="2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</w:t>
      </w:r>
      <w:r w:rsidRPr="00401C40">
        <w:rPr>
          <w:rFonts w:ascii="Calibri" w:hAnsi="Calibri"/>
          <w:spacing w:val="2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odpowiada,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obowiązany jest do zapłaty wynagrodzenia za usługi, które zostały wykonane zgodnie z</w:t>
      </w:r>
      <w:r w:rsidRPr="00401C40">
        <w:rPr>
          <w:rFonts w:ascii="Calibri" w:hAnsi="Calibri"/>
          <w:spacing w:val="-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umową.</w:t>
      </w:r>
    </w:p>
    <w:p w:rsidR="00510422" w:rsidRDefault="0051042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</w:p>
    <w:p w:rsidR="00501CC2" w:rsidRPr="00401C40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7</w:t>
      </w:r>
    </w:p>
    <w:p w:rsidR="00501CC2" w:rsidRPr="00401C40" w:rsidRDefault="00510422" w:rsidP="00510422">
      <w:pPr>
        <w:spacing w:before="8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Kary umowne</w:t>
      </w:r>
    </w:p>
    <w:p w:rsidR="00501CC2" w:rsidRPr="00401C40" w:rsidRDefault="00501CC2" w:rsidP="00501CC2">
      <w:pPr>
        <w:pStyle w:val="Tekstpodstawowy"/>
        <w:numPr>
          <w:ilvl w:val="0"/>
          <w:numId w:val="6"/>
        </w:numPr>
        <w:tabs>
          <w:tab w:val="left" w:pos="477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 niewykonanie lub nienależyte wykonanie przedmiotu umowy ZAMAWIAJĄCY naliczy kary</w:t>
      </w:r>
      <w:r w:rsidRPr="00401C40">
        <w:rPr>
          <w:rFonts w:ascii="Calibri" w:hAnsi="Calibri"/>
          <w:spacing w:val="-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umowne:</w:t>
      </w:r>
    </w:p>
    <w:p w:rsidR="00501CC2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9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 wysokości 1000,- zł w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razie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każdorazowego nie wykonania lub nienależytego wykonania obowiązków wynikających z niniejszej</w:t>
      </w:r>
      <w:r w:rsidRPr="00401C40">
        <w:rPr>
          <w:rFonts w:ascii="Calibri" w:hAnsi="Calibri"/>
          <w:spacing w:val="2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umowy.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Naliczona kara będzie potrącona z wynagrodzenia WYKONAWCY za dany miesiąc.</w:t>
      </w:r>
    </w:p>
    <w:p w:rsidR="00501CC2" w:rsidRPr="00401C40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9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przekroczenie gwarantowanego……. Godz. czasu reakcji określonego przez Wykonawcę w ofercie w wysokości 500,- zł za każdą godzinę opóźnienia</w:t>
      </w:r>
    </w:p>
    <w:p w:rsidR="00501CC2" w:rsidRPr="00401C40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8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wysokości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10%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wartości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wynagrodzenia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brutto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określonego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§</w:t>
      </w:r>
      <w:r w:rsidRPr="00401C40">
        <w:rPr>
          <w:rFonts w:ascii="Calibri" w:hAnsi="Calibri"/>
          <w:spacing w:val="2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5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ust.</w:t>
      </w:r>
      <w:r w:rsidRPr="00401C40">
        <w:rPr>
          <w:rFonts w:ascii="Calibri" w:hAnsi="Calibri"/>
          <w:spacing w:val="14"/>
          <w:sz w:val="22"/>
          <w:szCs w:val="22"/>
        </w:rPr>
        <w:t xml:space="preserve"> 2</w:t>
      </w:r>
      <w:r w:rsidRPr="00401C40">
        <w:rPr>
          <w:rFonts w:ascii="Calibri" w:hAnsi="Calibri"/>
          <w:sz w:val="22"/>
          <w:szCs w:val="22"/>
        </w:rPr>
        <w:t>,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razie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odstąpienia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ZAMAWIAJĄCEGO od umowy z przyczyn zależnych od WYKONAWCY.</w:t>
      </w:r>
    </w:p>
    <w:p w:rsidR="00501CC2" w:rsidRPr="00401C40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8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wysokości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10%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wartości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wynagrodzenia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brutto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określonego</w:t>
      </w:r>
      <w:r w:rsidRPr="00401C40">
        <w:rPr>
          <w:rFonts w:ascii="Calibri" w:hAnsi="Calibri"/>
          <w:spacing w:val="1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§</w:t>
      </w:r>
      <w:r w:rsidRPr="00401C40">
        <w:rPr>
          <w:rFonts w:ascii="Calibri" w:hAnsi="Calibri"/>
          <w:spacing w:val="2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5</w:t>
      </w:r>
      <w:r w:rsidRPr="00401C40">
        <w:rPr>
          <w:rFonts w:ascii="Calibri" w:hAnsi="Calibri"/>
          <w:spacing w:val="1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ust.</w:t>
      </w:r>
      <w:r w:rsidRPr="00401C40">
        <w:rPr>
          <w:rFonts w:ascii="Calibri" w:hAnsi="Calibri"/>
          <w:spacing w:val="14"/>
          <w:sz w:val="22"/>
          <w:szCs w:val="22"/>
        </w:rPr>
        <w:t xml:space="preserve"> 2</w:t>
      </w:r>
      <w:r w:rsidRPr="00401C40">
        <w:rPr>
          <w:rFonts w:ascii="Calibri" w:hAnsi="Calibri"/>
          <w:sz w:val="22"/>
          <w:szCs w:val="22"/>
        </w:rPr>
        <w:t>,</w:t>
      </w:r>
      <w:r w:rsidRPr="00401C40">
        <w:rPr>
          <w:rFonts w:ascii="Calibri" w:hAnsi="Calibri"/>
          <w:spacing w:val="1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</w:t>
      </w:r>
      <w:r w:rsidRPr="00401C40">
        <w:rPr>
          <w:rFonts w:ascii="Calibri" w:hAnsi="Calibri"/>
          <w:spacing w:val="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razie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odstąpienia</w:t>
      </w:r>
      <w:r w:rsidRPr="00401C40">
        <w:rPr>
          <w:rFonts w:ascii="Calibri" w:hAnsi="Calibri"/>
          <w:spacing w:val="1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przez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WYKONAWCĘ od umowy z przyczyn zależnych od</w:t>
      </w:r>
      <w:r w:rsidRPr="00401C40">
        <w:rPr>
          <w:rFonts w:ascii="Calibri" w:hAnsi="Calibri"/>
          <w:spacing w:val="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WYKONAWCY.</w:t>
      </w:r>
    </w:p>
    <w:p w:rsidR="00501CC2" w:rsidRPr="00401C40" w:rsidRDefault="00501CC2" w:rsidP="00501CC2">
      <w:pPr>
        <w:pStyle w:val="Tekstpodstawowy"/>
        <w:numPr>
          <w:ilvl w:val="0"/>
          <w:numId w:val="6"/>
        </w:numPr>
        <w:tabs>
          <w:tab w:val="left" w:pos="451"/>
        </w:tabs>
        <w:suppressAutoHyphens/>
        <w:spacing w:after="0" w:line="100" w:lineRule="atLeast"/>
        <w:ind w:right="116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ZAMAWIAJĄCY zastrzega sobie prawo do odszkodowania uzupełniającego do wysokości</w:t>
      </w:r>
      <w:r w:rsidRPr="00401C40">
        <w:rPr>
          <w:rFonts w:ascii="Calibri" w:hAnsi="Calibri"/>
          <w:spacing w:val="3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faktycznie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poniesionej</w:t>
      </w:r>
      <w:r w:rsidRPr="00401C40">
        <w:rPr>
          <w:rFonts w:ascii="Calibri" w:hAnsi="Calibri"/>
          <w:spacing w:val="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szkody.</w:t>
      </w:r>
    </w:p>
    <w:p w:rsidR="00501CC2" w:rsidRPr="00401C40" w:rsidRDefault="00501CC2" w:rsidP="00501CC2">
      <w:pPr>
        <w:pStyle w:val="Tekstpodstawowy"/>
        <w:numPr>
          <w:ilvl w:val="0"/>
          <w:numId w:val="6"/>
        </w:numPr>
        <w:tabs>
          <w:tab w:val="left" w:pos="451"/>
        </w:tabs>
        <w:suppressAutoHyphens/>
        <w:spacing w:after="0" w:line="100" w:lineRule="atLeast"/>
        <w:ind w:left="450" w:right="126" w:hanging="334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 xml:space="preserve">ZAMAWIAJĄCEMU zastrzega sobie prawo potrącenia kar umownych z </w:t>
      </w:r>
      <w:r w:rsidR="00510422">
        <w:rPr>
          <w:rFonts w:ascii="Calibri" w:hAnsi="Calibri"/>
          <w:sz w:val="22"/>
          <w:szCs w:val="22"/>
        </w:rPr>
        <w:t xml:space="preserve">bieżących faktur wystawionych przez Wykonawcę. </w:t>
      </w: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8</w:t>
      </w:r>
    </w:p>
    <w:p w:rsidR="00510422" w:rsidRPr="00510422" w:rsidRDefault="00510422" w:rsidP="00510422">
      <w:pPr>
        <w:jc w:val="center"/>
        <w:rPr>
          <w:b/>
        </w:rPr>
      </w:pPr>
      <w:r w:rsidRPr="00510422">
        <w:rPr>
          <w:b/>
        </w:rPr>
        <w:t>Zmiany umowy</w:t>
      </w:r>
    </w:p>
    <w:p w:rsidR="00501CC2" w:rsidRPr="00F667CD" w:rsidRDefault="00501CC2" w:rsidP="00501CC2">
      <w:pPr>
        <w:pStyle w:val="Tekstpodstawowy"/>
        <w:numPr>
          <w:ilvl w:val="0"/>
          <w:numId w:val="5"/>
        </w:numPr>
        <w:spacing w:after="0"/>
        <w:jc w:val="both"/>
        <w:rPr>
          <w:rFonts w:ascii="Calibri" w:hAnsi="Calibri"/>
          <w:iCs/>
          <w:sz w:val="22"/>
          <w:szCs w:val="22"/>
        </w:rPr>
      </w:pPr>
      <w:r w:rsidRPr="00F667CD">
        <w:rPr>
          <w:rFonts w:ascii="Calibri" w:hAnsi="Calibri"/>
          <w:sz w:val="22"/>
          <w:szCs w:val="22"/>
        </w:rPr>
        <w:t>Zamawiający dopuszcza możliwość zmiany postanowień zawartej umowy w zakresie:</w:t>
      </w:r>
    </w:p>
    <w:p w:rsidR="00510422" w:rsidRPr="004F5B8D" w:rsidRDefault="00510422" w:rsidP="00510422">
      <w:pPr>
        <w:pStyle w:val="Blockquote"/>
        <w:numPr>
          <w:ilvl w:val="2"/>
          <w:numId w:val="14"/>
        </w:numPr>
        <w:tabs>
          <w:tab w:val="clear" w:pos="1134"/>
          <w:tab w:val="num" w:pos="720"/>
        </w:tabs>
        <w:spacing w:before="0" w:after="0"/>
        <w:ind w:left="720" w:right="0" w:hanging="36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4F5B8D">
        <w:rPr>
          <w:rFonts w:asciiTheme="majorHAnsi" w:hAnsiTheme="majorHAnsi" w:cs="Arial"/>
          <w:kern w:val="144"/>
          <w:sz w:val="22"/>
          <w:szCs w:val="22"/>
        </w:rPr>
        <w:lastRenderedPageBreak/>
        <w:t xml:space="preserve">W zakresie przedmiotu zamówienia tj. zmniejszenia lub zwiększenia ilości zamawianych </w:t>
      </w:r>
      <w:r>
        <w:rPr>
          <w:rFonts w:asciiTheme="majorHAnsi" w:hAnsiTheme="majorHAnsi" w:cs="Arial"/>
          <w:kern w:val="144"/>
          <w:sz w:val="22"/>
          <w:szCs w:val="22"/>
        </w:rPr>
        <w:t>usług, zmiana czasu realizacji poszczególnych usług, zmiana materiałów wykorzystywanych do realizacji usługi, w przypadku pojawienia się na rynku nowych rozwiązań, korzystniejszych dla Zamawiającego;</w:t>
      </w:r>
    </w:p>
    <w:p w:rsidR="00510422" w:rsidRPr="004F5B8D" w:rsidRDefault="00510422" w:rsidP="00510422">
      <w:pPr>
        <w:pStyle w:val="Blockquote"/>
        <w:numPr>
          <w:ilvl w:val="2"/>
          <w:numId w:val="14"/>
        </w:numPr>
        <w:tabs>
          <w:tab w:val="clear" w:pos="1134"/>
          <w:tab w:val="num" w:pos="720"/>
        </w:tabs>
        <w:spacing w:before="0" w:after="0"/>
        <w:ind w:left="720" w:right="0" w:hanging="36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4F5B8D">
        <w:rPr>
          <w:rFonts w:asciiTheme="majorHAnsi" w:hAnsiTheme="majorHAnsi" w:cs="Arial"/>
          <w:kern w:val="144"/>
          <w:sz w:val="22"/>
          <w:szCs w:val="22"/>
        </w:rPr>
        <w:t>W zakresie wynagrodzenia, jeżeli zmiany te są korzystne dla Zamawiającego, a w szczególności w przypadku zmniejszenia ilościowej realizacji zamówienia dopuszczalne jest zmniejszenie wysokości wynagrodzenia przysługującego Wykonawcy;</w:t>
      </w:r>
    </w:p>
    <w:p w:rsidR="00510422" w:rsidRDefault="00510422" w:rsidP="00510422">
      <w:pPr>
        <w:pStyle w:val="Blockquote"/>
        <w:numPr>
          <w:ilvl w:val="2"/>
          <w:numId w:val="14"/>
        </w:numPr>
        <w:tabs>
          <w:tab w:val="clear" w:pos="1134"/>
          <w:tab w:val="num" w:pos="720"/>
        </w:tabs>
        <w:spacing w:before="0" w:after="0"/>
        <w:ind w:left="720" w:right="0" w:hanging="360"/>
        <w:jc w:val="both"/>
        <w:rPr>
          <w:rFonts w:asciiTheme="majorHAnsi" w:hAnsiTheme="majorHAnsi" w:cs="Arial"/>
          <w:kern w:val="144"/>
          <w:sz w:val="22"/>
          <w:szCs w:val="22"/>
        </w:rPr>
      </w:pPr>
      <w:r w:rsidRPr="004F5B8D">
        <w:rPr>
          <w:rFonts w:asciiTheme="majorHAnsi" w:hAnsiTheme="majorHAnsi" w:cs="Arial"/>
          <w:kern w:val="144"/>
          <w:sz w:val="22"/>
          <w:szCs w:val="22"/>
        </w:rPr>
        <w:t>zmiany wykonawcy w przypadku zaistnienia podstaw do zmiany wykonawcy wskazanych w ustawie;</w:t>
      </w:r>
    </w:p>
    <w:p w:rsidR="00510422" w:rsidRDefault="00510422" w:rsidP="00510422">
      <w:pPr>
        <w:pStyle w:val="Blockquote"/>
        <w:numPr>
          <w:ilvl w:val="2"/>
          <w:numId w:val="14"/>
        </w:numPr>
        <w:tabs>
          <w:tab w:val="clear" w:pos="1134"/>
          <w:tab w:val="num" w:pos="720"/>
        </w:tabs>
        <w:spacing w:before="0" w:after="0"/>
        <w:ind w:left="720" w:right="0" w:hanging="360"/>
        <w:jc w:val="both"/>
        <w:rPr>
          <w:rFonts w:asciiTheme="majorHAnsi" w:hAnsiTheme="majorHAnsi" w:cs="Arial"/>
          <w:kern w:val="144"/>
          <w:sz w:val="22"/>
          <w:szCs w:val="22"/>
        </w:rPr>
      </w:pPr>
      <w:r>
        <w:rPr>
          <w:rFonts w:asciiTheme="majorHAnsi" w:hAnsiTheme="majorHAnsi" w:cs="Arial"/>
          <w:kern w:val="144"/>
          <w:sz w:val="22"/>
          <w:szCs w:val="22"/>
        </w:rPr>
        <w:t>Zamawiający przewiduje możliwość zmiany umowy w zakresie wynagrodzenia  należnego wykonawcy w przypadku:</w:t>
      </w:r>
    </w:p>
    <w:p w:rsidR="00510422" w:rsidRDefault="00510422" w:rsidP="00510422">
      <w:pPr>
        <w:pStyle w:val="Blockquote"/>
        <w:numPr>
          <w:ilvl w:val="0"/>
          <w:numId w:val="15"/>
        </w:numPr>
        <w:tabs>
          <w:tab w:val="num" w:pos="720"/>
        </w:tabs>
        <w:spacing w:before="0" w:after="0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>
        <w:rPr>
          <w:rFonts w:asciiTheme="majorHAnsi" w:hAnsiTheme="majorHAnsi" w:cs="Arial"/>
          <w:kern w:val="144"/>
          <w:sz w:val="22"/>
          <w:szCs w:val="22"/>
        </w:rPr>
        <w:t>zmiany stawki podatku od towarów i usług;</w:t>
      </w:r>
    </w:p>
    <w:p w:rsidR="00510422" w:rsidRDefault="00510422" w:rsidP="00510422">
      <w:pPr>
        <w:pStyle w:val="Blockquote"/>
        <w:numPr>
          <w:ilvl w:val="0"/>
          <w:numId w:val="15"/>
        </w:numPr>
        <w:tabs>
          <w:tab w:val="num" w:pos="720"/>
        </w:tabs>
        <w:spacing w:before="0" w:after="0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>
        <w:rPr>
          <w:rFonts w:asciiTheme="majorHAnsi" w:hAnsiTheme="majorHAnsi" w:cs="Arial"/>
          <w:kern w:val="144"/>
          <w:sz w:val="22"/>
          <w:szCs w:val="22"/>
        </w:rPr>
        <w:t>wysokości minimalnego wynagrodzenia za pracę ustalonego na podstawie ustawy o minimalnym wynagrodzeniu za pracę;</w:t>
      </w:r>
    </w:p>
    <w:p w:rsidR="00510422" w:rsidRDefault="00510422" w:rsidP="00510422">
      <w:pPr>
        <w:pStyle w:val="Blockquote"/>
        <w:numPr>
          <w:ilvl w:val="0"/>
          <w:numId w:val="15"/>
        </w:numPr>
        <w:tabs>
          <w:tab w:val="num" w:pos="720"/>
        </w:tabs>
        <w:spacing w:before="0" w:after="0"/>
        <w:ind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>
        <w:rPr>
          <w:rFonts w:asciiTheme="majorHAnsi" w:hAnsiTheme="majorHAnsi" w:cs="Arial"/>
          <w:kern w:val="144"/>
          <w:sz w:val="22"/>
          <w:szCs w:val="22"/>
        </w:rPr>
        <w:t>zasad podlegania ubezpieczeniom społecznym lub ubezpieczeniu zdrowotnemu lub wysokości stawki składki na ubezpieczenie społeczne lub zdrowotne;</w:t>
      </w:r>
    </w:p>
    <w:p w:rsidR="00510422" w:rsidRDefault="00510422" w:rsidP="00510422">
      <w:pPr>
        <w:pStyle w:val="Blockquote"/>
        <w:tabs>
          <w:tab w:val="num" w:pos="720"/>
        </w:tabs>
        <w:spacing w:before="0" w:after="0"/>
        <w:ind w:left="1440" w:right="0"/>
        <w:jc w:val="both"/>
        <w:rPr>
          <w:rFonts w:asciiTheme="majorHAnsi" w:hAnsiTheme="majorHAnsi" w:cs="Arial"/>
          <w:kern w:val="144"/>
          <w:sz w:val="22"/>
          <w:szCs w:val="22"/>
        </w:rPr>
      </w:pPr>
    </w:p>
    <w:p w:rsidR="00510422" w:rsidRDefault="00510422" w:rsidP="00510422">
      <w:pPr>
        <w:pStyle w:val="Blockquote"/>
        <w:tabs>
          <w:tab w:val="num" w:pos="720"/>
        </w:tabs>
        <w:spacing w:before="0" w:after="0"/>
        <w:ind w:left="1440" w:right="0"/>
        <w:jc w:val="both"/>
        <w:rPr>
          <w:rFonts w:asciiTheme="majorHAnsi" w:hAnsiTheme="majorHAnsi" w:cs="Arial"/>
          <w:kern w:val="144"/>
          <w:sz w:val="22"/>
          <w:szCs w:val="22"/>
        </w:rPr>
      </w:pPr>
      <w:r>
        <w:rPr>
          <w:rFonts w:asciiTheme="majorHAnsi" w:hAnsiTheme="majorHAnsi" w:cs="Arial"/>
          <w:kern w:val="144"/>
          <w:sz w:val="22"/>
          <w:szCs w:val="22"/>
        </w:rPr>
        <w:t xml:space="preserve">jeżeli zmiany powyższe będą miały wpływ na koszty wykonania zamówienia przez Wykonawcę. </w:t>
      </w:r>
    </w:p>
    <w:p w:rsidR="00501CC2" w:rsidRPr="00401C40" w:rsidRDefault="00501CC2" w:rsidP="00501CC2">
      <w:pPr>
        <w:pStyle w:val="Tekstpodstawowy"/>
        <w:numPr>
          <w:ilvl w:val="0"/>
          <w:numId w:val="5"/>
        </w:numPr>
        <w:tabs>
          <w:tab w:val="left" w:pos="415"/>
        </w:tabs>
        <w:suppressAutoHyphens/>
        <w:spacing w:after="0" w:line="100" w:lineRule="atLeast"/>
        <w:ind w:right="489" w:hanging="360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pacing w:val="-3"/>
          <w:sz w:val="22"/>
          <w:szCs w:val="22"/>
        </w:rPr>
        <w:t>Wszelkie</w:t>
      </w:r>
      <w:r w:rsidRPr="00401C40">
        <w:rPr>
          <w:rFonts w:ascii="Calibri" w:hAnsi="Calibri"/>
          <w:spacing w:val="-8"/>
          <w:sz w:val="22"/>
          <w:szCs w:val="22"/>
        </w:rPr>
        <w:t xml:space="preserve"> </w:t>
      </w:r>
      <w:r w:rsidRPr="00401C40">
        <w:rPr>
          <w:rFonts w:ascii="Calibri" w:hAnsi="Calibri"/>
          <w:spacing w:val="-3"/>
          <w:sz w:val="22"/>
          <w:szCs w:val="22"/>
        </w:rPr>
        <w:t>zmiany</w:t>
      </w:r>
      <w:r w:rsidRPr="00401C40">
        <w:rPr>
          <w:rFonts w:ascii="Calibri" w:hAnsi="Calibri"/>
          <w:spacing w:val="-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pacing w:val="-3"/>
          <w:sz w:val="22"/>
          <w:szCs w:val="22"/>
        </w:rPr>
        <w:t>uzupełnienia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niniejszej umowy</w:t>
      </w:r>
      <w:r w:rsidRPr="00401C40">
        <w:rPr>
          <w:rFonts w:ascii="Calibri" w:hAnsi="Calibri"/>
          <w:spacing w:val="-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oraz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pacing w:val="-4"/>
          <w:sz w:val="22"/>
          <w:szCs w:val="22"/>
        </w:rPr>
        <w:t>załączników,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pacing w:val="-3"/>
          <w:sz w:val="22"/>
          <w:szCs w:val="22"/>
        </w:rPr>
        <w:t>stanowiących</w:t>
      </w:r>
      <w:r w:rsidRPr="00401C40">
        <w:rPr>
          <w:rFonts w:ascii="Calibri" w:hAnsi="Calibri"/>
          <w:spacing w:val="-7"/>
          <w:sz w:val="22"/>
          <w:szCs w:val="22"/>
        </w:rPr>
        <w:t xml:space="preserve"> </w:t>
      </w:r>
      <w:r w:rsidRPr="00401C40">
        <w:rPr>
          <w:rFonts w:ascii="Calibri" w:hAnsi="Calibri"/>
          <w:spacing w:val="-3"/>
          <w:sz w:val="22"/>
          <w:szCs w:val="22"/>
        </w:rPr>
        <w:t>integralną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część</w:t>
      </w:r>
      <w:r w:rsidRPr="00401C40">
        <w:rPr>
          <w:rFonts w:ascii="Calibri" w:hAnsi="Calibri"/>
          <w:spacing w:val="-7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umowy,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wymagają pisemnego aneksu, pod rygorem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nieważności.</w:t>
      </w:r>
    </w:p>
    <w:p w:rsidR="00501CC2" w:rsidRPr="00401C40" w:rsidRDefault="00501CC2" w:rsidP="00501CC2">
      <w:pPr>
        <w:pStyle w:val="Tekstpodstawowy"/>
        <w:numPr>
          <w:ilvl w:val="0"/>
          <w:numId w:val="5"/>
        </w:numPr>
        <w:tabs>
          <w:tab w:val="left" w:pos="415"/>
        </w:tabs>
        <w:suppressAutoHyphens/>
        <w:spacing w:after="0" w:line="100" w:lineRule="atLeast"/>
        <w:ind w:left="414" w:right="126" w:hanging="298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Strony wskazują następujące adresy do</w:t>
      </w:r>
      <w:r w:rsidRPr="00401C40">
        <w:rPr>
          <w:rFonts w:ascii="Calibri" w:hAnsi="Calibri"/>
          <w:spacing w:val="-5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doręczeń:</w:t>
      </w:r>
    </w:p>
    <w:p w:rsidR="00501CC2" w:rsidRPr="00401C40" w:rsidRDefault="00501CC2" w:rsidP="00501CC2">
      <w:pPr>
        <w:pStyle w:val="Tekstpodstawowy"/>
        <w:numPr>
          <w:ilvl w:val="1"/>
          <w:numId w:val="5"/>
        </w:numPr>
        <w:tabs>
          <w:tab w:val="left" w:pos="837"/>
        </w:tabs>
        <w:suppressAutoHyphens/>
        <w:spacing w:after="0" w:line="100" w:lineRule="atLeast"/>
        <w:ind w:right="1083" w:firstLine="0"/>
        <w:rPr>
          <w:rFonts w:ascii="Calibri" w:hAnsi="Calibri" w:cs="Tahoma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 xml:space="preserve">Zachęta – Narodowa Galeria Sztuki w Warszawie, </w:t>
      </w:r>
      <w:proofErr w:type="spellStart"/>
      <w:r w:rsidRPr="00401C40">
        <w:rPr>
          <w:rFonts w:ascii="Calibri" w:hAnsi="Calibri"/>
          <w:sz w:val="22"/>
          <w:szCs w:val="22"/>
        </w:rPr>
        <w:t>Pl.Małachowskiego</w:t>
      </w:r>
      <w:proofErr w:type="spellEnd"/>
      <w:r w:rsidRPr="00401C40">
        <w:rPr>
          <w:rFonts w:ascii="Calibri" w:hAnsi="Calibri"/>
          <w:sz w:val="22"/>
          <w:szCs w:val="22"/>
        </w:rPr>
        <w:t xml:space="preserve"> 3, Warszawa (00-916)</w:t>
      </w:r>
    </w:p>
    <w:p w:rsidR="00501CC2" w:rsidRPr="00401C40" w:rsidRDefault="00501CC2" w:rsidP="00501CC2">
      <w:pPr>
        <w:pStyle w:val="Tekstpodstawowy"/>
        <w:numPr>
          <w:ilvl w:val="1"/>
          <w:numId w:val="5"/>
        </w:numPr>
        <w:tabs>
          <w:tab w:val="left" w:pos="837"/>
        </w:tabs>
        <w:suppressAutoHyphens/>
        <w:spacing w:after="0" w:line="100" w:lineRule="atLeast"/>
        <w:ind w:right="1083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r w:rsidRPr="00401C40">
        <w:rPr>
          <w:rFonts w:ascii="Calibri" w:hAnsi="Calibri"/>
          <w:sz w:val="22"/>
          <w:szCs w:val="22"/>
        </w:rPr>
        <w:t>…………………………….………</w:t>
      </w:r>
    </w:p>
    <w:p w:rsidR="00501CC2" w:rsidRPr="00401C40" w:rsidRDefault="00501CC2" w:rsidP="00501CC2">
      <w:pPr>
        <w:pStyle w:val="Tekstpodstawowy"/>
        <w:numPr>
          <w:ilvl w:val="0"/>
          <w:numId w:val="5"/>
        </w:numPr>
        <w:tabs>
          <w:tab w:val="left" w:pos="415"/>
        </w:tabs>
        <w:suppressAutoHyphens/>
        <w:spacing w:after="0" w:line="100" w:lineRule="atLeast"/>
        <w:ind w:right="117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 xml:space="preserve">O każdej zmianie adresu WYKONAWCA zobowiązany jest niezwłocznie </w:t>
      </w:r>
      <w:r w:rsidRPr="00401C40">
        <w:rPr>
          <w:rFonts w:ascii="Calibri" w:hAnsi="Calibri"/>
          <w:spacing w:val="28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powiadomić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ZAMAWIAJĄCEGO w formie pisemnej – pod rygorem uznania za prawidłowo doręczoną</w:t>
      </w:r>
      <w:r w:rsidRPr="00401C40">
        <w:rPr>
          <w:rFonts w:ascii="Calibri" w:hAnsi="Calibri"/>
          <w:spacing w:val="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korespondencję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kierowaną na adres wymieniony w niniejszej</w:t>
      </w:r>
      <w:r w:rsidRPr="00401C40">
        <w:rPr>
          <w:rFonts w:ascii="Calibri" w:hAnsi="Calibri"/>
          <w:spacing w:val="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umowie.</w:t>
      </w:r>
    </w:p>
    <w:p w:rsidR="00501CC2" w:rsidRPr="00401C40" w:rsidRDefault="00501CC2" w:rsidP="00501CC2">
      <w:pPr>
        <w:rPr>
          <w:rFonts w:ascii="Calibri" w:hAnsi="Calibri"/>
          <w:sz w:val="22"/>
          <w:szCs w:val="22"/>
        </w:rPr>
      </w:pP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8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</w:t>
      </w:r>
      <w:r w:rsidRPr="00401C40">
        <w:rPr>
          <w:rFonts w:ascii="Calibri" w:hAnsi="Calibri"/>
          <w:spacing w:val="-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9</w:t>
      </w:r>
    </w:p>
    <w:p w:rsidR="00510422" w:rsidRPr="00510422" w:rsidRDefault="00510422" w:rsidP="00510422">
      <w:pPr>
        <w:jc w:val="center"/>
        <w:rPr>
          <w:b/>
        </w:rPr>
      </w:pPr>
      <w:r w:rsidRPr="00510422">
        <w:rPr>
          <w:b/>
        </w:rPr>
        <w:t>Zachowanie poufności</w:t>
      </w:r>
    </w:p>
    <w:p w:rsidR="00501CC2" w:rsidRPr="00401C40" w:rsidRDefault="00501CC2" w:rsidP="00501CC2">
      <w:pPr>
        <w:pStyle w:val="Tekstpodstawowy"/>
        <w:numPr>
          <w:ilvl w:val="0"/>
          <w:numId w:val="4"/>
        </w:numPr>
        <w:tabs>
          <w:tab w:val="left" w:pos="451"/>
        </w:tabs>
        <w:suppressAutoHyphens/>
        <w:spacing w:after="0" w:line="100" w:lineRule="atLeast"/>
        <w:ind w:right="113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WYKONAWCA umowy zobowiązuje się do bezwzględnego zachowania w poufności wszelkich</w:t>
      </w:r>
      <w:r w:rsidRPr="00401C40">
        <w:rPr>
          <w:rFonts w:ascii="Calibri" w:hAnsi="Calibri"/>
          <w:spacing w:val="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informacji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uzyskanych w związku z wykonaniem umowy, także po zakończeniu realizacji umowy. Obowiązek ten</w:t>
      </w:r>
      <w:r w:rsidRPr="00401C40">
        <w:rPr>
          <w:rFonts w:ascii="Calibri" w:hAnsi="Calibri"/>
          <w:spacing w:val="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nie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dotyczy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informacji,</w:t>
      </w:r>
      <w:r w:rsidRPr="00401C40">
        <w:rPr>
          <w:rFonts w:ascii="Calibri" w:hAnsi="Calibri"/>
          <w:spacing w:val="-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co</w:t>
      </w:r>
      <w:r w:rsidRPr="00401C40">
        <w:rPr>
          <w:rFonts w:ascii="Calibri" w:hAnsi="Calibri"/>
          <w:spacing w:val="-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do</w:t>
      </w:r>
      <w:r w:rsidRPr="00401C40">
        <w:rPr>
          <w:rFonts w:ascii="Calibri" w:hAnsi="Calibri"/>
          <w:spacing w:val="-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których</w:t>
      </w:r>
      <w:r w:rsidRPr="00401C40">
        <w:rPr>
          <w:rFonts w:ascii="Calibri" w:hAnsi="Calibri"/>
          <w:spacing w:val="1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ZAMAWIAJĄCY ma</w:t>
      </w:r>
      <w:r w:rsidRPr="00401C40">
        <w:rPr>
          <w:rFonts w:ascii="Calibri" w:hAnsi="Calibri"/>
          <w:spacing w:val="-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nałożony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ustawowy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obowiązek</w:t>
      </w:r>
      <w:r w:rsidRPr="00401C40">
        <w:rPr>
          <w:rFonts w:ascii="Calibri" w:hAnsi="Calibri"/>
          <w:spacing w:val="-6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publikacji</w:t>
      </w:r>
      <w:r w:rsidRPr="00401C40">
        <w:rPr>
          <w:rFonts w:ascii="Calibri" w:hAnsi="Calibri"/>
          <w:spacing w:val="-4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lub</w:t>
      </w:r>
      <w:r w:rsidRPr="00401C40">
        <w:rPr>
          <w:rFonts w:ascii="Calibri" w:hAnsi="Calibri"/>
          <w:spacing w:val="-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która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stanowi informację jawną, publiczną opublikowaną przez</w:t>
      </w:r>
      <w:r w:rsidRPr="00401C40">
        <w:rPr>
          <w:rFonts w:ascii="Calibri" w:hAnsi="Calibri"/>
          <w:spacing w:val="-13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ZAMAWIAJĄCEGO.</w:t>
      </w:r>
    </w:p>
    <w:p w:rsidR="00501CC2" w:rsidRPr="00401C40" w:rsidRDefault="00501CC2" w:rsidP="00501CC2">
      <w:pPr>
        <w:pStyle w:val="Tekstpodstawowy"/>
        <w:numPr>
          <w:ilvl w:val="0"/>
          <w:numId w:val="4"/>
        </w:numPr>
        <w:tabs>
          <w:tab w:val="left" w:pos="501"/>
        </w:tabs>
        <w:suppressAutoHyphens/>
        <w:spacing w:after="0" w:line="100" w:lineRule="atLeast"/>
        <w:ind w:right="124" w:hanging="360"/>
        <w:jc w:val="both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W przypadku naruszenia zapisów ust. 1 ZAMAWIAJĄCY może wypowiedzieć umowę ze</w:t>
      </w:r>
      <w:r w:rsidRPr="00401C40">
        <w:rPr>
          <w:rFonts w:ascii="Calibri" w:hAnsi="Calibri"/>
          <w:spacing w:val="2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skutkiem</w:t>
      </w:r>
      <w:r w:rsidRPr="00401C40">
        <w:rPr>
          <w:rFonts w:ascii="Calibri" w:hAnsi="Calibri"/>
          <w:w w:val="99"/>
          <w:sz w:val="22"/>
          <w:szCs w:val="22"/>
        </w:rPr>
        <w:t xml:space="preserve"> </w:t>
      </w:r>
      <w:r w:rsidRPr="00401C40">
        <w:rPr>
          <w:rFonts w:ascii="Calibri" w:hAnsi="Calibri"/>
          <w:sz w:val="22"/>
          <w:szCs w:val="22"/>
        </w:rPr>
        <w:t>natychmiastowym.</w:t>
      </w:r>
    </w:p>
    <w:p w:rsidR="00501CC2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="Calibri" w:hAnsi="Calibri"/>
          <w:sz w:val="22"/>
          <w:szCs w:val="22"/>
        </w:rPr>
      </w:pPr>
      <w:r w:rsidRPr="00401C40">
        <w:rPr>
          <w:rFonts w:ascii="Calibri" w:hAnsi="Calibri"/>
          <w:sz w:val="22"/>
          <w:szCs w:val="22"/>
        </w:rPr>
        <w:t>§ 10</w:t>
      </w:r>
    </w:p>
    <w:p w:rsidR="00510422" w:rsidRPr="00510422" w:rsidRDefault="00510422" w:rsidP="00510422">
      <w:pPr>
        <w:jc w:val="center"/>
        <w:rPr>
          <w:b/>
        </w:rPr>
      </w:pPr>
      <w:r w:rsidRPr="00510422">
        <w:rPr>
          <w:b/>
        </w:rPr>
        <w:t>Postanowienia końcowe</w:t>
      </w:r>
    </w:p>
    <w:p w:rsidR="00501CC2" w:rsidRDefault="00501CC2" w:rsidP="00501CC2"/>
    <w:p w:rsidR="00501CC2" w:rsidRPr="00DB09E0" w:rsidRDefault="00501CC2" w:rsidP="00501CC2">
      <w:pPr>
        <w:pStyle w:val="Tekstpodstawowy"/>
        <w:numPr>
          <w:ilvl w:val="0"/>
          <w:numId w:val="3"/>
        </w:numPr>
        <w:tabs>
          <w:tab w:val="left" w:pos="415"/>
        </w:tabs>
        <w:suppressAutoHyphens/>
        <w:spacing w:before="51" w:after="0" w:line="100" w:lineRule="atLeast"/>
        <w:ind w:right="126"/>
        <w:rPr>
          <w:rFonts w:ascii="Calibri" w:hAnsi="Calibri"/>
          <w:spacing w:val="-5"/>
          <w:sz w:val="22"/>
          <w:szCs w:val="22"/>
        </w:rPr>
      </w:pPr>
      <w:r w:rsidRPr="00DB09E0">
        <w:rPr>
          <w:rFonts w:ascii="Calibri" w:hAnsi="Calibri"/>
          <w:spacing w:val="-4"/>
          <w:sz w:val="22"/>
          <w:szCs w:val="22"/>
        </w:rPr>
        <w:t xml:space="preserve">Wszelkie </w:t>
      </w:r>
      <w:r w:rsidRPr="00DB09E0">
        <w:rPr>
          <w:rFonts w:ascii="Calibri" w:hAnsi="Calibri"/>
          <w:spacing w:val="-5"/>
          <w:sz w:val="22"/>
          <w:szCs w:val="22"/>
        </w:rPr>
        <w:t xml:space="preserve">zawiadomienia </w:t>
      </w:r>
      <w:r w:rsidRPr="00DB09E0">
        <w:rPr>
          <w:rFonts w:ascii="Calibri" w:hAnsi="Calibri"/>
          <w:spacing w:val="-4"/>
          <w:sz w:val="22"/>
          <w:szCs w:val="22"/>
        </w:rPr>
        <w:t xml:space="preserve">lub </w:t>
      </w:r>
      <w:r w:rsidRPr="00DB09E0">
        <w:rPr>
          <w:rFonts w:ascii="Calibri" w:hAnsi="Calibri"/>
          <w:spacing w:val="-5"/>
          <w:sz w:val="22"/>
          <w:szCs w:val="22"/>
        </w:rPr>
        <w:t xml:space="preserve">informacje wynikające </w:t>
      </w:r>
      <w:r w:rsidRPr="00DB09E0">
        <w:rPr>
          <w:rFonts w:ascii="Calibri" w:hAnsi="Calibri"/>
          <w:sz w:val="22"/>
          <w:szCs w:val="22"/>
        </w:rPr>
        <w:t xml:space="preserve">z </w:t>
      </w:r>
      <w:r w:rsidRPr="00DB09E0">
        <w:rPr>
          <w:rFonts w:ascii="Calibri" w:hAnsi="Calibri"/>
          <w:spacing w:val="-4"/>
          <w:sz w:val="22"/>
          <w:szCs w:val="22"/>
        </w:rPr>
        <w:t xml:space="preserve">wykonywania </w:t>
      </w:r>
      <w:r w:rsidRPr="00DB09E0">
        <w:rPr>
          <w:rFonts w:ascii="Calibri" w:hAnsi="Calibri"/>
          <w:spacing w:val="-5"/>
          <w:sz w:val="22"/>
          <w:szCs w:val="22"/>
        </w:rPr>
        <w:t xml:space="preserve">niniejszej umowy,  wymagają </w:t>
      </w:r>
      <w:r w:rsidRPr="00DB09E0">
        <w:rPr>
          <w:rFonts w:ascii="Calibri" w:hAnsi="Calibri"/>
          <w:spacing w:val="16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formy</w:t>
      </w:r>
      <w:r w:rsidRPr="00DB09E0">
        <w:rPr>
          <w:rFonts w:ascii="Calibri" w:hAnsi="Calibri"/>
          <w:w w:val="99"/>
          <w:sz w:val="22"/>
          <w:szCs w:val="22"/>
        </w:rPr>
        <w:t xml:space="preserve"> </w:t>
      </w:r>
      <w:r w:rsidRPr="00DB09E0">
        <w:rPr>
          <w:rFonts w:ascii="Calibri" w:hAnsi="Calibri"/>
          <w:spacing w:val="-5"/>
          <w:sz w:val="22"/>
          <w:szCs w:val="22"/>
        </w:rPr>
        <w:t>pisemnej.</w:t>
      </w:r>
    </w:p>
    <w:p w:rsidR="00510422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="Calibri" w:hAnsi="Calibri"/>
          <w:spacing w:val="-4"/>
          <w:sz w:val="22"/>
          <w:szCs w:val="22"/>
        </w:rPr>
      </w:pPr>
      <w:r w:rsidRPr="00DB09E0">
        <w:rPr>
          <w:rFonts w:ascii="Calibri" w:hAnsi="Calibri"/>
          <w:spacing w:val="-3"/>
          <w:sz w:val="22"/>
          <w:szCs w:val="22"/>
        </w:rPr>
        <w:t>Za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datę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otrzymania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5"/>
          <w:sz w:val="22"/>
          <w:szCs w:val="22"/>
        </w:rPr>
        <w:t>korespondencji</w:t>
      </w:r>
      <w:r w:rsidRPr="00DB09E0">
        <w:rPr>
          <w:rFonts w:ascii="Calibri" w:hAnsi="Calibri"/>
          <w:spacing w:val="18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uznaje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się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3"/>
          <w:sz w:val="22"/>
          <w:szCs w:val="22"/>
        </w:rPr>
        <w:t>dzień</w:t>
      </w:r>
      <w:r w:rsidRPr="00DB09E0">
        <w:rPr>
          <w:rFonts w:ascii="Calibri" w:hAnsi="Calibri"/>
          <w:spacing w:val="17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przekazania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3"/>
          <w:sz w:val="22"/>
          <w:szCs w:val="22"/>
        </w:rPr>
        <w:t>jej</w:t>
      </w:r>
      <w:r w:rsidRPr="00DB09E0">
        <w:rPr>
          <w:rFonts w:ascii="Calibri" w:hAnsi="Calibri"/>
          <w:spacing w:val="21"/>
          <w:sz w:val="22"/>
          <w:szCs w:val="22"/>
        </w:rPr>
        <w:t xml:space="preserve"> </w:t>
      </w:r>
      <w:r w:rsidRPr="00DB09E0">
        <w:rPr>
          <w:rFonts w:ascii="Calibri" w:hAnsi="Calibri"/>
          <w:spacing w:val="-5"/>
          <w:sz w:val="22"/>
          <w:szCs w:val="22"/>
        </w:rPr>
        <w:t>pocztą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elektroniczną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3"/>
          <w:sz w:val="22"/>
          <w:szCs w:val="22"/>
        </w:rPr>
        <w:t>lub</w:t>
      </w:r>
      <w:r w:rsidRPr="00DB09E0">
        <w:rPr>
          <w:rFonts w:ascii="Calibri" w:hAnsi="Calibri"/>
          <w:spacing w:val="20"/>
          <w:sz w:val="22"/>
          <w:szCs w:val="22"/>
        </w:rPr>
        <w:t xml:space="preserve"> </w:t>
      </w:r>
      <w:r w:rsidRPr="00DB09E0">
        <w:rPr>
          <w:rFonts w:ascii="Calibri" w:hAnsi="Calibri"/>
          <w:spacing w:val="-5"/>
          <w:sz w:val="22"/>
          <w:szCs w:val="22"/>
        </w:rPr>
        <w:t>faksem,</w:t>
      </w:r>
      <w:r w:rsidRPr="00DB09E0">
        <w:rPr>
          <w:rFonts w:ascii="Calibri" w:hAnsi="Calibri"/>
          <w:spacing w:val="1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jeżeli</w:t>
      </w:r>
      <w:r w:rsidRPr="00DB09E0">
        <w:rPr>
          <w:rFonts w:ascii="Calibri" w:hAnsi="Calibri"/>
          <w:spacing w:val="23"/>
          <w:sz w:val="22"/>
          <w:szCs w:val="22"/>
        </w:rPr>
        <w:t xml:space="preserve"> </w:t>
      </w:r>
      <w:r w:rsidRPr="00DB09E0">
        <w:rPr>
          <w:rFonts w:ascii="Calibri" w:hAnsi="Calibri"/>
          <w:spacing w:val="-3"/>
          <w:sz w:val="22"/>
          <w:szCs w:val="22"/>
        </w:rPr>
        <w:t>ich</w:t>
      </w:r>
      <w:r w:rsidRPr="00DB09E0">
        <w:rPr>
          <w:rFonts w:ascii="Calibri" w:hAnsi="Calibri"/>
          <w:w w:val="99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 xml:space="preserve">treść zostanie </w:t>
      </w:r>
      <w:r w:rsidRPr="00DB09E0">
        <w:rPr>
          <w:rFonts w:ascii="Calibri" w:hAnsi="Calibri"/>
          <w:spacing w:val="-5"/>
          <w:sz w:val="22"/>
          <w:szCs w:val="22"/>
        </w:rPr>
        <w:t>niezwłocznie potwierdzona</w:t>
      </w:r>
      <w:r w:rsidRPr="00DB09E0">
        <w:rPr>
          <w:rFonts w:ascii="Calibri" w:hAnsi="Calibri"/>
          <w:spacing w:val="-21"/>
          <w:sz w:val="22"/>
          <w:szCs w:val="22"/>
        </w:rPr>
        <w:t xml:space="preserve"> </w:t>
      </w:r>
      <w:r w:rsidRPr="00DB09E0">
        <w:rPr>
          <w:rFonts w:ascii="Calibri" w:hAnsi="Calibri"/>
          <w:spacing w:val="-4"/>
          <w:sz w:val="22"/>
          <w:szCs w:val="22"/>
        </w:rPr>
        <w:t>pisemnie.</w:t>
      </w:r>
    </w:p>
    <w:p w:rsidR="00501CC2" w:rsidRPr="00510422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="Calibri" w:hAnsi="Calibri"/>
          <w:spacing w:val="-4"/>
          <w:sz w:val="22"/>
          <w:szCs w:val="22"/>
        </w:rPr>
      </w:pPr>
      <w:r w:rsidRPr="00510422">
        <w:rPr>
          <w:rFonts w:ascii="Calibri" w:hAnsi="Calibri"/>
          <w:sz w:val="22"/>
          <w:szCs w:val="22"/>
        </w:rPr>
        <w:t>W</w:t>
      </w:r>
      <w:r w:rsidRPr="00510422">
        <w:rPr>
          <w:rFonts w:ascii="Calibri" w:hAnsi="Calibri"/>
          <w:spacing w:val="-5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sprawach</w:t>
      </w:r>
      <w:r w:rsidRPr="00510422">
        <w:rPr>
          <w:rFonts w:ascii="Calibri" w:hAnsi="Calibri"/>
          <w:spacing w:val="-8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nieuregulowanych</w:t>
      </w:r>
      <w:r w:rsidRPr="00510422">
        <w:rPr>
          <w:rFonts w:ascii="Calibri" w:hAnsi="Calibri"/>
          <w:spacing w:val="-5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niniejszą</w:t>
      </w:r>
      <w:r w:rsidRPr="00510422">
        <w:rPr>
          <w:rFonts w:ascii="Calibri" w:hAnsi="Calibri"/>
          <w:spacing w:val="-9"/>
          <w:sz w:val="22"/>
          <w:szCs w:val="22"/>
        </w:rPr>
        <w:t xml:space="preserve"> </w:t>
      </w:r>
      <w:r w:rsidRPr="00510422">
        <w:rPr>
          <w:rFonts w:ascii="Calibri" w:hAnsi="Calibri"/>
          <w:spacing w:val="-4"/>
          <w:sz w:val="22"/>
          <w:szCs w:val="22"/>
        </w:rPr>
        <w:t>umową,</w:t>
      </w:r>
      <w:r w:rsidRPr="00510422">
        <w:rPr>
          <w:rFonts w:ascii="Calibri" w:hAnsi="Calibri"/>
          <w:spacing w:val="-6"/>
          <w:sz w:val="22"/>
          <w:szCs w:val="22"/>
        </w:rPr>
        <w:t xml:space="preserve"> </w:t>
      </w:r>
      <w:r w:rsidRPr="00510422">
        <w:rPr>
          <w:rFonts w:ascii="Calibri" w:hAnsi="Calibri"/>
          <w:sz w:val="22"/>
          <w:szCs w:val="22"/>
        </w:rPr>
        <w:t>będą</w:t>
      </w:r>
      <w:r w:rsidRPr="00510422">
        <w:rPr>
          <w:rFonts w:ascii="Calibri" w:hAnsi="Calibri"/>
          <w:spacing w:val="-9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miały</w:t>
      </w:r>
      <w:r w:rsidRPr="00510422">
        <w:rPr>
          <w:rFonts w:ascii="Calibri" w:hAnsi="Calibri"/>
          <w:spacing w:val="-11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zastosowanie</w:t>
      </w:r>
      <w:r w:rsidRPr="00510422">
        <w:rPr>
          <w:rFonts w:ascii="Calibri" w:hAnsi="Calibri"/>
          <w:spacing w:val="-6"/>
          <w:sz w:val="22"/>
          <w:szCs w:val="22"/>
        </w:rPr>
        <w:t xml:space="preserve"> </w:t>
      </w:r>
      <w:r w:rsidRPr="00510422">
        <w:rPr>
          <w:rFonts w:ascii="Calibri" w:hAnsi="Calibri"/>
          <w:spacing w:val="-3"/>
          <w:sz w:val="22"/>
          <w:szCs w:val="22"/>
        </w:rPr>
        <w:t>przepisy</w:t>
      </w:r>
      <w:r w:rsidRPr="00510422">
        <w:rPr>
          <w:rFonts w:ascii="Calibri" w:hAnsi="Calibri"/>
          <w:spacing w:val="-10"/>
          <w:sz w:val="22"/>
          <w:szCs w:val="22"/>
        </w:rPr>
        <w:t xml:space="preserve"> ustawy Prawo zamówień publicznych i </w:t>
      </w:r>
      <w:r w:rsidRPr="00510422">
        <w:rPr>
          <w:rFonts w:ascii="Calibri" w:hAnsi="Calibri"/>
          <w:sz w:val="22"/>
          <w:szCs w:val="22"/>
        </w:rPr>
        <w:t>Kodeksu</w:t>
      </w:r>
      <w:r w:rsidRPr="00510422">
        <w:rPr>
          <w:rFonts w:ascii="Calibri" w:hAnsi="Calibri"/>
          <w:spacing w:val="-8"/>
          <w:sz w:val="22"/>
          <w:szCs w:val="22"/>
        </w:rPr>
        <w:t xml:space="preserve"> </w:t>
      </w:r>
      <w:r w:rsidRPr="00510422">
        <w:rPr>
          <w:rFonts w:ascii="Calibri" w:hAnsi="Calibri"/>
          <w:spacing w:val="-4"/>
          <w:sz w:val="22"/>
          <w:szCs w:val="22"/>
        </w:rPr>
        <w:t>cywilnego</w:t>
      </w:r>
      <w:r w:rsidRPr="00510422">
        <w:rPr>
          <w:rFonts w:ascii="Calibri" w:hAnsi="Calibri"/>
          <w:sz w:val="22"/>
          <w:szCs w:val="22"/>
        </w:rPr>
        <w:t>.</w:t>
      </w:r>
    </w:p>
    <w:p w:rsidR="00501CC2" w:rsidRPr="00DB09E0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DB09E0">
        <w:rPr>
          <w:rFonts w:ascii="Calibri" w:hAnsi="Calibri"/>
          <w:sz w:val="22"/>
          <w:szCs w:val="22"/>
        </w:rPr>
        <w:t xml:space="preserve">Rozstrzyganie sporów wynikłych przy wykonywaniu niniejszej umowy strony zgodnie </w:t>
      </w:r>
      <w:r w:rsidRPr="00510422">
        <w:rPr>
          <w:rFonts w:ascii="Calibri" w:hAnsi="Calibri"/>
          <w:sz w:val="22"/>
          <w:szCs w:val="22"/>
        </w:rPr>
        <w:t xml:space="preserve">poddają sądowi miejscowo właściwemu </w:t>
      </w:r>
      <w:r w:rsidRPr="00DB09E0">
        <w:rPr>
          <w:rFonts w:ascii="Calibri" w:hAnsi="Calibri"/>
          <w:sz w:val="22"/>
          <w:szCs w:val="22"/>
        </w:rPr>
        <w:t>dla</w:t>
      </w:r>
      <w:r w:rsidRPr="00510422">
        <w:rPr>
          <w:rFonts w:ascii="Calibri" w:hAnsi="Calibri"/>
          <w:sz w:val="22"/>
          <w:szCs w:val="22"/>
        </w:rPr>
        <w:t xml:space="preserve"> </w:t>
      </w:r>
      <w:r w:rsidRPr="00DB09E0">
        <w:rPr>
          <w:rFonts w:ascii="Calibri" w:hAnsi="Calibri"/>
          <w:sz w:val="22"/>
          <w:szCs w:val="22"/>
        </w:rPr>
        <w:t>ZAMAWIAJĄCEGO.</w:t>
      </w:r>
    </w:p>
    <w:p w:rsidR="00501CC2" w:rsidRPr="00DB09E0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DB09E0">
        <w:rPr>
          <w:rFonts w:ascii="Calibri" w:hAnsi="Calibri"/>
          <w:sz w:val="22"/>
          <w:szCs w:val="22"/>
        </w:rPr>
        <w:t>Umowa zostaje zawarta z chwilą podpisania przez obydwie</w:t>
      </w:r>
      <w:r w:rsidRPr="00510422">
        <w:rPr>
          <w:rFonts w:ascii="Calibri" w:hAnsi="Calibri"/>
          <w:sz w:val="22"/>
          <w:szCs w:val="22"/>
        </w:rPr>
        <w:t xml:space="preserve"> </w:t>
      </w:r>
      <w:r w:rsidRPr="00DB09E0">
        <w:rPr>
          <w:rFonts w:ascii="Calibri" w:hAnsi="Calibri"/>
          <w:sz w:val="22"/>
          <w:szCs w:val="22"/>
        </w:rPr>
        <w:t>strony.</w:t>
      </w:r>
    </w:p>
    <w:p w:rsidR="00501CC2" w:rsidRPr="00DB09E0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="Calibri" w:hAnsi="Calibri"/>
          <w:sz w:val="22"/>
          <w:szCs w:val="22"/>
        </w:rPr>
      </w:pPr>
      <w:r w:rsidRPr="00DB09E0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867820" w:rsidRDefault="00501CC2" w:rsidP="00D76455">
      <w:pPr>
        <w:pStyle w:val="Tekstpodstawowy"/>
        <w:tabs>
          <w:tab w:val="left" w:pos="7190"/>
        </w:tabs>
        <w:spacing w:before="124"/>
        <w:ind w:right="126"/>
      </w:pPr>
      <w:r w:rsidRPr="00DB09E0">
        <w:rPr>
          <w:rFonts w:ascii="Calibri" w:hAnsi="Calibri"/>
          <w:spacing w:val="-1"/>
          <w:sz w:val="22"/>
          <w:szCs w:val="22"/>
        </w:rPr>
        <w:t>ZAMAWIAJĄCY:</w:t>
      </w:r>
      <w:r w:rsidR="00D76455">
        <w:rPr>
          <w:rFonts w:ascii="Calibri" w:hAnsi="Calibri"/>
          <w:spacing w:val="-1"/>
          <w:sz w:val="22"/>
          <w:szCs w:val="22"/>
        </w:rPr>
        <w:tab/>
      </w:r>
      <w:r w:rsidRPr="00DB09E0">
        <w:rPr>
          <w:rFonts w:ascii="Calibri" w:hAnsi="Calibri"/>
          <w:sz w:val="22"/>
          <w:szCs w:val="22"/>
        </w:rPr>
        <w:t>WYKONAWCA:</w:t>
      </w:r>
      <w:bookmarkStart w:id="0" w:name="_GoBack"/>
      <w:bookmarkEnd w:id="0"/>
    </w:p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99" w:hanging="288"/>
      </w:pPr>
      <w:rPr>
        <w:rFonts w:eastAsia="Times New Roman"/>
        <w:spacing w:val="-1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6" w:hanging="20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698" w:hanging="302"/>
      </w:pPr>
      <w:rPr>
        <w:rFonts w:eastAsia="Times New Roman"/>
        <w:spacing w:val="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96" w:hanging="502"/>
      </w:pPr>
      <w:rPr>
        <w:rFonts w:eastAsia="Times New Roman"/>
        <w:spacing w:val="1"/>
        <w:w w:val="99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49" w:hanging="50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58" w:hanging="50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50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50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87" w:hanging="502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414" w:hanging="288"/>
      </w:pPr>
      <w:rPr>
        <w:rFonts w:eastAsia="Times New Roman"/>
        <w:spacing w:val="-4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08" w:hanging="28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97" w:hanging="28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5" w:hanging="28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4" w:hanging="28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63" w:hanging="28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1" w:hanging="28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0" w:hanging="28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29" w:hanging="288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76" w:hanging="33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34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476" w:hanging="28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76" w:hanging="360"/>
      </w:pPr>
      <w:rPr>
        <w:rFonts w:eastAsia="Times New Roman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6" w:hanging="348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57" w:hanging="293"/>
      </w:pPr>
      <w:rPr>
        <w:rFonts w:eastAsia="Times New Roman"/>
        <w:spacing w:val="-4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84" w:hanging="29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09" w:hanging="29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29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8" w:hanging="29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83" w:hanging="29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7" w:hanging="29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32" w:hanging="29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57" w:hanging="293"/>
      </w:pPr>
      <w:rPr>
        <w:rFonts w:ascii="Symbol" w:hAnsi="Symbol"/>
      </w:rPr>
    </w:lvl>
  </w:abstractNum>
  <w:abstractNum w:abstractNumId="6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476" w:hanging="380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40" w:hanging="339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8" w:hanging="33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6" w:hanging="33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5" w:hanging="3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2" w:hanging="3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9" w:hanging="339"/>
      </w:pPr>
      <w:rPr>
        <w:rFonts w:ascii="Symbol" w:hAnsi="Symbol"/>
      </w:rPr>
    </w:lvl>
  </w:abstractNum>
  <w:abstractNum w:abstractNumId="7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543" w:hanging="33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6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3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6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6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3" w:hanging="334"/>
      </w:pPr>
      <w:rPr>
        <w:rFonts w:ascii="Symbol" w:hAnsi="Symbol"/>
      </w:rPr>
    </w:lvl>
  </w:abstractNum>
  <w:abstractNum w:abstractNumId="8" w15:restartNumberingAfterBreak="0">
    <w:nsid w:val="0000000D"/>
    <w:multiLevelType w:val="multilevel"/>
    <w:tmpl w:val="0000000D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61" w:hanging="353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4" w:hanging="35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9" w:hanging="35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5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18" w:hanging="35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3" w:hanging="35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7" w:hanging="35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12" w:hanging="35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7" w:hanging="353"/>
      </w:pPr>
      <w:rPr>
        <w:rFonts w:ascii="Symbol" w:hAnsi="Symbol"/>
      </w:rPr>
    </w:lvl>
  </w:abstractNum>
  <w:abstractNum w:abstractNumId="9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28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2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/>
      </w:rPr>
    </w:lvl>
  </w:abstractNum>
  <w:abstractNum w:abstractNumId="10" w15:restartNumberingAfterBreak="0">
    <w:nsid w:val="0000000F"/>
    <w:multiLevelType w:val="multilevel"/>
    <w:tmpl w:val="E43C5D3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76" w:hanging="334"/>
      </w:pPr>
      <w:rPr>
        <w:rFonts w:ascii="Calibri" w:eastAsia="Times New Roman" w:hAnsi="Calibri" w:cs="Arial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34"/>
      </w:pPr>
      <w:rPr>
        <w:rFonts w:ascii="Symbol" w:hAnsi="Symbol"/>
      </w:rPr>
    </w:lvl>
  </w:abstractNum>
  <w:abstractNum w:abstractNumId="1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160E3"/>
    <w:multiLevelType w:val="multilevel"/>
    <w:tmpl w:val="6EA420F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B1767E8"/>
    <w:multiLevelType w:val="hybridMultilevel"/>
    <w:tmpl w:val="DA408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2B7359"/>
    <w:multiLevelType w:val="hybridMultilevel"/>
    <w:tmpl w:val="B0344A04"/>
    <w:lvl w:ilvl="0" w:tplc="B32ACB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2FA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2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6C8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1CC2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422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0F34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1FAC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E78FA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455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CD5E-EED1-42C9-B21D-8813601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CC2"/>
    <w:pPr>
      <w:keepNext/>
      <w:numPr>
        <w:numId w:val="16"/>
      </w:numPr>
      <w:tabs>
        <w:tab w:val="num" w:pos="1080"/>
      </w:tabs>
      <w:jc w:val="both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0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1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1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1CC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rsid w:val="00501CC2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styleId="Bezodstpw">
    <w:name w:val="No Spacing"/>
    <w:link w:val="BezodstpwZnak"/>
    <w:uiPriority w:val="1"/>
    <w:qFormat/>
    <w:rsid w:val="00501CC2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1CC2"/>
    <w:rPr>
      <w:rFonts w:ascii="Calibri" w:eastAsia="Arial" w:hAnsi="Calibri" w:cs="Times New Roman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04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Blockquote">
    <w:name w:val="Blockquote"/>
    <w:basedOn w:val="Normalny"/>
    <w:rsid w:val="00510422"/>
    <w:pPr>
      <w:spacing w:before="100" w:after="100"/>
      <w:ind w:left="360" w:right="36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4</cp:revision>
  <dcterms:created xsi:type="dcterms:W3CDTF">2017-01-04T13:32:00Z</dcterms:created>
  <dcterms:modified xsi:type="dcterms:W3CDTF">2017-01-05T13:08:00Z</dcterms:modified>
</cp:coreProperties>
</file>